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AE" w:rsidRDefault="00705DAE" w:rsidP="00705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СЕЛЬСКОГО ПОСЕЛЕНИЯ МУЛЫМЬЯ</w:t>
      </w:r>
    </w:p>
    <w:p w:rsidR="00705DAE" w:rsidRDefault="00705DAE" w:rsidP="00705DA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705DAE" w:rsidRDefault="00705DAE" w:rsidP="00705DAE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705DAE" w:rsidRDefault="00705DAE" w:rsidP="00705DAE">
      <w:pPr>
        <w:rPr>
          <w:color w:val="000000"/>
          <w:sz w:val="28"/>
          <w:szCs w:val="28"/>
        </w:rPr>
      </w:pPr>
    </w:p>
    <w:p w:rsidR="00705DAE" w:rsidRDefault="00705DAE" w:rsidP="00705DAE">
      <w:pPr>
        <w:pStyle w:val="3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ПОСТАНОВЛЕНИЕ</w:t>
      </w:r>
    </w:p>
    <w:p w:rsidR="00705DAE" w:rsidRDefault="00705DAE" w:rsidP="00705DAE">
      <w:pPr>
        <w:rPr>
          <w:color w:val="000000"/>
          <w:sz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2"/>
        <w:gridCol w:w="2487"/>
        <w:gridCol w:w="851"/>
      </w:tblGrid>
      <w:tr w:rsidR="00705DAE" w:rsidTr="00705DA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DAE" w:rsidRDefault="001C7A0F" w:rsidP="001C7A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17 февраля</w:t>
            </w:r>
            <w:r w:rsidR="00705DAE">
              <w:rPr>
                <w:color w:val="000000"/>
                <w:sz w:val="28"/>
                <w:szCs w:val="28"/>
              </w:rPr>
              <w:t xml:space="preserve"> 2016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05DAE" w:rsidRDefault="00705D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705DAE" w:rsidRDefault="001C7A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DAE" w:rsidRDefault="00705D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05DAE" w:rsidTr="00705DA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DAE" w:rsidRDefault="00705D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</w:t>
            </w:r>
            <w:r w:rsidR="001C7A0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Чантырья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05DAE" w:rsidRDefault="00705D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DAE" w:rsidRDefault="00705DA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05DAE" w:rsidRDefault="00705DAE" w:rsidP="00705DAE">
      <w:pPr>
        <w:jc w:val="both"/>
        <w:rPr>
          <w:b/>
          <w:color w:val="000000"/>
          <w:sz w:val="28"/>
          <w:szCs w:val="28"/>
        </w:rPr>
      </w:pPr>
    </w:p>
    <w:p w:rsidR="00705DAE" w:rsidRDefault="00705DAE" w:rsidP="00705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5DAE" w:rsidRDefault="00705DAE" w:rsidP="00705D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Об</w:t>
      </w:r>
      <w:r>
        <w:rPr>
          <w:bCs/>
          <w:sz w:val="28"/>
          <w:szCs w:val="28"/>
        </w:rPr>
        <w:t xml:space="preserve"> утверждении  Положения « О порядке сообщения </w:t>
      </w:r>
    </w:p>
    <w:p w:rsidR="00705DAE" w:rsidRDefault="00705DAE" w:rsidP="00705D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муниципальными служащими </w:t>
      </w:r>
    </w:p>
    <w:p w:rsidR="00705DAE" w:rsidRDefault="00705DAE" w:rsidP="00705D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возникновении личной заинтересованности</w:t>
      </w:r>
    </w:p>
    <w:p w:rsidR="00705DAE" w:rsidRDefault="00705DAE" w:rsidP="00705D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  исполнении должностных обязанностей,</w:t>
      </w:r>
    </w:p>
    <w:p w:rsidR="00705DAE" w:rsidRDefault="00705DAE" w:rsidP="00705D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которая приводит или может</w:t>
      </w:r>
    </w:p>
    <w:p w:rsidR="00705DAE" w:rsidRDefault="00705DAE" w:rsidP="00705D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привести к конфликту интересов.</w:t>
      </w:r>
    </w:p>
    <w:p w:rsidR="00705DAE" w:rsidRDefault="00705DAE" w:rsidP="00705DAE">
      <w:pPr>
        <w:widowControl w:val="0"/>
        <w:tabs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:rsidR="00705DAE" w:rsidRDefault="00705DAE" w:rsidP="00705D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11 части 1 статьи </w:t>
      </w:r>
      <w:r w:rsidRPr="00705DAE">
        <w:rPr>
          <w:sz w:val="28"/>
          <w:szCs w:val="28"/>
        </w:rPr>
        <w:t xml:space="preserve">12 </w:t>
      </w:r>
      <w:hyperlink r:id="rId5" w:history="1">
        <w:r w:rsidRPr="00705DAE">
          <w:rPr>
            <w:rStyle w:val="ab"/>
            <w:b w:val="0"/>
            <w:color w:val="auto"/>
            <w:sz w:val="28"/>
            <w:szCs w:val="28"/>
          </w:rPr>
          <w:t>Федерального</w:t>
        </w:r>
      </w:hyperlink>
      <w:r w:rsidR="00B1435E">
        <w:t xml:space="preserve"> </w:t>
      </w:r>
      <w:r>
        <w:rPr>
          <w:sz w:val="28"/>
          <w:szCs w:val="28"/>
        </w:rPr>
        <w:t>закона</w:t>
      </w:r>
      <w:r w:rsidR="00B1435E">
        <w:rPr>
          <w:sz w:val="28"/>
          <w:szCs w:val="28"/>
        </w:rPr>
        <w:t xml:space="preserve"> </w:t>
      </w:r>
      <w:r>
        <w:rPr>
          <w:sz w:val="28"/>
          <w:szCs w:val="28"/>
        </w:rPr>
        <w:t>от 02 марта 2007 года № 25-ФЗ "О муниципальной службе в Российской Федерации",</w:t>
      </w:r>
      <w:r w:rsidR="001C7A0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1 статьи 10, статьей 11 Федерального закона от 25 декабря 2008 года  № 273-ФЗ "О противодействии коррупции", пунктом "б" статьи 8 Указа Президента Российской Федерации от 22.12.2015 № 650 "О порядке сообщения лицами, замещающими отдельные государственные должности Российской</w:t>
      </w:r>
      <w:proofErr w:type="gramEnd"/>
      <w:r>
        <w:rPr>
          <w:sz w:val="28"/>
          <w:szCs w:val="28"/>
        </w:rPr>
        <w:t xml:space="preserve">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Администрация  сельского поселения Мулымья</w:t>
      </w:r>
      <w:r>
        <w:rPr>
          <w:b/>
          <w:sz w:val="28"/>
          <w:szCs w:val="28"/>
        </w:rPr>
        <w:t xml:space="preserve"> постановляет:</w:t>
      </w:r>
    </w:p>
    <w:p w:rsidR="00705DAE" w:rsidRDefault="00705DAE" w:rsidP="00705D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 порядке сообщения </w:t>
      </w:r>
      <w:proofErr w:type="gramStart"/>
      <w:r>
        <w:rPr>
          <w:sz w:val="28"/>
          <w:szCs w:val="28"/>
        </w:rPr>
        <w:t>муниципальными</w:t>
      </w:r>
      <w:proofErr w:type="gramEnd"/>
      <w:r>
        <w:rPr>
          <w:sz w:val="28"/>
          <w:szCs w:val="28"/>
        </w:rPr>
        <w:t xml:space="preserve"> служашими  о возникновении личной заинтересованности при исполнении должностных обязанностей, которая приводит или может п</w:t>
      </w:r>
      <w:r w:rsidR="001C7A0F">
        <w:rPr>
          <w:sz w:val="28"/>
          <w:szCs w:val="28"/>
        </w:rPr>
        <w:t xml:space="preserve">ривести к конфликту интересов </w:t>
      </w:r>
      <w:r>
        <w:rPr>
          <w:sz w:val="28"/>
          <w:szCs w:val="28"/>
        </w:rPr>
        <w:t>(прилагается).</w:t>
      </w:r>
    </w:p>
    <w:p w:rsidR="00705DAE" w:rsidRDefault="00705DAE" w:rsidP="00705DA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установленном порядке и  разместить на официальном сайте    администрации сельского поселения Мулымья.</w:t>
      </w:r>
    </w:p>
    <w:p w:rsidR="00705DAE" w:rsidRDefault="00705DAE" w:rsidP="00705DA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опубликования на официальном сайте  администрации сельского поселения Мулымья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05DAE" w:rsidRDefault="00705DAE" w:rsidP="00705D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выполнения настоящего постановления возложить на начальника </w:t>
      </w:r>
      <w:r w:rsidR="001C7A0F">
        <w:rPr>
          <w:sz w:val="28"/>
          <w:szCs w:val="28"/>
        </w:rPr>
        <w:t>правового отдела администрации сельского поселения</w:t>
      </w:r>
      <w:r>
        <w:rPr>
          <w:sz w:val="28"/>
          <w:szCs w:val="28"/>
        </w:rPr>
        <w:t xml:space="preserve"> Мулымья </w:t>
      </w:r>
    </w:p>
    <w:p w:rsidR="00705DAE" w:rsidRDefault="00705DAE" w:rsidP="00705DAE">
      <w:pPr>
        <w:autoSpaceDE w:val="0"/>
        <w:autoSpaceDN w:val="0"/>
        <w:adjustRightInd w:val="0"/>
        <w:rPr>
          <w:sz w:val="28"/>
          <w:szCs w:val="28"/>
        </w:rPr>
      </w:pPr>
    </w:p>
    <w:p w:rsidR="00705DAE" w:rsidRDefault="00705DAE" w:rsidP="00705DAE">
      <w:pPr>
        <w:autoSpaceDE w:val="0"/>
        <w:autoSpaceDN w:val="0"/>
        <w:adjustRightInd w:val="0"/>
        <w:rPr>
          <w:sz w:val="28"/>
          <w:szCs w:val="28"/>
        </w:rPr>
      </w:pPr>
    </w:p>
    <w:p w:rsidR="00705DAE" w:rsidRDefault="00705DAE" w:rsidP="00705DAE">
      <w:pPr>
        <w:ind w:right="41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05DAE" w:rsidRDefault="00705DAE" w:rsidP="00705DAE">
      <w:pPr>
        <w:ind w:right="-2"/>
        <w:rPr>
          <w:sz w:val="28"/>
          <w:szCs w:val="28"/>
        </w:rPr>
      </w:pPr>
      <w:r>
        <w:rPr>
          <w:sz w:val="28"/>
          <w:szCs w:val="28"/>
        </w:rPr>
        <w:t>Мулымья                                                                                   Е.В.Белослудцев</w:t>
      </w:r>
    </w:p>
    <w:p w:rsidR="00705DAE" w:rsidRDefault="00705DAE" w:rsidP="00705DAE">
      <w:pPr>
        <w:ind w:right="4109"/>
        <w:rPr>
          <w:sz w:val="28"/>
          <w:szCs w:val="28"/>
        </w:rPr>
      </w:pPr>
    </w:p>
    <w:p w:rsidR="00705DAE" w:rsidRDefault="001C7A0F" w:rsidP="00705DAE">
      <w:pPr>
        <w:pStyle w:val="a5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705DAE">
        <w:rPr>
          <w:rFonts w:ascii="Times New Roman" w:hAnsi="Times New Roman"/>
          <w:sz w:val="28"/>
          <w:szCs w:val="28"/>
        </w:rPr>
        <w:t xml:space="preserve">риложение </w:t>
      </w:r>
    </w:p>
    <w:p w:rsidR="00705DAE" w:rsidRDefault="00705DAE" w:rsidP="00705DAE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05DAE" w:rsidRDefault="00705DAE" w:rsidP="00705DAE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Мулымья  </w:t>
      </w:r>
      <w:proofErr w:type="gramStart"/>
      <w:r>
        <w:rPr>
          <w:sz w:val="28"/>
          <w:szCs w:val="28"/>
        </w:rPr>
        <w:t>от</w:t>
      </w:r>
      <w:proofErr w:type="gramEnd"/>
    </w:p>
    <w:p w:rsidR="00705DAE" w:rsidRDefault="001C7A0F" w:rsidP="00705DAE">
      <w:pPr>
        <w:ind w:left="4111"/>
        <w:rPr>
          <w:sz w:val="28"/>
          <w:szCs w:val="28"/>
        </w:rPr>
      </w:pPr>
      <w:r>
        <w:rPr>
          <w:sz w:val="28"/>
          <w:szCs w:val="28"/>
        </w:rPr>
        <w:t>"17</w:t>
      </w:r>
      <w:r w:rsidR="00705DAE">
        <w:rPr>
          <w:sz w:val="28"/>
          <w:szCs w:val="28"/>
        </w:rPr>
        <w:t>"</w:t>
      </w:r>
      <w:r>
        <w:rPr>
          <w:sz w:val="28"/>
          <w:szCs w:val="28"/>
        </w:rPr>
        <w:t xml:space="preserve"> февраля </w:t>
      </w:r>
      <w:r w:rsidR="00705DAE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25</w:t>
      </w:r>
    </w:p>
    <w:p w:rsidR="00705DAE" w:rsidRDefault="00705DAE" w:rsidP="00705DAE">
      <w:pPr>
        <w:ind w:left="4111"/>
        <w:rPr>
          <w:sz w:val="28"/>
          <w:szCs w:val="28"/>
        </w:rPr>
      </w:pPr>
    </w:p>
    <w:p w:rsidR="00705DAE" w:rsidRDefault="00705DAE" w:rsidP="00705DAE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Положение </w:t>
      </w:r>
    </w:p>
    <w:p w:rsidR="00705DAE" w:rsidRPr="00705DAE" w:rsidRDefault="00D4630A" w:rsidP="00705DAE">
      <w:pPr>
        <w:ind w:right="-2"/>
        <w:jc w:val="center"/>
        <w:rPr>
          <w:rStyle w:val="ac"/>
          <w:color w:val="auto"/>
          <w:sz w:val="28"/>
          <w:u w:val="none"/>
        </w:rPr>
      </w:pPr>
      <w:hyperlink r:id="rId6" w:history="1">
        <w:r w:rsidR="00705DAE">
          <w:rPr>
            <w:rStyle w:val="ab"/>
            <w:rFonts w:cs="Arial"/>
            <w:b w:val="0"/>
            <w:bCs/>
            <w:color w:val="auto"/>
            <w:sz w:val="28"/>
            <w:szCs w:val="28"/>
          </w:rPr>
          <w:t>О</w:t>
        </w:r>
        <w:r w:rsidR="00705DAE" w:rsidRPr="00705DAE">
          <w:rPr>
            <w:rStyle w:val="ab"/>
            <w:rFonts w:cs="Arial"/>
            <w:b w:val="0"/>
            <w:bCs/>
            <w:color w:val="auto"/>
            <w:sz w:val="28"/>
            <w:szCs w:val="28"/>
          </w:rPr>
          <w:t xml:space="preserve"> порядке сообщения </w:t>
        </w:r>
        <w:r w:rsidR="00705DAE" w:rsidRPr="00705DAE">
          <w:rPr>
            <w:rStyle w:val="ac"/>
            <w:color w:val="auto"/>
            <w:sz w:val="28"/>
            <w:szCs w:val="28"/>
          </w:rPr>
          <w:t>муниципальными служащими администрации сельского поселения Мулымья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</w:p>
    <w:p w:rsidR="00705DAE" w:rsidRPr="00705DAE" w:rsidRDefault="00705DAE" w:rsidP="00705DAE">
      <w:pPr>
        <w:pStyle w:val="1"/>
        <w:ind w:right="-2"/>
        <w:rPr>
          <w:rFonts w:ascii="Times New Roman" w:hAnsi="Times New Roman"/>
        </w:rPr>
      </w:pPr>
      <w:r w:rsidRPr="00705DAE">
        <w:rPr>
          <w:rFonts w:ascii="Times New Roman" w:hAnsi="Times New Roman"/>
          <w:szCs w:val="28"/>
        </w:rPr>
        <w:t xml:space="preserve"> (далее - Положение)</w:t>
      </w:r>
    </w:p>
    <w:p w:rsidR="00705DAE" w:rsidRDefault="00705DAE" w:rsidP="00705DAE">
      <w:pPr>
        <w:jc w:val="both"/>
        <w:rPr>
          <w:sz w:val="28"/>
          <w:szCs w:val="28"/>
        </w:rPr>
      </w:pPr>
    </w:p>
    <w:p w:rsidR="00705DAE" w:rsidRDefault="00705DAE" w:rsidP="00705DAE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1.Настоящим Положением определяется порядок сообщения муниципальными служащими администрации сельского поселения Мулымья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5DAE" w:rsidRDefault="00705DAE" w:rsidP="00705DAE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2.Муниципальные служащие обязаны, в соответствии с законодательством Российской Федерации о противодействии коррупции, 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1"/>
    <w:p w:rsidR="00705DAE" w:rsidRDefault="00705DAE" w:rsidP="00705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к настоящему Положению.</w:t>
      </w:r>
    </w:p>
    <w:p w:rsidR="00705DAE" w:rsidRDefault="00705DAE" w:rsidP="00705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3.Муниципальные служащие администрации сельского поселения Мулымья, назначение которых и освобождение которых осуществляется главой сельского поселения Мулымья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направляют уведомление на имя главы сельского поселения Мулымья.</w:t>
      </w:r>
    </w:p>
    <w:p w:rsidR="00705DAE" w:rsidRDefault="00705DAE" w:rsidP="00705D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4.Уведомление заместителя  главы сельского поселения Мулымья  рассматривает лично глава сельского поселения Мулымья.</w:t>
      </w:r>
    </w:p>
    <w:p w:rsidR="00705DAE" w:rsidRDefault="00705DAE" w:rsidP="00705DAE">
      <w:pPr>
        <w:ind w:firstLine="709"/>
        <w:jc w:val="both"/>
        <w:rPr>
          <w:sz w:val="28"/>
          <w:szCs w:val="28"/>
        </w:rPr>
      </w:pPr>
      <w:bookmarkStart w:id="2" w:name="sub_13"/>
      <w:r>
        <w:rPr>
          <w:sz w:val="28"/>
          <w:szCs w:val="28"/>
        </w:rPr>
        <w:t>5.Комиссия по результатам рассмотрения ими уведомлений принимает одно из следующих решений:</w:t>
      </w:r>
    </w:p>
    <w:p w:rsidR="00705DAE" w:rsidRDefault="00705DAE" w:rsidP="00705DAE">
      <w:pPr>
        <w:ind w:firstLine="709"/>
        <w:jc w:val="both"/>
        <w:rPr>
          <w:sz w:val="28"/>
          <w:szCs w:val="28"/>
        </w:rPr>
      </w:pPr>
      <w:bookmarkStart w:id="3" w:name="sub_69"/>
      <w:bookmarkEnd w:id="2"/>
      <w:r>
        <w:rPr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705DAE" w:rsidRDefault="00705DAE" w:rsidP="00705DAE">
      <w:pPr>
        <w:ind w:firstLine="709"/>
        <w:jc w:val="both"/>
        <w:rPr>
          <w:sz w:val="28"/>
          <w:szCs w:val="28"/>
        </w:rPr>
      </w:pPr>
      <w:bookmarkStart w:id="4" w:name="sub_70"/>
      <w:bookmarkEnd w:id="3"/>
      <w:r>
        <w:rPr>
          <w:sz w:val="28"/>
          <w:szCs w:val="28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705DAE" w:rsidRDefault="00705DAE" w:rsidP="00705DAE">
      <w:pPr>
        <w:ind w:firstLine="709"/>
        <w:jc w:val="both"/>
        <w:rPr>
          <w:sz w:val="28"/>
          <w:szCs w:val="28"/>
        </w:rPr>
      </w:pPr>
      <w:bookmarkStart w:id="5" w:name="sub_71"/>
      <w:bookmarkEnd w:id="4"/>
      <w:r>
        <w:rPr>
          <w:sz w:val="28"/>
          <w:szCs w:val="28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705DAE" w:rsidRDefault="00705DAE" w:rsidP="00705DAE">
      <w:pPr>
        <w:ind w:firstLine="709"/>
        <w:jc w:val="both"/>
        <w:rPr>
          <w:sz w:val="28"/>
          <w:szCs w:val="28"/>
        </w:rPr>
      </w:pPr>
      <w:bookmarkStart w:id="6" w:name="sub_15"/>
      <w:bookmarkEnd w:id="5"/>
      <w:r>
        <w:rPr>
          <w:sz w:val="28"/>
          <w:szCs w:val="28"/>
        </w:rPr>
        <w:lastRenderedPageBreak/>
        <w:t xml:space="preserve">6. </w:t>
      </w:r>
      <w:bookmarkStart w:id="7" w:name="sub_16"/>
      <w:bookmarkEnd w:id="6"/>
      <w:proofErr w:type="gramStart"/>
      <w:r>
        <w:rPr>
          <w:sz w:val="28"/>
          <w:szCs w:val="28"/>
        </w:rPr>
        <w:t xml:space="preserve">Комиссия рассматривает уведомления и принимает по ним решения  в порядке, установленном </w:t>
      </w:r>
      <w:hyperlink r:id="rId7" w:history="1">
        <w:r w:rsidRPr="00705DAE">
          <w:rPr>
            <w:rStyle w:val="ab"/>
            <w:b w:val="0"/>
            <w:color w:val="auto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Мулымья, утвержденным постановлением администрации сельского поселения Мулымья  от 08 апреля  2015 года № 50 «Об утверждении Положения и состава комиссии по соблюдению требований к служебному поведению муниципальных служащих и урегулированию конфликта</w:t>
      </w:r>
      <w:proofErr w:type="gramEnd"/>
      <w:r>
        <w:rPr>
          <w:sz w:val="28"/>
          <w:szCs w:val="28"/>
        </w:rPr>
        <w:t xml:space="preserve"> интересов в администрации сельского поселения Мулымья»</w:t>
      </w: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4"/>
        <w:gridCol w:w="4786"/>
      </w:tblGrid>
      <w:tr w:rsidR="00705DAE" w:rsidTr="00705DAE">
        <w:trPr>
          <w:jc w:val="center"/>
        </w:trPr>
        <w:tc>
          <w:tcPr>
            <w:tcW w:w="4784" w:type="dxa"/>
          </w:tcPr>
          <w:p w:rsidR="00705DAE" w:rsidRDefault="00705DA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05DAE" w:rsidRDefault="00705DAE">
            <w:pPr>
              <w:pStyle w:val="1"/>
              <w:jc w:val="left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 xml:space="preserve">Приложение  </w:t>
            </w:r>
          </w:p>
          <w:p w:rsidR="00705DAE" w:rsidRPr="00705DAE" w:rsidRDefault="00705DAE">
            <w:pPr>
              <w:pStyle w:val="1"/>
              <w:jc w:val="left"/>
              <w:rPr>
                <w:rStyle w:val="ac"/>
                <w:rFonts w:ascii="Times New Roman" w:hAnsi="Times New Roman"/>
                <w:color w:val="auto"/>
                <w:u w:val="none"/>
              </w:rPr>
            </w:pPr>
            <w:r>
              <w:rPr>
                <w:szCs w:val="28"/>
              </w:rPr>
              <w:t xml:space="preserve">к </w:t>
            </w:r>
            <w:r>
              <w:rPr>
                <w:rFonts w:ascii="Times New Roman" w:hAnsi="Times New Roman"/>
                <w:szCs w:val="28"/>
              </w:rPr>
              <w:t xml:space="preserve">Положению </w:t>
            </w:r>
            <w:hyperlink r:id="rId8" w:history="1">
              <w:r w:rsidRPr="00705DAE">
                <w:rPr>
                  <w:rStyle w:val="ab"/>
                  <w:rFonts w:cs="Arial"/>
                  <w:b w:val="0"/>
                  <w:bCs/>
                  <w:color w:val="auto"/>
                  <w:szCs w:val="28"/>
                </w:rPr>
                <w:t xml:space="preserve">о порядке сообщения </w:t>
              </w:r>
              <w:r w:rsidRPr="00705DAE">
                <w:rPr>
                  <w:rStyle w:val="ac"/>
                  <w:color w:val="auto"/>
                  <w:szCs w:val="28"/>
                </w:rPr>
                <w:t>муниципальными служащими администраци</w:t>
              </w:r>
              <w:r w:rsidRPr="00705DAE">
                <w:rPr>
                  <w:rStyle w:val="ac"/>
                  <w:rFonts w:ascii="Times New Roman" w:hAnsi="Times New Roman"/>
                  <w:color w:val="auto"/>
                  <w:szCs w:val="28"/>
                </w:rPr>
                <w:t xml:space="preserve">и сельского поселения </w:t>
              </w:r>
            </w:hyperlink>
          </w:p>
          <w:p w:rsidR="00705DAE" w:rsidRDefault="00D4630A">
            <w:pPr>
              <w:pStyle w:val="1"/>
              <w:jc w:val="left"/>
              <w:rPr>
                <w:rStyle w:val="ac"/>
                <w:szCs w:val="28"/>
              </w:rPr>
            </w:pPr>
            <w:hyperlink r:id="rId9" w:history="1">
              <w:r w:rsidR="00705DAE" w:rsidRPr="00705DAE">
                <w:rPr>
                  <w:rStyle w:val="ac"/>
                  <w:rFonts w:ascii="Times New Roman" w:hAnsi="Times New Roman"/>
                  <w:color w:val="auto"/>
                  <w:szCs w:val="28"/>
                </w:rPr>
                <w:t xml:space="preserve">Мулымья </w:t>
              </w:r>
              <w:r w:rsidR="00705DAE" w:rsidRPr="00705DAE">
                <w:rPr>
                  <w:rStyle w:val="ac"/>
                  <w:color w:val="auto"/>
                  <w:szCs w:val="28"/>
                </w:rPr>
  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</w:r>
            </w:hyperlink>
          </w:p>
          <w:p w:rsidR="00705DAE" w:rsidRDefault="00705DAE">
            <w:pPr>
              <w:rPr>
                <w:sz w:val="28"/>
              </w:rPr>
            </w:pPr>
          </w:p>
        </w:tc>
      </w:tr>
    </w:tbl>
    <w:p w:rsidR="00705DAE" w:rsidRDefault="00705DAE" w:rsidP="00705D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5DAE" w:rsidRDefault="00705DAE" w:rsidP="00705D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(отметка об ознакомлении)</w:t>
      </w:r>
    </w:p>
    <w:p w:rsidR="00705DAE" w:rsidRDefault="00705DAE" w:rsidP="00705DAE">
      <w:pPr>
        <w:rPr>
          <w:sz w:val="28"/>
          <w:szCs w:val="28"/>
        </w:rPr>
      </w:pPr>
      <w:bookmarkStart w:id="8" w:name="_GoBack"/>
      <w:bookmarkEnd w:id="8"/>
    </w:p>
    <w:tbl>
      <w:tblPr>
        <w:tblW w:w="0" w:type="auto"/>
        <w:tblLook w:val="04A0"/>
      </w:tblPr>
      <w:tblGrid>
        <w:gridCol w:w="4785"/>
        <w:gridCol w:w="4785"/>
      </w:tblGrid>
      <w:tr w:rsidR="00705DAE" w:rsidTr="00705DAE">
        <w:tc>
          <w:tcPr>
            <w:tcW w:w="4785" w:type="dxa"/>
          </w:tcPr>
          <w:p w:rsidR="00705DAE" w:rsidRDefault="00705DA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AE" w:rsidRDefault="00705DAE">
            <w:pPr>
              <w:rPr>
                <w:sz w:val="28"/>
                <w:szCs w:val="28"/>
              </w:rPr>
            </w:pPr>
          </w:p>
        </w:tc>
      </w:tr>
      <w:tr w:rsidR="00705DAE" w:rsidTr="00705DAE">
        <w:tc>
          <w:tcPr>
            <w:tcW w:w="4785" w:type="dxa"/>
          </w:tcPr>
          <w:p w:rsidR="00705DAE" w:rsidRDefault="00705DA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DAE" w:rsidRDefault="00705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представителя нанимателя (работодателя))</w:t>
            </w:r>
          </w:p>
          <w:p w:rsidR="00705DAE" w:rsidRDefault="00705DAE">
            <w:pPr>
              <w:jc w:val="center"/>
              <w:rPr>
                <w:sz w:val="28"/>
                <w:szCs w:val="28"/>
              </w:rPr>
            </w:pPr>
          </w:p>
          <w:p w:rsidR="00705DAE" w:rsidRDefault="00705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</w:tr>
      <w:tr w:rsidR="00705DAE" w:rsidTr="00705DAE">
        <w:tc>
          <w:tcPr>
            <w:tcW w:w="4785" w:type="dxa"/>
          </w:tcPr>
          <w:p w:rsidR="00705DAE" w:rsidRDefault="00705DA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DAE" w:rsidRDefault="00705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замещаемая должность)</w:t>
            </w:r>
          </w:p>
        </w:tc>
      </w:tr>
      <w:tr w:rsidR="00705DAE" w:rsidTr="00705DAE">
        <w:tc>
          <w:tcPr>
            <w:tcW w:w="4785" w:type="dxa"/>
          </w:tcPr>
          <w:p w:rsidR="00705DAE" w:rsidRDefault="00705DA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05DAE" w:rsidRDefault="00705DAE">
            <w:pPr>
              <w:rPr>
                <w:sz w:val="28"/>
                <w:szCs w:val="28"/>
              </w:rPr>
            </w:pPr>
          </w:p>
        </w:tc>
      </w:tr>
    </w:tbl>
    <w:p w:rsidR="00705DAE" w:rsidRDefault="00705DAE" w:rsidP="00705D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УВЕДОМЛЕНИЕ</w:t>
      </w:r>
    </w:p>
    <w:p w:rsidR="00705DAE" w:rsidRDefault="00705DAE" w:rsidP="00705D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5DAE" w:rsidRDefault="00705DAE" w:rsidP="00705DAE">
      <w:pPr>
        <w:jc w:val="center"/>
        <w:rPr>
          <w:sz w:val="28"/>
          <w:szCs w:val="28"/>
        </w:rPr>
      </w:pPr>
    </w:p>
    <w:p w:rsidR="00705DAE" w:rsidRDefault="00705DAE" w:rsidP="00705D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05DAE" w:rsidRDefault="00705DAE" w:rsidP="00705DAE">
      <w:pPr>
        <w:rPr>
          <w:sz w:val="28"/>
          <w:szCs w:val="28"/>
        </w:rPr>
      </w:pPr>
    </w:p>
    <w:p w:rsidR="00705DAE" w:rsidRDefault="00705DAE" w:rsidP="00705D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Обстоятельства,    являющиеся   основанием   возникновения    личной заинтересованности: ___________________________________________________________</w:t>
      </w:r>
    </w:p>
    <w:p w:rsidR="00705DAE" w:rsidRDefault="00705DAE" w:rsidP="00705D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05DAE" w:rsidRDefault="00705DAE" w:rsidP="00705DAE">
      <w:pPr>
        <w:rPr>
          <w:sz w:val="28"/>
          <w:szCs w:val="28"/>
        </w:rPr>
      </w:pPr>
    </w:p>
    <w:p w:rsidR="00705DAE" w:rsidRDefault="00705DAE" w:rsidP="00705D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обязанности, на  исполнение  которых  влияет  или  может повлиять личная заинтересованность: _____________________________________________________</w:t>
      </w:r>
    </w:p>
    <w:p w:rsidR="00705DAE" w:rsidRDefault="00705DAE" w:rsidP="00705D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05DAE" w:rsidRDefault="00705DAE" w:rsidP="00705DAE">
      <w:pPr>
        <w:rPr>
          <w:sz w:val="28"/>
          <w:szCs w:val="28"/>
        </w:rPr>
      </w:pPr>
    </w:p>
    <w:p w:rsidR="00705DAE" w:rsidRDefault="00705DAE" w:rsidP="00705D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меры по  предотвращению  или  урегулированию  конфликта интересов: ____________________________________________________________________</w:t>
      </w:r>
    </w:p>
    <w:p w:rsidR="00705DAE" w:rsidRDefault="00705DAE" w:rsidP="00705D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</w:t>
      </w:r>
    </w:p>
    <w:p w:rsidR="00705DAE" w:rsidRDefault="00705DAE" w:rsidP="00705DAE">
      <w:pPr>
        <w:rPr>
          <w:sz w:val="28"/>
          <w:szCs w:val="28"/>
        </w:rPr>
      </w:pPr>
    </w:p>
    <w:p w:rsidR="00705DAE" w:rsidRDefault="00705DAE" w:rsidP="00705D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Намереваюсь (не намереваюсь)  лично  присутствовать   на  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Мулымья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05DAE" w:rsidRDefault="00705DAE" w:rsidP="00705DAE">
      <w:pPr>
        <w:rPr>
          <w:sz w:val="28"/>
          <w:szCs w:val="28"/>
        </w:rPr>
      </w:pPr>
    </w:p>
    <w:p w:rsidR="00705DAE" w:rsidRDefault="00705DAE" w:rsidP="00705DAE">
      <w:pPr>
        <w:rPr>
          <w:sz w:val="28"/>
          <w:szCs w:val="28"/>
        </w:rPr>
      </w:pPr>
    </w:p>
    <w:p w:rsidR="00705DAE" w:rsidRDefault="00705DAE" w:rsidP="00705DAE">
      <w:pPr>
        <w:rPr>
          <w:sz w:val="28"/>
          <w:szCs w:val="28"/>
        </w:rPr>
      </w:pPr>
    </w:p>
    <w:p w:rsidR="00705DAE" w:rsidRDefault="00705DAE" w:rsidP="00705D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 20__ г.  _____________________________________   ________________________</w:t>
      </w:r>
    </w:p>
    <w:p w:rsidR="00705DAE" w:rsidRDefault="00705DAE" w:rsidP="00705D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 лица, направляющего уведомление)             (расшифровка подписи)</w:t>
      </w:r>
    </w:p>
    <w:p w:rsidR="00705DAE" w:rsidRDefault="00705DAE" w:rsidP="00705DA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5DAE" w:rsidRDefault="00705DAE" w:rsidP="00705D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7"/>
    <w:p w:rsidR="00705DAE" w:rsidRDefault="00705DAE" w:rsidP="00705DAE">
      <w:pPr>
        <w:pStyle w:val="a7"/>
        <w:ind w:firstLine="709"/>
        <w:jc w:val="both"/>
      </w:pPr>
    </w:p>
    <w:p w:rsidR="00AD4667" w:rsidRDefault="00AD4667"/>
    <w:sectPr w:rsidR="00AD4667" w:rsidSect="00F2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26ED"/>
    <w:multiLevelType w:val="hybridMultilevel"/>
    <w:tmpl w:val="7498536A"/>
    <w:lvl w:ilvl="0" w:tplc="42B0B5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05BE"/>
    <w:rsid w:val="001C7A0F"/>
    <w:rsid w:val="00705DAE"/>
    <w:rsid w:val="00AD4667"/>
    <w:rsid w:val="00B1435E"/>
    <w:rsid w:val="00D4630A"/>
    <w:rsid w:val="00DB05BE"/>
    <w:rsid w:val="00F2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DA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05DA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DAE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05DA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5DA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5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05DA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705DAE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705DA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05DAE"/>
    <w:pPr>
      <w:ind w:left="708"/>
    </w:pPr>
  </w:style>
  <w:style w:type="paragraph" w:customStyle="1" w:styleId="a9">
    <w:name w:val="Таблицы (моноширинный)"/>
    <w:basedOn w:val="a"/>
    <w:next w:val="a"/>
    <w:uiPriority w:val="99"/>
    <w:rsid w:val="00705D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Цветовое выделение"/>
    <w:uiPriority w:val="99"/>
    <w:rsid w:val="00705DAE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705DAE"/>
    <w:rPr>
      <w:rFonts w:ascii="Times New Roman" w:hAnsi="Times New Roman" w:cs="Times New Roman" w:hint="default"/>
      <w:b/>
      <w:bCs w:val="0"/>
      <w:color w:val="106BBE"/>
    </w:rPr>
  </w:style>
  <w:style w:type="character" w:styleId="ac">
    <w:name w:val="Hyperlink"/>
    <w:basedOn w:val="a0"/>
    <w:uiPriority w:val="99"/>
    <w:semiHidden/>
    <w:unhideWhenUsed/>
    <w:rsid w:val="00705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DA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05DA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DAE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05DA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5DA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5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05DAE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uiPriority w:val="99"/>
    <w:semiHidden/>
    <w:rsid w:val="00705D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No Spacing"/>
    <w:uiPriority w:val="1"/>
    <w:qFormat/>
    <w:rsid w:val="00705DA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05DAE"/>
    <w:pPr>
      <w:ind w:left="708"/>
    </w:pPr>
  </w:style>
  <w:style w:type="paragraph" w:customStyle="1" w:styleId="a9">
    <w:name w:val="Таблицы (моноширинный)"/>
    <w:basedOn w:val="a"/>
    <w:next w:val="a"/>
    <w:uiPriority w:val="99"/>
    <w:rsid w:val="00705D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Цветовое выделение"/>
    <w:uiPriority w:val="99"/>
    <w:rsid w:val="00705DAE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705DAE"/>
    <w:rPr>
      <w:rFonts w:ascii="Times New Roman" w:hAnsi="Times New Roman" w:cs="Times New Roman" w:hint="default"/>
      <w:b/>
      <w:bCs w:val="0"/>
      <w:color w:val="106BBE"/>
    </w:rPr>
  </w:style>
  <w:style w:type="character" w:styleId="ac">
    <w:name w:val="Hyperlink"/>
    <w:basedOn w:val="a0"/>
    <w:uiPriority w:val="99"/>
    <w:semiHidden/>
    <w:unhideWhenUsed/>
    <w:rsid w:val="00705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3234.1000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187568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18756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шабарчина</cp:lastModifiedBy>
  <cp:revision>2</cp:revision>
  <dcterms:created xsi:type="dcterms:W3CDTF">2016-02-17T06:30:00Z</dcterms:created>
  <dcterms:modified xsi:type="dcterms:W3CDTF">2016-02-17T06:30:00Z</dcterms:modified>
</cp:coreProperties>
</file>