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98" w:rsidRDefault="006C4298" w:rsidP="006C4298">
      <w:pPr>
        <w:pStyle w:val="2"/>
        <w:rPr>
          <w:szCs w:val="28"/>
        </w:rPr>
      </w:pPr>
      <w:r>
        <w:rPr>
          <w:szCs w:val="28"/>
        </w:rPr>
        <w:t>АДМИНИСТРАЦИЯ СЕЛЬСКОГО ПОСЕЛЕНИЯ МУЛЫМЬЯ</w:t>
      </w:r>
    </w:p>
    <w:p w:rsidR="006C4298" w:rsidRDefault="006C4298" w:rsidP="006C42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Кондинского района </w:t>
      </w:r>
    </w:p>
    <w:p w:rsidR="006C4298" w:rsidRDefault="006C4298" w:rsidP="006C429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Мансийского автономного округа - Югры</w:t>
      </w:r>
    </w:p>
    <w:p w:rsidR="006C4298" w:rsidRDefault="006C4298" w:rsidP="006C4298">
      <w:pPr>
        <w:rPr>
          <w:sz w:val="28"/>
          <w:szCs w:val="28"/>
        </w:rPr>
      </w:pPr>
    </w:p>
    <w:p w:rsidR="006C4298" w:rsidRDefault="006C4298" w:rsidP="006C4298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Распоряжение </w:t>
      </w:r>
    </w:p>
    <w:p w:rsidR="006C4298" w:rsidRDefault="006C4298" w:rsidP="006C4298">
      <w:pPr>
        <w:rPr>
          <w:iCs/>
          <w:sz w:val="28"/>
          <w:szCs w:val="28"/>
        </w:rPr>
      </w:pPr>
    </w:p>
    <w:p w:rsidR="006C4298" w:rsidRDefault="00533E49" w:rsidP="006C429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10 </w:t>
      </w:r>
      <w:r w:rsidR="006C4298">
        <w:rPr>
          <w:iCs/>
          <w:sz w:val="28"/>
          <w:szCs w:val="28"/>
        </w:rPr>
        <w:t xml:space="preserve"> марта 2016 года                                                              </w:t>
      </w:r>
      <w:r w:rsidR="00F3528C">
        <w:rPr>
          <w:iCs/>
          <w:sz w:val="28"/>
          <w:szCs w:val="28"/>
        </w:rPr>
        <w:t xml:space="preserve">           </w:t>
      </w:r>
      <w:bookmarkStart w:id="0" w:name="_GoBack"/>
      <w:bookmarkEnd w:id="0"/>
      <w:r w:rsidR="006C4298">
        <w:rPr>
          <w:iCs/>
          <w:sz w:val="28"/>
          <w:szCs w:val="28"/>
        </w:rPr>
        <w:t xml:space="preserve">         № </w:t>
      </w:r>
      <w:r w:rsidR="00F3528C">
        <w:rPr>
          <w:iCs/>
          <w:sz w:val="28"/>
          <w:szCs w:val="28"/>
        </w:rPr>
        <w:t>19</w:t>
      </w:r>
    </w:p>
    <w:p w:rsidR="006C4298" w:rsidRDefault="006C4298" w:rsidP="006C429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с. Чантырья</w:t>
      </w:r>
    </w:p>
    <w:p w:rsidR="006C4298" w:rsidRDefault="006C4298" w:rsidP="006C4298">
      <w:pPr>
        <w:rPr>
          <w:iCs/>
          <w:sz w:val="28"/>
          <w:szCs w:val="28"/>
        </w:rPr>
      </w:pPr>
    </w:p>
    <w:p w:rsidR="006C4298" w:rsidRDefault="00533E49" w:rsidP="006C4298">
      <w:pPr>
        <w:tabs>
          <w:tab w:val="num" w:pos="540"/>
        </w:tabs>
        <w:ind w:left="540" w:hanging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отмене </w:t>
      </w:r>
      <w:r w:rsidR="006C42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распоряжения</w:t>
      </w:r>
      <w:r w:rsidR="006C4298">
        <w:rPr>
          <w:bCs/>
          <w:sz w:val="28"/>
          <w:szCs w:val="28"/>
        </w:rPr>
        <w:t xml:space="preserve">  администрации</w:t>
      </w:r>
    </w:p>
    <w:p w:rsidR="006C4298" w:rsidRDefault="006C4298" w:rsidP="006C4298">
      <w:pPr>
        <w:tabs>
          <w:tab w:val="num" w:pos="540"/>
        </w:tabs>
        <w:ind w:left="540" w:hanging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Мулымья от 18.06.2015г</w:t>
      </w:r>
    </w:p>
    <w:p w:rsidR="006C4298" w:rsidRDefault="006C4298" w:rsidP="006C4298">
      <w:pPr>
        <w:tabs>
          <w:tab w:val="num" w:pos="540"/>
        </w:tabs>
        <w:ind w:left="540" w:hanging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95 «О заключении с гражданами договоров</w:t>
      </w:r>
    </w:p>
    <w:p w:rsidR="006C4298" w:rsidRDefault="006C4298" w:rsidP="006C4298">
      <w:pPr>
        <w:tabs>
          <w:tab w:val="num" w:pos="540"/>
        </w:tabs>
        <w:ind w:left="540" w:hanging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коммерческого найма жилого помещения»</w:t>
      </w:r>
    </w:p>
    <w:p w:rsidR="006C4298" w:rsidRDefault="006C4298" w:rsidP="006C4298">
      <w:pPr>
        <w:jc w:val="both"/>
        <w:rPr>
          <w:b/>
        </w:rPr>
      </w:pPr>
    </w:p>
    <w:p w:rsidR="006C4298" w:rsidRDefault="006C4298" w:rsidP="006C4298">
      <w:pPr>
        <w:jc w:val="both"/>
        <w:rPr>
          <w:b/>
        </w:rPr>
      </w:pPr>
    </w:p>
    <w:p w:rsidR="006C4298" w:rsidRDefault="006C4298" w:rsidP="006C4298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Жилищным кодексом РФ, Решением Думы Кондинского района от 29 декабря 2015г № 34 «Об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района», решением Совета депутатов сельского поселения Мулымья от 08.12.2015г</w:t>
      </w:r>
      <w:proofErr w:type="gramEnd"/>
      <w:r>
        <w:rPr>
          <w:bCs/>
          <w:sz w:val="28"/>
          <w:szCs w:val="28"/>
        </w:rPr>
        <w:t xml:space="preserve"> № 145 </w:t>
      </w:r>
      <w:r>
        <w:rPr>
          <w:bCs/>
          <w:color w:val="000000"/>
          <w:sz w:val="28"/>
          <w:szCs w:val="28"/>
        </w:rPr>
        <w:t>«О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принятии имущества в собственность сельского поселения Мулымья, находящегося в муниципальной собственности Кондинского района»,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Уставом сельского поселения Мулымья</w:t>
      </w:r>
      <w:r>
        <w:rPr>
          <w:b/>
          <w:bCs/>
          <w:sz w:val="28"/>
          <w:szCs w:val="28"/>
        </w:rPr>
        <w:t>:</w:t>
      </w:r>
    </w:p>
    <w:p w:rsidR="006C4298" w:rsidRPr="00533E49" w:rsidRDefault="0096123A" w:rsidP="006C4298">
      <w:pPr>
        <w:numPr>
          <w:ilvl w:val="0"/>
          <w:numId w:val="1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C4298">
        <w:rPr>
          <w:bCs/>
          <w:sz w:val="28"/>
          <w:szCs w:val="28"/>
        </w:rPr>
        <w:t>Распоряжение администрации сельского поселения Мулымья от 18.06.2015г № 95 «О заключении с гражданами договоров коммерческого н</w:t>
      </w:r>
      <w:r>
        <w:rPr>
          <w:bCs/>
          <w:sz w:val="28"/>
          <w:szCs w:val="28"/>
        </w:rPr>
        <w:t>айма жилог</w:t>
      </w:r>
      <w:r w:rsidR="00533E49">
        <w:rPr>
          <w:bCs/>
          <w:sz w:val="28"/>
          <w:szCs w:val="28"/>
        </w:rPr>
        <w:t>о помещения» отменить.</w:t>
      </w:r>
    </w:p>
    <w:p w:rsidR="00533E49" w:rsidRDefault="00533E49" w:rsidP="00533E49">
      <w:pPr>
        <w:shd w:val="clear" w:color="auto" w:fill="FFFFFF"/>
        <w:ind w:left="900"/>
        <w:jc w:val="both"/>
        <w:rPr>
          <w:b/>
          <w:bCs/>
          <w:color w:val="000000"/>
          <w:sz w:val="28"/>
          <w:szCs w:val="28"/>
        </w:rPr>
      </w:pPr>
    </w:p>
    <w:p w:rsidR="006C4298" w:rsidRDefault="006C4298" w:rsidP="006C4298">
      <w:pPr>
        <w:numPr>
          <w:ilvl w:val="0"/>
          <w:numId w:val="1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Настоящее  распоряжение опубликовать на официальном сайте администрации сельского поселения Мулымья</w:t>
      </w:r>
    </w:p>
    <w:p w:rsidR="006C4298" w:rsidRDefault="006C4298" w:rsidP="006C4298">
      <w:pPr>
        <w:tabs>
          <w:tab w:val="num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C4298" w:rsidRDefault="006C4298" w:rsidP="006C4298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распоряжение вступает в силу после дня его официального опубликования на сайте администрации сельского поселения Мулымья.</w:t>
      </w:r>
    </w:p>
    <w:p w:rsidR="006C4298" w:rsidRDefault="006C4298" w:rsidP="006C4298">
      <w:pPr>
        <w:tabs>
          <w:tab w:val="num" w:pos="567"/>
        </w:tabs>
        <w:ind w:left="942"/>
        <w:jc w:val="both"/>
        <w:rPr>
          <w:bCs/>
          <w:sz w:val="28"/>
          <w:szCs w:val="28"/>
        </w:rPr>
      </w:pPr>
    </w:p>
    <w:p w:rsidR="006C4298" w:rsidRDefault="006C4298" w:rsidP="006C4298">
      <w:pPr>
        <w:tabs>
          <w:tab w:val="num" w:pos="0"/>
          <w:tab w:val="num" w:pos="567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 возложить на начальника правового отдела </w:t>
      </w:r>
      <w:proofErr w:type="spellStart"/>
      <w:r>
        <w:rPr>
          <w:sz w:val="28"/>
          <w:szCs w:val="28"/>
        </w:rPr>
        <w:t>Гараева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Ильдусовича</w:t>
      </w:r>
      <w:proofErr w:type="spellEnd"/>
      <w:r>
        <w:rPr>
          <w:bCs/>
          <w:sz w:val="28"/>
          <w:szCs w:val="28"/>
        </w:rPr>
        <w:t xml:space="preserve">. </w:t>
      </w:r>
    </w:p>
    <w:p w:rsidR="006C4298" w:rsidRDefault="006C4298" w:rsidP="006C4298">
      <w:pPr>
        <w:pStyle w:val="a4"/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4298" w:rsidRDefault="006C4298" w:rsidP="006C4298">
      <w:pPr>
        <w:pStyle w:val="a4"/>
        <w:jc w:val="both"/>
        <w:rPr>
          <w:sz w:val="28"/>
          <w:szCs w:val="28"/>
        </w:rPr>
      </w:pPr>
    </w:p>
    <w:p w:rsidR="006C4298" w:rsidRDefault="006C4298" w:rsidP="006C4298">
      <w:pPr>
        <w:shd w:val="clear" w:color="auto" w:fill="FFFFFF"/>
        <w:tabs>
          <w:tab w:val="left" w:pos="240"/>
        </w:tabs>
        <w:spacing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сельского поселения Мулымья                                Е.В. </w:t>
      </w:r>
      <w:proofErr w:type="spellStart"/>
      <w:r>
        <w:rPr>
          <w:color w:val="000000"/>
          <w:spacing w:val="-1"/>
          <w:sz w:val="28"/>
          <w:szCs w:val="28"/>
        </w:rPr>
        <w:t>Белослудцев</w:t>
      </w:r>
      <w:proofErr w:type="spellEnd"/>
    </w:p>
    <w:p w:rsidR="006C4298" w:rsidRDefault="006C4298" w:rsidP="006C4298">
      <w:pPr>
        <w:shd w:val="clear" w:color="auto" w:fill="FFFFFF"/>
        <w:tabs>
          <w:tab w:val="left" w:pos="5745"/>
        </w:tabs>
        <w:spacing w:line="274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EE2E8B" w:rsidRDefault="00EE2E8B"/>
    <w:sectPr w:rsidR="00EE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31DC"/>
    <w:multiLevelType w:val="hybridMultilevel"/>
    <w:tmpl w:val="E79AA816"/>
    <w:lvl w:ilvl="0" w:tplc="5D30796E">
      <w:start w:val="1"/>
      <w:numFmt w:val="decimal"/>
      <w:lvlText w:val="%1."/>
      <w:lvlJc w:val="left"/>
      <w:pPr>
        <w:ind w:left="90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54"/>
    <w:rsid w:val="0039401F"/>
    <w:rsid w:val="00533E49"/>
    <w:rsid w:val="006C4298"/>
    <w:rsid w:val="0096123A"/>
    <w:rsid w:val="00D74C54"/>
    <w:rsid w:val="00EE2E8B"/>
    <w:rsid w:val="00F3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4298"/>
    <w:pPr>
      <w:keepNext/>
      <w:jc w:val="center"/>
      <w:outlineLvl w:val="1"/>
    </w:pPr>
    <w:rPr>
      <w:sz w:val="28"/>
    </w:rPr>
  </w:style>
  <w:style w:type="paragraph" w:styleId="3">
    <w:name w:val="heading 3"/>
    <w:basedOn w:val="2"/>
    <w:next w:val="a"/>
    <w:link w:val="30"/>
    <w:semiHidden/>
    <w:unhideWhenUsed/>
    <w:qFormat/>
    <w:rsid w:val="006C4298"/>
    <w:pPr>
      <w:keepNext w:val="0"/>
      <w:autoSpaceDE w:val="0"/>
      <w:autoSpaceDN w:val="0"/>
      <w:adjustRightInd w:val="0"/>
      <w:spacing w:before="108" w:after="108"/>
      <w:outlineLvl w:val="2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42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C429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6C4298"/>
    <w:rPr>
      <w:sz w:val="24"/>
    </w:rPr>
  </w:style>
  <w:style w:type="paragraph" w:styleId="a4">
    <w:name w:val="No Spacing"/>
    <w:link w:val="a3"/>
    <w:uiPriority w:val="1"/>
    <w:qFormat/>
    <w:rsid w:val="006C4298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4298"/>
    <w:pPr>
      <w:keepNext/>
      <w:jc w:val="center"/>
      <w:outlineLvl w:val="1"/>
    </w:pPr>
    <w:rPr>
      <w:sz w:val="28"/>
    </w:rPr>
  </w:style>
  <w:style w:type="paragraph" w:styleId="3">
    <w:name w:val="heading 3"/>
    <w:basedOn w:val="2"/>
    <w:next w:val="a"/>
    <w:link w:val="30"/>
    <w:semiHidden/>
    <w:unhideWhenUsed/>
    <w:qFormat/>
    <w:rsid w:val="006C4298"/>
    <w:pPr>
      <w:keepNext w:val="0"/>
      <w:autoSpaceDE w:val="0"/>
      <w:autoSpaceDN w:val="0"/>
      <w:adjustRightInd w:val="0"/>
      <w:spacing w:before="108" w:after="108"/>
      <w:outlineLvl w:val="2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42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C429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6C4298"/>
    <w:rPr>
      <w:sz w:val="24"/>
    </w:rPr>
  </w:style>
  <w:style w:type="paragraph" w:styleId="a4">
    <w:name w:val="No Spacing"/>
    <w:link w:val="a3"/>
    <w:uiPriority w:val="1"/>
    <w:qFormat/>
    <w:rsid w:val="006C4298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Зам. главы</cp:lastModifiedBy>
  <cp:revision>10</cp:revision>
  <cp:lastPrinted>2016-03-11T11:12:00Z</cp:lastPrinted>
  <dcterms:created xsi:type="dcterms:W3CDTF">2016-03-09T13:44:00Z</dcterms:created>
  <dcterms:modified xsi:type="dcterms:W3CDTF">2016-03-11T11:14:00Z</dcterms:modified>
</cp:coreProperties>
</file>