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7F" w:rsidRPr="006A4D7F" w:rsidRDefault="006A4D7F" w:rsidP="006A4D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7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6A4D7F" w:rsidRPr="006A4D7F" w:rsidRDefault="006A4D7F" w:rsidP="006A4D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7F">
        <w:rPr>
          <w:rFonts w:ascii="Times New Roman" w:hAnsi="Times New Roman" w:cs="Times New Roman"/>
          <w:b/>
          <w:sz w:val="28"/>
          <w:szCs w:val="28"/>
        </w:rPr>
        <w:t>Кондинского района</w:t>
      </w:r>
    </w:p>
    <w:p w:rsidR="006A4D7F" w:rsidRPr="006A4D7F" w:rsidRDefault="006A4D7F" w:rsidP="006A4D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7F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6A4D7F" w:rsidRPr="006A4D7F" w:rsidRDefault="006A4D7F" w:rsidP="006A4D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4D7F" w:rsidRPr="006D7F0D" w:rsidRDefault="006A4D7F" w:rsidP="006A4D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D7F" w:rsidRPr="006D7F0D" w:rsidRDefault="006A4D7F" w:rsidP="006A4D7F">
      <w:pPr>
        <w:pStyle w:val="a3"/>
        <w:jc w:val="left"/>
        <w:rPr>
          <w:sz w:val="28"/>
          <w:szCs w:val="28"/>
        </w:rPr>
      </w:pPr>
      <w:r w:rsidRPr="006D7F0D">
        <w:rPr>
          <w:b w:val="0"/>
          <w:sz w:val="28"/>
          <w:szCs w:val="28"/>
          <w:lang w:eastAsia="ar-SA"/>
        </w:rPr>
        <w:t xml:space="preserve">от </w:t>
      </w:r>
      <w:r>
        <w:rPr>
          <w:b w:val="0"/>
          <w:sz w:val="28"/>
          <w:szCs w:val="28"/>
          <w:lang w:eastAsia="ar-SA"/>
        </w:rPr>
        <w:t>14</w:t>
      </w:r>
      <w:r w:rsidRPr="006D7F0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января</w:t>
      </w:r>
      <w:r w:rsidRPr="006D7F0D">
        <w:rPr>
          <w:b w:val="0"/>
          <w:sz w:val="28"/>
          <w:szCs w:val="28"/>
        </w:rPr>
        <w:t xml:space="preserve">  201</w:t>
      </w:r>
      <w:r>
        <w:rPr>
          <w:b w:val="0"/>
          <w:sz w:val="28"/>
          <w:szCs w:val="28"/>
        </w:rPr>
        <w:t>6</w:t>
      </w:r>
      <w:r w:rsidRPr="006D7F0D">
        <w:rPr>
          <w:b w:val="0"/>
          <w:sz w:val="28"/>
          <w:szCs w:val="28"/>
        </w:rPr>
        <w:t xml:space="preserve"> года</w:t>
      </w:r>
      <w:r w:rsidRPr="006D7F0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D7F0D">
        <w:rPr>
          <w:sz w:val="28"/>
          <w:szCs w:val="28"/>
        </w:rPr>
        <w:t>№</w:t>
      </w:r>
      <w:r>
        <w:rPr>
          <w:sz w:val="28"/>
          <w:szCs w:val="28"/>
        </w:rPr>
        <w:t xml:space="preserve"> 05</w:t>
      </w:r>
      <w:r w:rsidRPr="006D7F0D">
        <w:rPr>
          <w:sz w:val="28"/>
          <w:szCs w:val="28"/>
        </w:rPr>
        <w:t xml:space="preserve">      </w:t>
      </w:r>
    </w:p>
    <w:p w:rsidR="006A4D7F" w:rsidRPr="006D7F0D" w:rsidRDefault="006A4D7F" w:rsidP="006A4D7F">
      <w:pPr>
        <w:pStyle w:val="a3"/>
        <w:jc w:val="left"/>
        <w:rPr>
          <w:b w:val="0"/>
          <w:sz w:val="28"/>
          <w:szCs w:val="28"/>
        </w:rPr>
      </w:pPr>
      <w:r w:rsidRPr="006D7F0D">
        <w:rPr>
          <w:b w:val="0"/>
          <w:sz w:val="28"/>
          <w:szCs w:val="28"/>
        </w:rPr>
        <w:t>с. Чантырья</w:t>
      </w:r>
    </w:p>
    <w:p w:rsidR="006A4D7F" w:rsidRDefault="006A4D7F" w:rsidP="006A4D7F">
      <w:pPr>
        <w:pStyle w:val="a3"/>
        <w:rPr>
          <w:b w:val="0"/>
          <w:sz w:val="28"/>
          <w:szCs w:val="28"/>
        </w:rPr>
      </w:pPr>
    </w:p>
    <w:p w:rsidR="006A4D7F" w:rsidRPr="00193EE2" w:rsidRDefault="006A4D7F" w:rsidP="006A4D7F">
      <w:pPr>
        <w:pStyle w:val="a3"/>
        <w:rPr>
          <w:b w:val="0"/>
          <w:sz w:val="28"/>
          <w:szCs w:val="28"/>
        </w:rPr>
      </w:pPr>
      <w:r w:rsidRPr="00193EE2">
        <w:rPr>
          <w:b w:val="0"/>
          <w:sz w:val="28"/>
          <w:szCs w:val="28"/>
        </w:rPr>
        <w:t>О внесении изменений, дополнений</w:t>
      </w:r>
    </w:p>
    <w:p w:rsidR="006A4D7F" w:rsidRPr="00193EE2" w:rsidRDefault="006A4D7F" w:rsidP="006A4D7F">
      <w:pPr>
        <w:pStyle w:val="a3"/>
        <w:rPr>
          <w:b w:val="0"/>
          <w:sz w:val="28"/>
          <w:szCs w:val="28"/>
        </w:rPr>
      </w:pPr>
      <w:r w:rsidRPr="00193EE2">
        <w:rPr>
          <w:b w:val="0"/>
          <w:sz w:val="28"/>
          <w:szCs w:val="28"/>
        </w:rPr>
        <w:t xml:space="preserve"> в Постановление № 249 от 24.12.2015 года</w:t>
      </w:r>
    </w:p>
    <w:p w:rsidR="006A4D7F" w:rsidRPr="00193EE2" w:rsidRDefault="006A4D7F" w:rsidP="006A4D7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93EE2">
        <w:rPr>
          <w:b w:val="0"/>
          <w:sz w:val="28"/>
          <w:szCs w:val="28"/>
        </w:rPr>
        <w:t xml:space="preserve">Об утверждении схемы </w:t>
      </w:r>
    </w:p>
    <w:p w:rsidR="006A4D7F" w:rsidRPr="00193EE2" w:rsidRDefault="006A4D7F" w:rsidP="006A4D7F">
      <w:pPr>
        <w:pStyle w:val="a3"/>
        <w:rPr>
          <w:b w:val="0"/>
          <w:sz w:val="28"/>
          <w:szCs w:val="28"/>
        </w:rPr>
      </w:pPr>
      <w:r w:rsidRPr="00193EE2">
        <w:rPr>
          <w:b w:val="0"/>
          <w:sz w:val="28"/>
          <w:szCs w:val="28"/>
        </w:rPr>
        <w:t xml:space="preserve">теплоснабжения сельского </w:t>
      </w:r>
    </w:p>
    <w:p w:rsidR="006A4D7F" w:rsidRPr="00193EE2" w:rsidRDefault="006A4D7F" w:rsidP="006A4D7F">
      <w:pPr>
        <w:pStyle w:val="a3"/>
        <w:rPr>
          <w:b w:val="0"/>
          <w:noProof/>
          <w:sz w:val="28"/>
          <w:szCs w:val="28"/>
        </w:rPr>
      </w:pPr>
      <w:r w:rsidRPr="00193EE2">
        <w:rPr>
          <w:b w:val="0"/>
          <w:sz w:val="28"/>
          <w:szCs w:val="28"/>
        </w:rPr>
        <w:t>поселения Мулымья</w:t>
      </w:r>
      <w:r>
        <w:rPr>
          <w:b w:val="0"/>
          <w:sz w:val="28"/>
          <w:szCs w:val="28"/>
        </w:rPr>
        <w:t>»</w:t>
      </w:r>
      <w:r w:rsidRPr="00193EE2">
        <w:rPr>
          <w:b w:val="0"/>
          <w:sz w:val="28"/>
          <w:szCs w:val="28"/>
        </w:rPr>
        <w:t xml:space="preserve"> </w:t>
      </w:r>
    </w:p>
    <w:p w:rsidR="006A4D7F" w:rsidRDefault="006A4D7F" w:rsidP="006A4D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4D7F" w:rsidRPr="00193EE2" w:rsidRDefault="006A4D7F" w:rsidP="006A4D7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EE2">
        <w:rPr>
          <w:rFonts w:ascii="Times New Roman" w:hAnsi="Times New Roman"/>
          <w:sz w:val="28"/>
          <w:szCs w:val="28"/>
        </w:rPr>
        <w:t>В соответствии со статьей 6 Федерального закона от 27 июля 2010 года №190-ФЗ «О теплоснабжении», статьей 28 Федерального закона от 06 октября 2003 года № 131-ФЗ «Об общих принципах организации местного самоуправления в Российской Федерации», пунктом 18 «Требований к порядку разработки и утверждения схем теплоснабжения», утвержденных постановлением Правительства Российской Федерации от 22 февраля 2012 года  № 154 «Об утверждении требований к схемам</w:t>
      </w:r>
      <w:proofErr w:type="gramEnd"/>
      <w:r w:rsidRPr="00193E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3EE2">
        <w:rPr>
          <w:rFonts w:ascii="Times New Roman" w:hAnsi="Times New Roman"/>
          <w:sz w:val="28"/>
          <w:szCs w:val="28"/>
        </w:rPr>
        <w:t xml:space="preserve">теплоснабжения, порядку их разработки и утверждения», решением Совета депутатов сельского поселения Мулымья от 20 октября 2005 года  № 3 «О порядке организации и проведения публичных слушаний в муниципальном образовании сельское поселение Мулымья» </w:t>
      </w:r>
      <w:r w:rsidRPr="00193EE2">
        <w:rPr>
          <w:rFonts w:ascii="Times New Roman" w:hAnsi="Times New Roman"/>
          <w:color w:val="000000"/>
          <w:sz w:val="28"/>
          <w:szCs w:val="28"/>
        </w:rPr>
        <w:t>на основании заключения по результатам публичных слушаний от 24 декабря 2015 года  проводимых в соответствии с Распоряжением администрации сельского поселения Мулымья от 18 декабря 2015 №234, «О проведении публичных</w:t>
      </w:r>
      <w:proofErr w:type="gramEnd"/>
      <w:r w:rsidRPr="00193EE2">
        <w:rPr>
          <w:rFonts w:ascii="Times New Roman" w:hAnsi="Times New Roman"/>
          <w:color w:val="000000"/>
          <w:sz w:val="28"/>
          <w:szCs w:val="28"/>
        </w:rPr>
        <w:t xml:space="preserve"> слушаний по проекту схемы теплоснабжения сельского поселения Мулымья»</w:t>
      </w:r>
      <w:r w:rsidRPr="00193EE2">
        <w:rPr>
          <w:rFonts w:ascii="Times New Roman" w:hAnsi="Times New Roman"/>
          <w:sz w:val="28"/>
          <w:szCs w:val="28"/>
        </w:rPr>
        <w:t>:</w:t>
      </w:r>
    </w:p>
    <w:p w:rsidR="006A4D7F" w:rsidRPr="00193EE2" w:rsidRDefault="006A4D7F" w:rsidP="006A4D7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EE2">
        <w:rPr>
          <w:rFonts w:ascii="Times New Roman" w:hAnsi="Times New Roman"/>
          <w:color w:val="000000"/>
          <w:sz w:val="28"/>
          <w:szCs w:val="28"/>
        </w:rPr>
        <w:t>В связи с внесением изменений, дополнений и приведение в соответствие с нормами действующего законодательства ПОСТАНОВЛЯЮ:</w:t>
      </w:r>
    </w:p>
    <w:p w:rsidR="006A4D7F" w:rsidRPr="00193EE2" w:rsidRDefault="006A4D7F" w:rsidP="006A4D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EE2">
        <w:rPr>
          <w:rFonts w:ascii="Times New Roman" w:hAnsi="Times New Roman"/>
          <w:sz w:val="28"/>
          <w:szCs w:val="28"/>
        </w:rPr>
        <w:t xml:space="preserve">        В пункт 1. Постановления №249 от 24.12.2015 года</w:t>
      </w:r>
      <w:proofErr w:type="gramStart"/>
      <w:r w:rsidRPr="00193EE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93EE2">
        <w:rPr>
          <w:rFonts w:ascii="Times New Roman" w:hAnsi="Times New Roman"/>
          <w:sz w:val="28"/>
          <w:szCs w:val="28"/>
        </w:rPr>
        <w:t>б утверждении схемы теплоснабжения сельского поселения Мулымья внести следующие изменения, дополнения в пункт 1.</w:t>
      </w:r>
    </w:p>
    <w:p w:rsidR="006A4D7F" w:rsidRPr="00193EE2" w:rsidRDefault="006A4D7F" w:rsidP="006A4D7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EE2">
        <w:rPr>
          <w:rFonts w:ascii="Times New Roman" w:hAnsi="Times New Roman"/>
          <w:sz w:val="28"/>
          <w:szCs w:val="28"/>
        </w:rPr>
        <w:t>1. Утвердить схему теплоснабжения сельского</w:t>
      </w:r>
      <w:r w:rsidRPr="00193EE2">
        <w:rPr>
          <w:rFonts w:ascii="Times New Roman" w:hAnsi="Times New Roman"/>
          <w:color w:val="000000"/>
          <w:sz w:val="28"/>
          <w:szCs w:val="28"/>
        </w:rPr>
        <w:t xml:space="preserve"> поселения Мулымья</w:t>
      </w:r>
      <w:r w:rsidRPr="00193EE2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A4D7F" w:rsidRPr="00193EE2" w:rsidRDefault="006A4D7F" w:rsidP="006A4D7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93EE2">
        <w:rPr>
          <w:rFonts w:ascii="Times New Roman" w:hAnsi="Times New Roman"/>
          <w:sz w:val="28"/>
          <w:szCs w:val="28"/>
        </w:rPr>
        <w:t>У</w:t>
      </w:r>
      <w:proofErr w:type="gramEnd"/>
      <w:r w:rsidRPr="00193EE2">
        <w:rPr>
          <w:rFonts w:ascii="Times New Roman" w:hAnsi="Times New Roman"/>
          <w:sz w:val="28"/>
          <w:szCs w:val="28"/>
        </w:rPr>
        <w:t>твердить единой теплоснабжающей организацией на территории сельского поселения Мулымья ООО «</w:t>
      </w:r>
      <w:proofErr w:type="spellStart"/>
      <w:r w:rsidRPr="00193EE2">
        <w:rPr>
          <w:rFonts w:ascii="Times New Roman" w:hAnsi="Times New Roman"/>
          <w:sz w:val="28"/>
          <w:szCs w:val="28"/>
        </w:rPr>
        <w:t>Коммунэнерго</w:t>
      </w:r>
      <w:proofErr w:type="spellEnd"/>
      <w:r w:rsidRPr="00193EE2">
        <w:rPr>
          <w:rFonts w:ascii="Times New Roman" w:hAnsi="Times New Roman"/>
          <w:sz w:val="28"/>
          <w:szCs w:val="28"/>
        </w:rPr>
        <w:t>»</w:t>
      </w:r>
    </w:p>
    <w:p w:rsidR="006A4D7F" w:rsidRPr="00193EE2" w:rsidRDefault="006A4D7F" w:rsidP="006A4D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EE2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193EE2">
        <w:rPr>
          <w:rFonts w:ascii="Times New Roman" w:hAnsi="Times New Roman"/>
          <w:sz w:val="28"/>
          <w:szCs w:val="28"/>
          <w:shd w:val="clear" w:color="auto" w:fill="FEFFFE"/>
        </w:rPr>
        <w:t xml:space="preserve"> Данное постановление разместить на официальном сайте </w:t>
      </w:r>
      <w:r w:rsidRPr="00193EE2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сельское поселение Мулымья в сети Интернет.</w:t>
      </w:r>
    </w:p>
    <w:p w:rsidR="006A4D7F" w:rsidRPr="00193EE2" w:rsidRDefault="006A4D7F" w:rsidP="006A4D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EE2">
        <w:rPr>
          <w:rFonts w:ascii="Times New Roman" w:hAnsi="Times New Roman"/>
          <w:sz w:val="28"/>
          <w:szCs w:val="28"/>
        </w:rPr>
        <w:t>3. Опубликовать в газете «Кондинский вестник» информацию о размещении схемы теплоснабжения сельского поселения Мулымья</w:t>
      </w:r>
      <w:proofErr w:type="gramStart"/>
      <w:r w:rsidR="0037641A">
        <w:rPr>
          <w:rFonts w:ascii="Times New Roman" w:hAnsi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6A4D7F" w:rsidRPr="00193EE2" w:rsidRDefault="006A4D7F" w:rsidP="006A4D7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EE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93E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3EE2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</w:p>
    <w:p w:rsidR="006A4D7F" w:rsidRPr="00193EE2" w:rsidRDefault="006A4D7F" w:rsidP="006A4D7F">
      <w:pPr>
        <w:jc w:val="both"/>
        <w:rPr>
          <w:rFonts w:ascii="Times New Roman" w:hAnsi="Times New Roman"/>
          <w:b/>
          <w:sz w:val="28"/>
          <w:szCs w:val="28"/>
        </w:rPr>
      </w:pPr>
    </w:p>
    <w:p w:rsidR="006A4D7F" w:rsidRPr="00193EE2" w:rsidRDefault="006A4D7F" w:rsidP="006A4D7F">
      <w:pPr>
        <w:rPr>
          <w:rFonts w:ascii="Times New Roman" w:hAnsi="Times New Roman"/>
          <w:b/>
          <w:sz w:val="28"/>
          <w:szCs w:val="28"/>
        </w:rPr>
      </w:pPr>
    </w:p>
    <w:p w:rsidR="006A4D7F" w:rsidRPr="00193EE2" w:rsidRDefault="006A4D7F" w:rsidP="006A4D7F">
      <w:pPr>
        <w:rPr>
          <w:rFonts w:ascii="Times New Roman" w:hAnsi="Times New Roman"/>
          <w:color w:val="000000"/>
          <w:sz w:val="28"/>
          <w:szCs w:val="28"/>
        </w:rPr>
      </w:pPr>
      <w:r w:rsidRPr="00193EE2">
        <w:rPr>
          <w:rFonts w:ascii="Times New Roman" w:hAnsi="Times New Roman"/>
          <w:color w:val="000000"/>
          <w:sz w:val="28"/>
          <w:szCs w:val="28"/>
        </w:rPr>
        <w:t xml:space="preserve">   Глава сельского поселения Мулымья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93EE2">
        <w:rPr>
          <w:rFonts w:ascii="Times New Roman" w:hAnsi="Times New Roman"/>
          <w:color w:val="000000"/>
          <w:sz w:val="28"/>
          <w:szCs w:val="28"/>
        </w:rPr>
        <w:t xml:space="preserve">Е.В. </w:t>
      </w:r>
      <w:proofErr w:type="spellStart"/>
      <w:r w:rsidRPr="00193EE2">
        <w:rPr>
          <w:rFonts w:ascii="Times New Roman" w:hAnsi="Times New Roman"/>
          <w:color w:val="000000"/>
          <w:sz w:val="28"/>
          <w:szCs w:val="28"/>
        </w:rPr>
        <w:t>Белослудцев</w:t>
      </w:r>
      <w:proofErr w:type="spellEnd"/>
      <w:r w:rsidRPr="00193EE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A4D7F" w:rsidRPr="00193EE2" w:rsidRDefault="006A4D7F" w:rsidP="006A4D7F">
      <w:pPr>
        <w:rPr>
          <w:rFonts w:ascii="Times New Roman" w:hAnsi="Times New Roman"/>
          <w:color w:val="000000"/>
          <w:sz w:val="28"/>
          <w:szCs w:val="28"/>
        </w:rPr>
      </w:pPr>
    </w:p>
    <w:p w:rsidR="006A4D7F" w:rsidRPr="00193EE2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Pr="00193EE2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Pr="00193EE2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Pr="00193EE2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Pr="00193EE2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Pr="00193EE2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Pr="00193EE2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Pr="00193EE2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Pr="00193EE2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Pr="00193EE2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Pr="00193EE2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Pr="00193EE2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4D7F" w:rsidRDefault="006A4D7F" w:rsidP="006A4D7F">
      <w:pPr>
        <w:pStyle w:val="ConsPlusNormal0"/>
        <w:widowControl/>
        <w:ind w:right="17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1013" w:rsidRDefault="00051013"/>
    <w:sectPr w:rsidR="0005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D7F"/>
    <w:rsid w:val="00051013"/>
    <w:rsid w:val="0037641A"/>
    <w:rsid w:val="006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4"/>
    <w:link w:val="a5"/>
    <w:qFormat/>
    <w:rsid w:val="006A4D7F"/>
    <w:pPr>
      <w:ind w:left="0" w:right="-21"/>
      <w:jc w:val="both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5">
    <w:name w:val="Глава Знак"/>
    <w:link w:val="a3"/>
    <w:locked/>
    <w:rsid w:val="006A4D7F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6A4D7F"/>
    <w:rPr>
      <w:rFonts w:ascii="Arial" w:hAnsi="Arial" w:cs="Arial"/>
    </w:rPr>
  </w:style>
  <w:style w:type="paragraph" w:customStyle="1" w:styleId="ConsPlusNormal0">
    <w:name w:val="ConsPlusNormal"/>
    <w:link w:val="ConsPlusNormal"/>
    <w:rsid w:val="006A4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A4D7F"/>
    <w:pPr>
      <w:ind w:left="720"/>
      <w:contextualSpacing/>
    </w:pPr>
  </w:style>
  <w:style w:type="paragraph" w:styleId="a6">
    <w:name w:val="No Spacing"/>
    <w:uiPriority w:val="1"/>
    <w:qFormat/>
    <w:rsid w:val="006A4D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Company>1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 главы</cp:lastModifiedBy>
  <cp:revision>3</cp:revision>
  <dcterms:created xsi:type="dcterms:W3CDTF">2016-01-14T08:17:00Z</dcterms:created>
  <dcterms:modified xsi:type="dcterms:W3CDTF">2016-02-19T10:26:00Z</dcterms:modified>
</cp:coreProperties>
</file>