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36"/>
        <w:gridCol w:w="6095"/>
      </w:tblGrid>
      <w:tr w:rsidR="00C256BF" w:rsidRPr="00FE024F" w:rsidTr="00C36F08">
        <w:trPr>
          <w:trHeight w:val="141"/>
        </w:trPr>
        <w:tc>
          <w:tcPr>
            <w:tcW w:w="3936" w:type="dxa"/>
            <w:hideMark/>
          </w:tcPr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финансирования программы: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24001,05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предусмотрено в бюджете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4605,3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  в том числе: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2017 год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8,79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уб.; предусмотрено в бюджете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1422,0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тыс.руб.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2018 год 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6511,13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уб.; предусмотрено в бюджете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1400,00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2019 год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6411,13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уб.; предусмотрено в бюджете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1783,3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</w:t>
            </w:r>
          </w:p>
          <w:p w:rsidR="00C256BF" w:rsidRPr="00BC60D7" w:rsidRDefault="00BC60D7" w:rsidP="00BC60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6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Программы предусмотрено за счет средств местного бюджета, корректируемых на каждый бюджетный год.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  <w:sectPr w:rsidR="00A1188A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Pr="00A1188A" w:rsidRDefault="00A1188A" w:rsidP="00A1188A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188A">
        <w:rPr>
          <w:sz w:val="28"/>
          <w:szCs w:val="28"/>
        </w:rPr>
        <w:lastRenderedPageBreak/>
        <w:t>Таблицу 2 приложения изложить в следующей редакции: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34D7">
        <w:rPr>
          <w:rFonts w:ascii="Times New Roman" w:hAnsi="Times New Roman"/>
          <w:sz w:val="28"/>
          <w:szCs w:val="28"/>
        </w:rPr>
        <w:t>Таблица 2</w:t>
      </w:r>
    </w:p>
    <w:p w:rsidR="00BC60D7" w:rsidRPr="00187985" w:rsidRDefault="00BC60D7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8798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«Обобщенная характеристика программных мероприятий «Благоустройство территории сельского поселения </w:t>
      </w:r>
      <w:proofErr w:type="spellStart"/>
      <w:r w:rsidRPr="00187985">
        <w:rPr>
          <w:rFonts w:ascii="Times New Roman" w:hAnsi="Times New Roman"/>
          <w:b/>
          <w:bCs/>
          <w:color w:val="000000"/>
          <w:sz w:val="28"/>
          <w:szCs w:val="28"/>
        </w:rPr>
        <w:t>Мулымья</w:t>
      </w:r>
      <w:proofErr w:type="spellEnd"/>
      <w:r w:rsidRPr="0018798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44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"/>
        <w:gridCol w:w="2272"/>
        <w:gridCol w:w="1120"/>
        <w:gridCol w:w="1120"/>
        <w:gridCol w:w="919"/>
        <w:gridCol w:w="46"/>
        <w:gridCol w:w="19"/>
        <w:gridCol w:w="865"/>
        <w:gridCol w:w="811"/>
        <w:gridCol w:w="719"/>
        <w:gridCol w:w="863"/>
        <w:gridCol w:w="868"/>
        <w:gridCol w:w="874"/>
        <w:gridCol w:w="890"/>
        <w:gridCol w:w="1674"/>
      </w:tblGrid>
      <w:tr w:rsidR="00BC60D7" w:rsidRPr="00785FFE" w:rsidTr="00BC60D7">
        <w:trPr>
          <w:trHeight w:val="164"/>
          <w:jc w:val="center"/>
        </w:trPr>
        <w:tc>
          <w:tcPr>
            <w:tcW w:w="171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 </w:t>
            </w: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4" w:type="pct"/>
            <w:vMerge w:val="restart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</w:t>
            </w: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Объемы</w:t>
            </w:r>
          </w:p>
        </w:tc>
        <w:tc>
          <w:tcPr>
            <w:tcW w:w="2542" w:type="pct"/>
            <w:gridSpan w:val="10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мероприятий, тыс. руб.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C60D7" w:rsidRPr="00785FFE" w:rsidTr="00BC60D7">
        <w:trPr>
          <w:trHeight w:val="187"/>
          <w:jc w:val="center"/>
        </w:trPr>
        <w:tc>
          <w:tcPr>
            <w:tcW w:w="171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6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0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2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ind w:right="5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cantSplit/>
          <w:trHeight w:val="1695"/>
          <w:jc w:val="center"/>
        </w:trPr>
        <w:tc>
          <w:tcPr>
            <w:tcW w:w="171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00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1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23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61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39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Организовать уличное освещение, активизировать работы по замене ламп и пускорегулирующей аппаратуры </w:t>
            </w:r>
            <w:proofErr w:type="gramStart"/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светильников систем наружного освещения улиц сельского поселения</w:t>
            </w:r>
            <w:proofErr w:type="gramEnd"/>
          </w:p>
        </w:tc>
      </w:tr>
      <w:tr w:rsidR="00BC60D7" w:rsidRPr="00785FFE" w:rsidTr="00466503">
        <w:trPr>
          <w:trHeight w:val="39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1 «Содержание уличного освещения»</w:t>
            </w:r>
          </w:p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</w:t>
            </w:r>
            <w:r w:rsidRPr="00785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Разработка мероприятий по приведению улиц в состояние, соответствующее современным требованиям и стандартам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3483,3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</w:tr>
      <w:tr w:rsidR="00BC60D7" w:rsidRPr="00785FFE" w:rsidTr="00BC60D7">
        <w:trPr>
          <w:trHeight w:val="264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3483,3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10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Организовать содержание мест захоронения</w:t>
            </w:r>
          </w:p>
        </w:tc>
      </w:tr>
      <w:tr w:rsidR="00BC60D7" w:rsidRPr="00785FFE" w:rsidTr="00466503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2. «Содержание мест захоронения»</w:t>
            </w:r>
          </w:p>
        </w:tc>
      </w:tr>
      <w:tr w:rsidR="00BC60D7" w:rsidRPr="00785FFE" w:rsidTr="00466503">
        <w:trPr>
          <w:trHeight w:val="21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 Обеспечение оказания ритуальных услуг и содержания мест захоронения 4 кладбища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Санитарная очистка (вручную), восстановление ограждения кладбищ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tcBorders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4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оплата ритуальных услуг по </w:t>
            </w: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гарантированному минимальному перечню умерших не имеющих близких родственников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414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6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52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23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Обеспечить санитарно - эпидемиологическую и экологическую безопасность населения</w:t>
            </w:r>
          </w:p>
        </w:tc>
      </w:tr>
      <w:tr w:rsidR="00BC60D7" w:rsidRPr="00785FFE" w:rsidTr="00466503">
        <w:trPr>
          <w:trHeight w:val="1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3. «Санитарная очистка сельского поселения </w:t>
            </w:r>
            <w:proofErr w:type="spellStart"/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Мулымья</w:t>
            </w:r>
            <w:proofErr w:type="spellEnd"/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BC60D7" w:rsidRPr="00785FFE" w:rsidTr="00466503">
        <w:trPr>
          <w:trHeight w:val="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 Улучшение экологической обстановки на территории поселения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</w:t>
            </w:r>
          </w:p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санитарно эпидемиологической и экологической безопас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населения</w:t>
            </w:r>
          </w:p>
          <w:p w:rsidR="00BC60D7" w:rsidRPr="00977195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внешнего облика поселения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 по санитарной очистке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705"/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установка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бункеров под ТБО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прессующей установки ТКО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пресскомпактор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1282,66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1282,66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7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4861,66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17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Создание благоприятных условий для проживания и отдыха жителей сельского поселения </w:t>
            </w:r>
            <w:proofErr w:type="spellStart"/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</w:tr>
      <w:tr w:rsidR="00BC60D7" w:rsidRPr="00785FFE" w:rsidTr="00466503">
        <w:trPr>
          <w:trHeight w:val="2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4. «Прочее благоустройство»</w:t>
            </w:r>
          </w:p>
        </w:tc>
      </w:tr>
      <w:tr w:rsidR="00BC60D7" w:rsidRPr="00785FFE" w:rsidTr="00466503">
        <w:trPr>
          <w:trHeight w:val="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1. Создание благоприятных условий для проживания и отдыха жителей сельского поселения </w:t>
            </w:r>
            <w:proofErr w:type="spellStart"/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разработка документации для постановки на кадастровый учет вновь образованных земельных участков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345"/>
          <w:jc w:val="center"/>
        </w:trPr>
        <w:tc>
          <w:tcPr>
            <w:tcW w:w="171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Приобретение, ремонт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 игровых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спортивных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детского отдыха</w:t>
            </w:r>
          </w:p>
        </w:tc>
      </w:tr>
      <w:tr w:rsidR="00BC60D7" w:rsidRPr="00785FFE" w:rsidTr="00BC60D7">
        <w:trPr>
          <w:trHeight w:val="345"/>
          <w:jc w:val="center"/>
        </w:trPr>
        <w:tc>
          <w:tcPr>
            <w:tcW w:w="171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C4487B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колодцев, дезинфекция колодезной воды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2362,5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снежных городков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711"/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ограждений в муниципальном фонде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Бактериологическое исследование микробиологического материала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258,18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инвентаризация с выдачей технического и кадастрового паспорта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факта сноса с выдачей справки техническом </w:t>
            </w:r>
            <w:proofErr w:type="gramStart"/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состоянии</w:t>
            </w:r>
            <w:proofErr w:type="gramEnd"/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зарегистрированных правах на объекты недвижимости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BC60D7" w:rsidRDefault="00BC60D7" w:rsidP="00BC60D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C60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карицидн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обработка территории 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информационных стендов, табличек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 пожарных водоемов водой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41,73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пожарной безопасности населенных пунктов поселения</w:t>
            </w:r>
          </w:p>
        </w:tc>
      </w:tr>
      <w:tr w:rsidR="00BC60D7" w:rsidRPr="00785FFE" w:rsidTr="00BC60D7">
        <w:trPr>
          <w:trHeight w:val="513"/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деревьев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безопасности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гирлянд игрушек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видеонаблюдения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безопасности</w:t>
            </w:r>
          </w:p>
        </w:tc>
      </w:tr>
      <w:tr w:rsidR="00BC60D7" w:rsidRPr="00785FFE" w:rsidTr="00BC60D7">
        <w:trPr>
          <w:trHeight w:val="805"/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движимого и недвижимого имущества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5074,44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 отдыха в </w:t>
            </w:r>
            <w:proofErr w:type="spellStart"/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шья</w:t>
            </w:r>
            <w:proofErr w:type="spellEnd"/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187985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временного пункта специализированного мобильного пункта водных спасателей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Pr="002F1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4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 адресного хозяйства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21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gramStart"/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комфортных</w:t>
            </w:r>
            <w:proofErr w:type="gramEnd"/>
          </w:p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для проживания населения</w:t>
            </w:r>
          </w:p>
        </w:tc>
      </w:tr>
      <w:tr w:rsidR="00BC60D7" w:rsidRPr="00785FFE" w:rsidTr="00BC60D7">
        <w:trPr>
          <w:trHeight w:val="233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977195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1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5556,13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4350,13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4250,13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32"/>
          <w:jc w:val="center"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72"/>
          <w:jc w:val="center"/>
        </w:trPr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6511,13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6411,13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1783,3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24001,05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4605,3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5B658D" w:rsidRDefault="00A1188A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bookmarkStart w:id="0" w:name="OLE_LINK1"/>
      <w:bookmarkStart w:id="1" w:name="OLE_LINK2"/>
      <w:bookmarkStart w:id="2" w:name="OLE_LINK3"/>
      <w:r>
        <w:rPr>
          <w:szCs w:val="28"/>
        </w:rPr>
        <w:lastRenderedPageBreak/>
        <w:t>Настоящее</w:t>
      </w:r>
      <w:r w:rsidR="005B658D" w:rsidRPr="00D2346A">
        <w:rPr>
          <w:szCs w:val="28"/>
        </w:rPr>
        <w:t xml:space="preserve"> постановление обнарод</w:t>
      </w:r>
      <w:r w:rsidR="00CF685D">
        <w:rPr>
          <w:szCs w:val="28"/>
        </w:rPr>
        <w:t xml:space="preserve">овать в установленном порядке и </w:t>
      </w:r>
      <w:r w:rsidR="005B658D" w:rsidRPr="00D2346A">
        <w:rPr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5B658D" w:rsidRPr="00D2346A">
        <w:rPr>
          <w:szCs w:val="28"/>
        </w:rPr>
        <w:t>Мулымья</w:t>
      </w:r>
      <w:proofErr w:type="spellEnd"/>
      <w:r w:rsidR="005B658D">
        <w:rPr>
          <w:szCs w:val="28"/>
        </w:rPr>
        <w:t>.</w:t>
      </w:r>
    </w:p>
    <w:p w:rsidR="005B658D" w:rsidRDefault="005B658D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bookmarkEnd w:id="0"/>
    <w:bookmarkEnd w:id="1"/>
    <w:bookmarkEnd w:id="2"/>
    <w:p w:rsidR="005B658D" w:rsidRPr="005B658D" w:rsidRDefault="005B658D" w:rsidP="00A1188A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E024F">
        <w:rPr>
          <w:sz w:val="28"/>
          <w:szCs w:val="28"/>
        </w:rPr>
        <w:t>Контроль за</w:t>
      </w:r>
      <w:proofErr w:type="gramEnd"/>
      <w:r w:rsidRPr="00FE024F">
        <w:rPr>
          <w:sz w:val="28"/>
          <w:szCs w:val="28"/>
        </w:rPr>
        <w:t xml:space="preserve"> исполнением постановления оставляю за начальником социально-организационного отдела.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65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7A" w:rsidRDefault="00DB267A" w:rsidP="00A70681">
      <w:r>
        <w:separator/>
      </w:r>
    </w:p>
  </w:endnote>
  <w:endnote w:type="continuationSeparator" w:id="0">
    <w:p w:rsidR="00DB267A" w:rsidRDefault="00DB267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7A" w:rsidRDefault="00DB267A" w:rsidP="00A70681">
      <w:r>
        <w:separator/>
      </w:r>
    </w:p>
  </w:footnote>
  <w:footnote w:type="continuationSeparator" w:id="0">
    <w:p w:rsidR="00DB267A" w:rsidRDefault="00DB267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2E7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E0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39E5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67A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9143-906E-4338-BB04-7177ACE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Redaktor</cp:lastModifiedBy>
  <cp:revision>2</cp:revision>
  <cp:lastPrinted>2017-04-06T09:07:00Z</cp:lastPrinted>
  <dcterms:created xsi:type="dcterms:W3CDTF">2017-06-02T09:23:00Z</dcterms:created>
  <dcterms:modified xsi:type="dcterms:W3CDTF">2017-06-02T09:23:00Z</dcterms:modified>
</cp:coreProperties>
</file>