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68" w:rsidRPr="003A7C16" w:rsidRDefault="00B97168" w:rsidP="00B97168">
      <w:pPr>
        <w:pStyle w:val="a3"/>
        <w:jc w:val="left"/>
        <w:rPr>
          <w:rFonts w:ascii="Times New Roman" w:hAnsi="Times New Roman"/>
          <w:color w:val="000000"/>
          <w:sz w:val="18"/>
        </w:rPr>
      </w:pPr>
    </w:p>
    <w:p w:rsidR="00B97168" w:rsidRPr="003A7C16" w:rsidRDefault="00B97168" w:rsidP="00B97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A7C16">
        <w:rPr>
          <w:rFonts w:ascii="Times New Roman" w:hAnsi="Times New Roman" w:cs="Times New Roman"/>
          <w:b/>
        </w:rPr>
        <w:t>АДМИНИСТРАЦИЯ СЕЛЬСКОГО ПОСЕЛЕНИЯ МУЛЫМЬЯ</w:t>
      </w:r>
    </w:p>
    <w:p w:rsidR="00B97168" w:rsidRPr="003A7C16" w:rsidRDefault="00B97168" w:rsidP="00B97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C16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B97168" w:rsidRPr="003A7C16" w:rsidRDefault="00B97168" w:rsidP="00B97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C16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B97168" w:rsidRPr="003A7C16" w:rsidRDefault="00B97168" w:rsidP="00B9716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B97168" w:rsidRPr="00141E6D" w:rsidRDefault="00B97168" w:rsidP="00B97168">
      <w:pPr>
        <w:pStyle w:val="3"/>
        <w:rPr>
          <w:rFonts w:ascii="Times New Roman" w:hAnsi="Times New Roman"/>
          <w:color w:val="000000"/>
          <w:sz w:val="28"/>
          <w:szCs w:val="28"/>
        </w:rPr>
      </w:pPr>
      <w:r w:rsidRPr="00141E6D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B97168" w:rsidRPr="003A7C16" w:rsidRDefault="00B97168" w:rsidP="00B9716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97168" w:rsidRPr="003A7C16" w:rsidRDefault="00B97168" w:rsidP="00B97168">
      <w:pPr>
        <w:spacing w:after="0" w:line="240" w:lineRule="auto"/>
        <w:rPr>
          <w:rFonts w:ascii="Times New Roman" w:hAnsi="Times New Roman" w:cs="Times New Roman"/>
        </w:rPr>
      </w:pPr>
    </w:p>
    <w:p w:rsidR="00B97168" w:rsidRPr="003A7C16" w:rsidRDefault="00B97168" w:rsidP="00B9716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от  11 февраля  2019 г.</w:t>
      </w:r>
      <w:r w:rsidRPr="003A7C16"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8"/>
        </w:rPr>
        <w:t xml:space="preserve">                     № 19</w:t>
      </w:r>
    </w:p>
    <w:p w:rsidR="00B97168" w:rsidRPr="003A7C16" w:rsidRDefault="00B97168" w:rsidP="00B97168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8"/>
        </w:rPr>
        <w:t>.У</w:t>
      </w:r>
      <w:proofErr w:type="gramEnd"/>
      <w:r>
        <w:rPr>
          <w:rFonts w:ascii="Times New Roman" w:hAnsi="Times New Roman" w:cs="Times New Roman"/>
          <w:color w:val="000000"/>
          <w:sz w:val="28"/>
        </w:rPr>
        <w:t>шья</w:t>
      </w:r>
      <w:proofErr w:type="spellEnd"/>
    </w:p>
    <w:p w:rsidR="00B97168" w:rsidRPr="003A7C16" w:rsidRDefault="00B97168" w:rsidP="00B97168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7168" w:rsidRPr="003A7C16" w:rsidRDefault="00B97168" w:rsidP="00B97168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7168" w:rsidRDefault="00B97168" w:rsidP="00B971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7C16">
        <w:rPr>
          <w:rFonts w:ascii="Times New Roman" w:hAnsi="Times New Roman" w:cs="Times New Roman"/>
          <w:bCs/>
          <w:sz w:val="28"/>
          <w:szCs w:val="28"/>
        </w:rPr>
        <w:t xml:space="preserve">О присвоении </w:t>
      </w:r>
      <w:r>
        <w:rPr>
          <w:rFonts w:ascii="Times New Roman" w:hAnsi="Times New Roman" w:cs="Times New Roman"/>
          <w:bCs/>
          <w:sz w:val="28"/>
          <w:szCs w:val="28"/>
        </w:rPr>
        <w:t>наименования</w:t>
      </w:r>
    </w:p>
    <w:p w:rsidR="00B97168" w:rsidRPr="003A7C16" w:rsidRDefault="00B97168" w:rsidP="00B97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вновь образуемой  улице в деревне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Ушья</w:t>
      </w:r>
      <w:proofErr w:type="spellEnd"/>
    </w:p>
    <w:p w:rsidR="00B97168" w:rsidRPr="00C0644B" w:rsidRDefault="00B97168" w:rsidP="00B971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7168" w:rsidRPr="00C0644B" w:rsidRDefault="00B97168" w:rsidP="00B971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44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п.21 </w:t>
      </w:r>
      <w:r w:rsidRPr="00C0644B">
        <w:rPr>
          <w:rFonts w:ascii="Times New Roman" w:hAnsi="Times New Roman" w:cs="Times New Roman"/>
          <w:sz w:val="28"/>
          <w:szCs w:val="28"/>
        </w:rPr>
        <w:t xml:space="preserve"> ст.14 Федерального закона от 06.10.2003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44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 (с изменениями и дополнениями), Уста</w:t>
      </w:r>
      <w:r>
        <w:rPr>
          <w:rFonts w:ascii="Times New Roman" w:hAnsi="Times New Roman" w:cs="Times New Roman"/>
          <w:sz w:val="28"/>
          <w:szCs w:val="28"/>
        </w:rPr>
        <w:t>вом сельского поселения Мулымья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F27">
        <w:rPr>
          <w:rFonts w:ascii="Times New Roman" w:hAnsi="Times New Roman"/>
          <w:sz w:val="28"/>
          <w:szCs w:val="28"/>
        </w:rPr>
        <w:t xml:space="preserve">Правилами присвоения, изменения и аннулирования </w:t>
      </w:r>
      <w:proofErr w:type="gramStart"/>
      <w:r w:rsidRPr="00A42F27">
        <w:rPr>
          <w:rFonts w:ascii="Times New Roman" w:hAnsi="Times New Roman"/>
          <w:sz w:val="28"/>
          <w:szCs w:val="28"/>
        </w:rPr>
        <w:t>адресов</w:t>
      </w:r>
      <w:proofErr w:type="gramEnd"/>
      <w:r w:rsidRPr="00A42F27">
        <w:rPr>
          <w:rFonts w:ascii="Times New Roman" w:hAnsi="Times New Roman"/>
          <w:sz w:val="28"/>
          <w:szCs w:val="28"/>
        </w:rPr>
        <w:t xml:space="preserve">  утвержденных постановлением Правительства РФ от 19.11.2014 г. № 1221 «Об утверждении Правил присвоения, изменения и аннулирования адресов», </w:t>
      </w:r>
      <w:r w:rsidRPr="00C0644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</w:t>
      </w:r>
      <w:r w:rsidRPr="00C06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выделением земельных участков под индивидуальное жилищное строительство</w:t>
      </w:r>
      <w:r w:rsidRPr="00C0644B">
        <w:rPr>
          <w:rFonts w:ascii="Times New Roman" w:hAnsi="Times New Roman" w:cs="Times New Roman"/>
          <w:sz w:val="28"/>
        </w:rPr>
        <w:t>:</w:t>
      </w:r>
    </w:p>
    <w:p w:rsidR="00B97168" w:rsidRPr="00C0644B" w:rsidRDefault="00B97168" w:rsidP="00B971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</w:p>
    <w:p w:rsidR="00B97168" w:rsidRPr="00F878E2" w:rsidRDefault="00B97168" w:rsidP="00B9716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1. Присвоить вновь образованной  улице, находящейся за улицей Таёжной в деревне </w:t>
      </w:r>
      <w:proofErr w:type="spellStart"/>
      <w:r>
        <w:rPr>
          <w:rFonts w:ascii="Times New Roman" w:hAnsi="Times New Roman"/>
          <w:sz w:val="28"/>
        </w:rPr>
        <w:t>Ушья</w:t>
      </w:r>
      <w:proofErr w:type="spellEnd"/>
      <w:r>
        <w:rPr>
          <w:rFonts w:ascii="Times New Roman" w:hAnsi="Times New Roman"/>
          <w:sz w:val="28"/>
        </w:rPr>
        <w:t xml:space="preserve">  название  улица </w:t>
      </w:r>
      <w:r w:rsidR="002803A6">
        <w:rPr>
          <w:rFonts w:ascii="Times New Roman" w:hAnsi="Times New Roman"/>
          <w:sz w:val="28"/>
        </w:rPr>
        <w:t>Весенняя</w:t>
      </w:r>
      <w:proofErr w:type="gramStart"/>
      <w:r w:rsidR="002803A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деревня </w:t>
      </w:r>
      <w:proofErr w:type="spellStart"/>
      <w:r>
        <w:rPr>
          <w:rFonts w:ascii="Times New Roman" w:hAnsi="Times New Roman"/>
          <w:sz w:val="28"/>
        </w:rPr>
        <w:t>Ушья</w:t>
      </w:r>
      <w:proofErr w:type="spellEnd"/>
      <w:r>
        <w:rPr>
          <w:rFonts w:ascii="Times New Roman" w:hAnsi="Times New Roman"/>
          <w:sz w:val="28"/>
        </w:rPr>
        <w:t>, Кондинского района, Ханты-Мансийского автономного округа.</w:t>
      </w:r>
    </w:p>
    <w:p w:rsidR="00F55F5E" w:rsidRPr="00F55F5E" w:rsidRDefault="00F55F5E" w:rsidP="001963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Pr="00F55F5E">
        <w:rPr>
          <w:rFonts w:ascii="Times New Roman" w:hAnsi="Times New Roman" w:cs="Times New Roman"/>
          <w:sz w:val="28"/>
          <w:szCs w:val="28"/>
        </w:rPr>
        <w:t xml:space="preserve">  Настоящее постановление обнародовать 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F55F5E" w:rsidRPr="00F55F5E" w:rsidRDefault="00F55F5E" w:rsidP="0019630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F5E">
        <w:rPr>
          <w:rFonts w:ascii="Times New Roman" w:hAnsi="Times New Roman" w:cs="Times New Roman"/>
          <w:sz w:val="28"/>
          <w:szCs w:val="28"/>
        </w:rPr>
        <w:t xml:space="preserve">3. </w:t>
      </w:r>
      <w:r w:rsidRPr="00F55F5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после его обнародования </w:t>
      </w:r>
    </w:p>
    <w:p w:rsidR="00B97168" w:rsidRPr="00196305" w:rsidRDefault="00B97168" w:rsidP="0019630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96305">
        <w:rPr>
          <w:rFonts w:ascii="Times New Roman" w:hAnsi="Times New Roman"/>
          <w:sz w:val="28"/>
          <w:szCs w:val="28"/>
        </w:rPr>
        <w:t xml:space="preserve">Название улицы внести в </w:t>
      </w:r>
      <w:proofErr w:type="gramStart"/>
      <w:r w:rsidRPr="00196305">
        <w:rPr>
          <w:rFonts w:ascii="Times New Roman" w:hAnsi="Times New Roman"/>
          <w:sz w:val="28"/>
          <w:szCs w:val="28"/>
        </w:rPr>
        <w:t>Федеральную</w:t>
      </w:r>
      <w:proofErr w:type="gramEnd"/>
      <w:r w:rsidRPr="00196305">
        <w:rPr>
          <w:rFonts w:ascii="Times New Roman" w:hAnsi="Times New Roman"/>
          <w:sz w:val="28"/>
          <w:szCs w:val="28"/>
        </w:rPr>
        <w:t xml:space="preserve"> информационную адресную</w:t>
      </w:r>
    </w:p>
    <w:p w:rsidR="00B97168" w:rsidRDefault="00B97168" w:rsidP="00B9716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54CC">
        <w:rPr>
          <w:rFonts w:ascii="Times New Roman" w:hAnsi="Times New Roman"/>
          <w:sz w:val="28"/>
          <w:szCs w:val="28"/>
        </w:rPr>
        <w:t>систему.</w:t>
      </w:r>
    </w:p>
    <w:p w:rsidR="00B97168" w:rsidRDefault="00F55F5E" w:rsidP="00B971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</w:t>
      </w:r>
      <w:r w:rsidR="00B97168">
        <w:rPr>
          <w:rFonts w:ascii="Times New Roman" w:hAnsi="Times New Roman"/>
          <w:sz w:val="28"/>
          <w:szCs w:val="28"/>
        </w:rPr>
        <w:t>. Контроль исполнения постановления оставляю за собой.</w:t>
      </w:r>
    </w:p>
    <w:p w:rsidR="00B97168" w:rsidRPr="00C0644B" w:rsidRDefault="00B97168" w:rsidP="00B97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7168" w:rsidRPr="00C0644B" w:rsidRDefault="00B97168" w:rsidP="00B97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7168" w:rsidRPr="003A7C16" w:rsidRDefault="00B97168" w:rsidP="00B9716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97168" w:rsidRDefault="00B97168" w:rsidP="00B971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A7C16">
        <w:rPr>
          <w:rFonts w:ascii="Times New Roman" w:hAnsi="Times New Roman" w:cs="Times New Roman"/>
          <w:sz w:val="28"/>
        </w:rPr>
        <w:t xml:space="preserve">Глава </w:t>
      </w:r>
      <w:proofErr w:type="gramStart"/>
      <w:r w:rsidRPr="003A7C16">
        <w:rPr>
          <w:rFonts w:ascii="Times New Roman" w:hAnsi="Times New Roman" w:cs="Times New Roman"/>
          <w:sz w:val="28"/>
        </w:rPr>
        <w:t>сельского</w:t>
      </w:r>
      <w:proofErr w:type="gramEnd"/>
    </w:p>
    <w:p w:rsidR="00B97168" w:rsidRPr="003A7C16" w:rsidRDefault="00B97168" w:rsidP="00B9716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A7C16">
        <w:rPr>
          <w:rFonts w:ascii="Times New Roman" w:hAnsi="Times New Roman" w:cs="Times New Roman"/>
          <w:sz w:val="28"/>
        </w:rPr>
        <w:t xml:space="preserve">поселения Мулымья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Pr="003A7C16">
        <w:rPr>
          <w:rFonts w:ascii="Times New Roman" w:hAnsi="Times New Roman" w:cs="Times New Roman"/>
          <w:sz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</w:rPr>
        <w:t>Е.В.Белослудцев</w:t>
      </w:r>
      <w:proofErr w:type="spellEnd"/>
    </w:p>
    <w:p w:rsidR="00B97168" w:rsidRDefault="00B97168"/>
    <w:sectPr w:rsidR="00B9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537"/>
    <w:multiLevelType w:val="hybridMultilevel"/>
    <w:tmpl w:val="C0668A40"/>
    <w:lvl w:ilvl="0" w:tplc="25E8BE66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68F05BF"/>
    <w:multiLevelType w:val="hybridMultilevel"/>
    <w:tmpl w:val="87E4BFA6"/>
    <w:lvl w:ilvl="0" w:tplc="5540D78A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78E677A"/>
    <w:multiLevelType w:val="hybridMultilevel"/>
    <w:tmpl w:val="EFCA989C"/>
    <w:lvl w:ilvl="0" w:tplc="33AEFD0A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82"/>
    <w:rsid w:val="00196305"/>
    <w:rsid w:val="002803A6"/>
    <w:rsid w:val="00A170BE"/>
    <w:rsid w:val="00B97168"/>
    <w:rsid w:val="00BD2C82"/>
    <w:rsid w:val="00C3541F"/>
    <w:rsid w:val="00D30E6B"/>
    <w:rsid w:val="00F5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68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97168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97168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B9716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B97168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B97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68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97168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97168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B9716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B97168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B97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147</dc:creator>
  <cp:keywords/>
  <dc:description/>
  <cp:lastModifiedBy>147</cp:lastModifiedBy>
  <cp:revision>4</cp:revision>
  <cp:lastPrinted>2019-02-19T06:14:00Z</cp:lastPrinted>
  <dcterms:created xsi:type="dcterms:W3CDTF">2019-02-12T06:20:00Z</dcterms:created>
  <dcterms:modified xsi:type="dcterms:W3CDTF">2019-02-19T06:16:00Z</dcterms:modified>
</cp:coreProperties>
</file>