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22" w:rsidRPr="00E71546" w:rsidRDefault="00BA1C22" w:rsidP="00BA1C22">
      <w:pPr>
        <w:jc w:val="center"/>
        <w:rPr>
          <w:b/>
          <w:sz w:val="28"/>
          <w:szCs w:val="28"/>
        </w:rPr>
      </w:pPr>
      <w:r w:rsidRPr="00E71546">
        <w:rPr>
          <w:b/>
          <w:sz w:val="28"/>
          <w:szCs w:val="28"/>
        </w:rPr>
        <w:t>АДМИНИСТРАЦИЯ СЕЛЬСКОГО ПОСЕЛЕНИЯ МУЛЫМЬЯ</w:t>
      </w:r>
    </w:p>
    <w:p w:rsidR="00BA1C22" w:rsidRDefault="00BA1C22" w:rsidP="00BA1C2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BA1C22" w:rsidRDefault="00BA1C22" w:rsidP="00BA1C2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BA1C22" w:rsidRDefault="00BA1C22" w:rsidP="00BA1C22">
      <w:pPr>
        <w:rPr>
          <w:color w:val="000000"/>
          <w:sz w:val="28"/>
        </w:rPr>
      </w:pPr>
    </w:p>
    <w:p w:rsidR="00BA1C22" w:rsidRPr="00C35FF6" w:rsidRDefault="00225598" w:rsidP="00BA1C22">
      <w:pPr>
        <w:pStyle w:val="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BA1C22" w:rsidRPr="00C35FF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A1C22" w:rsidRDefault="00BA1C22" w:rsidP="00BA1C22">
      <w:pPr>
        <w:rPr>
          <w:sz w:val="28"/>
          <w:szCs w:val="28"/>
        </w:rPr>
      </w:pPr>
    </w:p>
    <w:p w:rsidR="003B72EB" w:rsidRDefault="003B72EB" w:rsidP="00BA1C22"/>
    <w:p w:rsidR="00BA1C22" w:rsidRDefault="00BA1C22" w:rsidP="00BA1C22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3B72EB">
        <w:rPr>
          <w:color w:val="000000"/>
          <w:sz w:val="28"/>
        </w:rPr>
        <w:t xml:space="preserve">24 августа </w:t>
      </w:r>
      <w:r w:rsidR="00BE03A4"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года                                            </w:t>
      </w:r>
      <w:r w:rsidR="00634098">
        <w:rPr>
          <w:color w:val="000000"/>
          <w:sz w:val="28"/>
        </w:rPr>
        <w:t xml:space="preserve">                 </w:t>
      </w:r>
      <w:r w:rsidR="00F87BB8">
        <w:rPr>
          <w:color w:val="000000"/>
          <w:sz w:val="28"/>
        </w:rPr>
        <w:t xml:space="preserve">      </w:t>
      </w:r>
      <w:r w:rsidR="00225598">
        <w:rPr>
          <w:color w:val="000000"/>
          <w:sz w:val="28"/>
        </w:rPr>
        <w:t>№</w:t>
      </w:r>
      <w:r w:rsidR="003B72EB">
        <w:rPr>
          <w:color w:val="000000"/>
          <w:sz w:val="28"/>
        </w:rPr>
        <w:t xml:space="preserve"> 94</w:t>
      </w:r>
      <w:r w:rsidR="00BF0F1A">
        <w:rPr>
          <w:color w:val="000000"/>
          <w:sz w:val="28"/>
        </w:rPr>
        <w:t xml:space="preserve"> </w:t>
      </w:r>
    </w:p>
    <w:p w:rsidR="00BA1C22" w:rsidRDefault="00BE03A4" w:rsidP="00F87BB8">
      <w:pPr>
        <w:jc w:val="center"/>
        <w:rPr>
          <w:sz w:val="28"/>
          <w:szCs w:val="28"/>
        </w:rPr>
      </w:pPr>
      <w:r>
        <w:rPr>
          <w:color w:val="000000"/>
          <w:sz w:val="28"/>
        </w:rPr>
        <w:t>д. Ушья</w:t>
      </w:r>
    </w:p>
    <w:p w:rsidR="00BA1C22" w:rsidRDefault="00BA1C22" w:rsidP="00BA1C22"/>
    <w:p w:rsidR="00F87BB8" w:rsidRDefault="00176D44" w:rsidP="00634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6D44">
        <w:rPr>
          <w:bCs/>
          <w:sz w:val="28"/>
          <w:szCs w:val="28"/>
        </w:rPr>
        <w:t>Об утверждении Порядка осуществления</w:t>
      </w:r>
      <w:r w:rsidR="00F87BB8">
        <w:rPr>
          <w:bCs/>
          <w:sz w:val="28"/>
          <w:szCs w:val="28"/>
        </w:rPr>
        <w:t xml:space="preserve"> </w:t>
      </w:r>
    </w:p>
    <w:p w:rsidR="00BA1C22" w:rsidRPr="00F87BB8" w:rsidRDefault="00F87BB8" w:rsidP="00F87B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сельского поселения Мулымья  </w:t>
      </w:r>
      <w:r w:rsidR="00176D44" w:rsidRPr="00176D44">
        <w:rPr>
          <w:bCs/>
          <w:sz w:val="28"/>
          <w:szCs w:val="28"/>
        </w:rPr>
        <w:t>полномочий по внутреннему муниципальному</w:t>
      </w:r>
      <w:r>
        <w:rPr>
          <w:bCs/>
          <w:sz w:val="28"/>
          <w:szCs w:val="28"/>
        </w:rPr>
        <w:t xml:space="preserve"> </w:t>
      </w:r>
      <w:r w:rsidR="00176D44" w:rsidRPr="00176D44">
        <w:rPr>
          <w:bCs/>
          <w:sz w:val="28"/>
          <w:szCs w:val="28"/>
        </w:rPr>
        <w:t>финансовому контролю</w:t>
      </w:r>
    </w:p>
    <w:p w:rsidR="00BA1C22" w:rsidRPr="00176D44" w:rsidRDefault="00BA1C22" w:rsidP="00BA1C22">
      <w:pPr>
        <w:rPr>
          <w:b/>
          <w:sz w:val="28"/>
          <w:szCs w:val="28"/>
        </w:rPr>
      </w:pP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  <w:r w:rsidRPr="00176D44">
        <w:rPr>
          <w:b/>
          <w:sz w:val="28"/>
          <w:szCs w:val="28"/>
        </w:rPr>
        <w:tab/>
      </w:r>
    </w:p>
    <w:p w:rsidR="003B72EB" w:rsidRDefault="00176D44" w:rsidP="003B72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176D44">
        <w:rPr>
          <w:sz w:val="28"/>
          <w:szCs w:val="28"/>
        </w:rPr>
        <w:t>В соответствии</w:t>
      </w:r>
      <w:r w:rsidR="007753C7">
        <w:rPr>
          <w:sz w:val="28"/>
          <w:szCs w:val="28"/>
        </w:rPr>
        <w:t xml:space="preserve"> с</w:t>
      </w:r>
      <w:r w:rsidR="001248AA">
        <w:rPr>
          <w:sz w:val="28"/>
          <w:szCs w:val="28"/>
        </w:rPr>
        <w:t>о ст. 269</w:t>
      </w:r>
      <w:r w:rsidR="00F17384">
        <w:rPr>
          <w:sz w:val="28"/>
          <w:szCs w:val="28"/>
        </w:rPr>
        <w:t>.2 Бюджетного кодекса Российской Федерации,</w:t>
      </w:r>
      <w:r w:rsidR="007753C7">
        <w:rPr>
          <w:sz w:val="28"/>
          <w:szCs w:val="28"/>
        </w:rPr>
        <w:t xml:space="preserve"> </w:t>
      </w:r>
      <w:hyperlink r:id="rId5" w:history="1">
        <w:r w:rsidR="00C95C5E" w:rsidRPr="00176D44">
          <w:rPr>
            <w:sz w:val="28"/>
            <w:szCs w:val="28"/>
          </w:rPr>
          <w:t>ст. 99</w:t>
        </w:r>
      </w:hyperlink>
      <w:r w:rsidR="00C95C5E" w:rsidRPr="00176D4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95C5E">
        <w:rPr>
          <w:sz w:val="28"/>
          <w:szCs w:val="28"/>
        </w:rPr>
        <w:t xml:space="preserve">, </w:t>
      </w:r>
      <w:r w:rsidR="007753C7">
        <w:rPr>
          <w:sz w:val="28"/>
          <w:szCs w:val="28"/>
        </w:rPr>
        <w:t>Федеральным законом от 26</w:t>
      </w:r>
      <w:r w:rsidR="00C95C5E">
        <w:rPr>
          <w:sz w:val="28"/>
          <w:szCs w:val="28"/>
        </w:rPr>
        <w:t>.07.</w:t>
      </w:r>
      <w:r w:rsidR="007753C7">
        <w:rPr>
          <w:sz w:val="28"/>
          <w:szCs w:val="28"/>
        </w:rPr>
        <w:t>2019 года №199-ФЗ «</w:t>
      </w:r>
      <w:r w:rsidR="007753C7" w:rsidRPr="007753C7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7753C7">
        <w:rPr>
          <w:sz w:val="28"/>
          <w:szCs w:val="28"/>
        </w:rPr>
        <w:t>»</w:t>
      </w:r>
      <w:r w:rsidR="00C95C5E">
        <w:rPr>
          <w:sz w:val="28"/>
          <w:szCs w:val="28"/>
        </w:rPr>
        <w:t xml:space="preserve">, </w:t>
      </w:r>
      <w:r w:rsidR="00C95C5E" w:rsidRPr="00C95C5E">
        <w:rPr>
          <w:rStyle w:val="doccaption"/>
          <w:sz w:val="28"/>
          <w:szCs w:val="28"/>
        </w:rPr>
        <w:t>Постановление</w:t>
      </w:r>
      <w:r w:rsidR="00C95C5E">
        <w:rPr>
          <w:rStyle w:val="doccaption"/>
          <w:sz w:val="28"/>
          <w:szCs w:val="28"/>
        </w:rPr>
        <w:t>м</w:t>
      </w:r>
      <w:proofErr w:type="gramEnd"/>
      <w:r w:rsidR="00C95C5E" w:rsidRPr="00C95C5E">
        <w:rPr>
          <w:rStyle w:val="doccaption"/>
          <w:sz w:val="28"/>
          <w:szCs w:val="28"/>
        </w:rPr>
        <w:t xml:space="preserve"> </w:t>
      </w:r>
      <w:proofErr w:type="gramStart"/>
      <w:r w:rsidR="00C95C5E" w:rsidRPr="00C95C5E">
        <w:rPr>
          <w:rStyle w:val="doccaption"/>
          <w:sz w:val="28"/>
          <w:szCs w:val="28"/>
        </w:rPr>
        <w:t>Правительства Российской Федерации от 06.02.2020 №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</w:r>
      <w:r w:rsidR="000F54C5">
        <w:rPr>
          <w:rStyle w:val="doccaption"/>
          <w:sz w:val="28"/>
          <w:szCs w:val="28"/>
        </w:rPr>
        <w:t xml:space="preserve">, </w:t>
      </w:r>
      <w:r w:rsidR="000F54C5" w:rsidRPr="000F54C5">
        <w:rPr>
          <w:rStyle w:val="doccaption"/>
          <w:sz w:val="28"/>
          <w:szCs w:val="28"/>
        </w:rPr>
        <w:t>Постановление</w:t>
      </w:r>
      <w:r w:rsidR="000F54C5">
        <w:rPr>
          <w:rStyle w:val="doccaption"/>
          <w:sz w:val="28"/>
          <w:szCs w:val="28"/>
        </w:rPr>
        <w:t>м</w:t>
      </w:r>
      <w:r w:rsidR="000F54C5" w:rsidRPr="000F54C5">
        <w:rPr>
          <w:rStyle w:val="doccaption"/>
          <w:sz w:val="28"/>
          <w:szCs w:val="28"/>
        </w:rPr>
        <w:t xml:space="preserve"> Правительства Российской Федерации от 06.02.2020 №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</w:t>
      </w:r>
      <w:proofErr w:type="gramEnd"/>
      <w:r w:rsidR="000F54C5" w:rsidRPr="000F54C5">
        <w:rPr>
          <w:rStyle w:val="doccaption"/>
          <w:sz w:val="28"/>
          <w:szCs w:val="28"/>
        </w:rPr>
        <w:t xml:space="preserve"> лиц) при осуществлении внутреннего государственного (муниципального) финансового контроля"</w:t>
      </w:r>
      <w:r w:rsidR="007753C7">
        <w:rPr>
          <w:sz w:val="28"/>
          <w:szCs w:val="28"/>
        </w:rPr>
        <w:t xml:space="preserve"> и</w:t>
      </w:r>
      <w:r w:rsidR="007753C7" w:rsidRPr="007753C7">
        <w:t xml:space="preserve"> </w:t>
      </w:r>
      <w:r w:rsidR="001248AA" w:rsidRPr="001248AA">
        <w:rPr>
          <w:rStyle w:val="doccaption"/>
          <w:sz w:val="28"/>
          <w:szCs w:val="28"/>
        </w:rPr>
        <w:t>Постановлением Правительства Российской Федерации от 27.02.2020 №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634098">
        <w:rPr>
          <w:rStyle w:val="doccaption"/>
          <w:sz w:val="28"/>
          <w:szCs w:val="28"/>
        </w:rPr>
        <w:t>,</w:t>
      </w:r>
      <w:r w:rsidRPr="001248AA">
        <w:rPr>
          <w:sz w:val="28"/>
          <w:szCs w:val="28"/>
        </w:rPr>
        <w:t xml:space="preserve"> </w:t>
      </w:r>
      <w:r w:rsidRPr="00176D44">
        <w:rPr>
          <w:sz w:val="28"/>
          <w:szCs w:val="28"/>
        </w:rPr>
        <w:t>администрация сельского поселения Мулымья</w:t>
      </w:r>
      <w:r w:rsidR="00BA1C22" w:rsidRPr="00176D44">
        <w:rPr>
          <w:sz w:val="28"/>
          <w:szCs w:val="28"/>
        </w:rPr>
        <w:t xml:space="preserve"> </w:t>
      </w:r>
      <w:r w:rsidR="00BA1C22" w:rsidRPr="00176D44">
        <w:rPr>
          <w:b/>
          <w:sz w:val="28"/>
          <w:szCs w:val="28"/>
        </w:rPr>
        <w:t>постановляет:</w:t>
      </w:r>
    </w:p>
    <w:p w:rsidR="003B72EB" w:rsidRDefault="003B72EB" w:rsidP="003B72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B72EB" w:rsidRDefault="003B72EB" w:rsidP="003B72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2EB">
        <w:rPr>
          <w:sz w:val="28"/>
          <w:szCs w:val="28"/>
        </w:rPr>
        <w:t>1.</w:t>
      </w:r>
      <w:r w:rsidRPr="003B72EB">
        <w:rPr>
          <w:sz w:val="28"/>
          <w:szCs w:val="28"/>
        </w:rPr>
        <w:tab/>
      </w:r>
      <w:r w:rsidR="00176D44" w:rsidRPr="003B72EB">
        <w:rPr>
          <w:sz w:val="28"/>
          <w:szCs w:val="28"/>
        </w:rPr>
        <w:t xml:space="preserve">Утвердить </w:t>
      </w:r>
      <w:r w:rsidR="00176D44" w:rsidRPr="003B72EB">
        <w:rPr>
          <w:bCs/>
          <w:sz w:val="28"/>
          <w:szCs w:val="28"/>
        </w:rPr>
        <w:t xml:space="preserve">Порядок осуществления </w:t>
      </w:r>
      <w:r w:rsidR="00F87BB8" w:rsidRPr="003B72EB">
        <w:rPr>
          <w:bCs/>
          <w:sz w:val="28"/>
          <w:szCs w:val="28"/>
        </w:rPr>
        <w:t>администрацией сельского</w:t>
      </w:r>
      <w:r w:rsidR="00F87BB8">
        <w:rPr>
          <w:bCs/>
          <w:sz w:val="28"/>
          <w:szCs w:val="28"/>
        </w:rPr>
        <w:t xml:space="preserve"> поселения Мулымья </w:t>
      </w:r>
      <w:r w:rsidR="00176D44" w:rsidRPr="00176D44">
        <w:rPr>
          <w:bCs/>
          <w:sz w:val="28"/>
          <w:szCs w:val="28"/>
        </w:rPr>
        <w:t>полномочий по внутреннему муниципальному  финансовому контролю</w:t>
      </w:r>
      <w:r w:rsidR="00176D44" w:rsidRPr="00176D44">
        <w:rPr>
          <w:sz w:val="28"/>
          <w:szCs w:val="28"/>
        </w:rPr>
        <w:t xml:space="preserve"> (приложение).</w:t>
      </w:r>
    </w:p>
    <w:p w:rsidR="003B72EB" w:rsidRDefault="00154AE2" w:rsidP="003B72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2EB">
        <w:rPr>
          <w:sz w:val="28"/>
          <w:szCs w:val="28"/>
        </w:rPr>
        <w:t>.</w:t>
      </w:r>
      <w:r w:rsidR="003B72EB">
        <w:rPr>
          <w:sz w:val="28"/>
          <w:szCs w:val="28"/>
        </w:rPr>
        <w:tab/>
      </w:r>
      <w:r w:rsidR="00BE03A4" w:rsidRPr="00176D44">
        <w:rPr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</w:t>
      </w:r>
      <w:r w:rsidR="00BE03A4" w:rsidRPr="00176D44">
        <w:rPr>
          <w:sz w:val="28"/>
          <w:szCs w:val="28"/>
        </w:rPr>
        <w:lastRenderedPageBreak/>
        <w:t>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3B72EB" w:rsidRDefault="00154AE2" w:rsidP="003B72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2EB">
        <w:rPr>
          <w:sz w:val="28"/>
          <w:szCs w:val="28"/>
        </w:rPr>
        <w:t>.</w:t>
      </w:r>
      <w:r w:rsidR="003B72EB">
        <w:rPr>
          <w:sz w:val="28"/>
          <w:szCs w:val="28"/>
        </w:rPr>
        <w:tab/>
      </w:r>
      <w:r w:rsidR="00176D44" w:rsidRPr="00176D44">
        <w:rPr>
          <w:sz w:val="28"/>
          <w:szCs w:val="28"/>
        </w:rPr>
        <w:t xml:space="preserve">Постановление вступает в силу после его </w:t>
      </w:r>
      <w:r w:rsidR="00F87BB8">
        <w:rPr>
          <w:sz w:val="28"/>
          <w:szCs w:val="28"/>
        </w:rPr>
        <w:t>обнародования</w:t>
      </w:r>
      <w:r w:rsidR="00176D44" w:rsidRPr="00176D44">
        <w:rPr>
          <w:sz w:val="28"/>
          <w:szCs w:val="28"/>
        </w:rPr>
        <w:t xml:space="preserve"> и распространяется на правоотношения, возникшие с 01 августа 2020 года.</w:t>
      </w:r>
    </w:p>
    <w:p w:rsidR="00634098" w:rsidRPr="003B72EB" w:rsidRDefault="00154AE2" w:rsidP="003B72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B72EB">
        <w:rPr>
          <w:sz w:val="28"/>
          <w:szCs w:val="28"/>
        </w:rPr>
        <w:t>.</w:t>
      </w:r>
      <w:r w:rsidR="003B72EB">
        <w:rPr>
          <w:sz w:val="28"/>
          <w:szCs w:val="28"/>
        </w:rPr>
        <w:tab/>
      </w:r>
      <w:proofErr w:type="gramStart"/>
      <w:r w:rsidR="00634098" w:rsidRPr="00176D44">
        <w:rPr>
          <w:sz w:val="28"/>
          <w:szCs w:val="28"/>
        </w:rPr>
        <w:t>Контроль за</w:t>
      </w:r>
      <w:proofErr w:type="gramEnd"/>
      <w:r w:rsidR="00634098" w:rsidRPr="00176D44">
        <w:rPr>
          <w:sz w:val="28"/>
          <w:szCs w:val="28"/>
        </w:rPr>
        <w:t xml:space="preserve"> выполнением постановления оставляю за собой. </w:t>
      </w:r>
    </w:p>
    <w:p w:rsidR="00BA1C22" w:rsidRPr="00176D44" w:rsidRDefault="00BA1C22" w:rsidP="00BA1C22">
      <w:pPr>
        <w:pStyle w:val="a3"/>
        <w:jc w:val="both"/>
        <w:rPr>
          <w:sz w:val="28"/>
          <w:szCs w:val="28"/>
        </w:rPr>
      </w:pPr>
    </w:p>
    <w:p w:rsidR="00BE03A4" w:rsidRPr="00176D44" w:rsidRDefault="00BE03A4" w:rsidP="00BA1C22">
      <w:pPr>
        <w:pStyle w:val="a3"/>
        <w:jc w:val="both"/>
        <w:rPr>
          <w:sz w:val="28"/>
          <w:szCs w:val="28"/>
        </w:rPr>
      </w:pPr>
    </w:p>
    <w:p w:rsidR="007C2E31" w:rsidRDefault="007C2E31" w:rsidP="00BA1C22">
      <w:pPr>
        <w:pStyle w:val="a3"/>
        <w:jc w:val="both"/>
        <w:rPr>
          <w:sz w:val="28"/>
          <w:szCs w:val="28"/>
        </w:rPr>
      </w:pPr>
    </w:p>
    <w:p w:rsidR="007C2E31" w:rsidRDefault="007C2E31" w:rsidP="00BA1C22">
      <w:pPr>
        <w:pStyle w:val="a3"/>
        <w:jc w:val="both"/>
        <w:rPr>
          <w:sz w:val="28"/>
          <w:szCs w:val="28"/>
        </w:rPr>
      </w:pPr>
    </w:p>
    <w:p w:rsidR="007C2E31" w:rsidRDefault="007C2E31" w:rsidP="00BA1C2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0696" w:rsidRPr="00176D44" w:rsidRDefault="007C2E31" w:rsidP="00BA1C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03A4" w:rsidRPr="00176D44">
        <w:rPr>
          <w:sz w:val="28"/>
          <w:szCs w:val="28"/>
        </w:rPr>
        <w:t>лав</w:t>
      </w:r>
      <w:r w:rsidR="00FF40A1">
        <w:rPr>
          <w:sz w:val="28"/>
          <w:szCs w:val="28"/>
        </w:rPr>
        <w:t>ы</w:t>
      </w:r>
      <w:r w:rsidR="00BE03A4" w:rsidRPr="00176D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="00BE03A4" w:rsidRPr="00176D44">
        <w:rPr>
          <w:sz w:val="28"/>
          <w:szCs w:val="28"/>
        </w:rPr>
        <w:t xml:space="preserve">поселения Мулымья                                </w:t>
      </w:r>
      <w:r w:rsidR="00FF40A1">
        <w:rPr>
          <w:sz w:val="28"/>
          <w:szCs w:val="28"/>
        </w:rPr>
        <w:t>В.И. Шабарчина</w:t>
      </w:r>
    </w:p>
    <w:p w:rsidR="00BA1C22" w:rsidRDefault="00BA1C22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FF40A1" w:rsidRDefault="00FF40A1" w:rsidP="00BA1C22">
      <w:pPr>
        <w:pStyle w:val="a3"/>
        <w:jc w:val="both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248AA" w:rsidRDefault="001248AA" w:rsidP="00176D44">
      <w:pPr>
        <w:jc w:val="right"/>
        <w:rPr>
          <w:sz w:val="28"/>
          <w:szCs w:val="28"/>
        </w:rPr>
      </w:pPr>
    </w:p>
    <w:p w:rsidR="00154AE2" w:rsidRDefault="00154AE2" w:rsidP="00176D44">
      <w:pPr>
        <w:jc w:val="right"/>
        <w:rPr>
          <w:sz w:val="28"/>
          <w:szCs w:val="28"/>
        </w:rPr>
      </w:pPr>
    </w:p>
    <w:p w:rsidR="00154AE2" w:rsidRDefault="00154AE2" w:rsidP="00176D44">
      <w:pPr>
        <w:jc w:val="right"/>
        <w:rPr>
          <w:sz w:val="28"/>
          <w:szCs w:val="28"/>
        </w:rPr>
      </w:pPr>
    </w:p>
    <w:p w:rsidR="00154AE2" w:rsidRDefault="00154AE2" w:rsidP="00176D44">
      <w:pPr>
        <w:jc w:val="right"/>
        <w:rPr>
          <w:sz w:val="28"/>
          <w:szCs w:val="28"/>
        </w:rPr>
      </w:pPr>
    </w:p>
    <w:p w:rsidR="00154AE2" w:rsidRDefault="00154AE2" w:rsidP="00176D44">
      <w:pPr>
        <w:jc w:val="right"/>
        <w:rPr>
          <w:sz w:val="28"/>
          <w:szCs w:val="28"/>
        </w:rPr>
      </w:pPr>
    </w:p>
    <w:p w:rsidR="00176D44" w:rsidRPr="003B72EB" w:rsidRDefault="00176D44" w:rsidP="00176D44">
      <w:pPr>
        <w:jc w:val="right"/>
        <w:rPr>
          <w:sz w:val="24"/>
          <w:szCs w:val="24"/>
        </w:rPr>
      </w:pPr>
      <w:r w:rsidRPr="003B72EB">
        <w:rPr>
          <w:sz w:val="24"/>
          <w:szCs w:val="24"/>
        </w:rPr>
        <w:lastRenderedPageBreak/>
        <w:t>Приложение</w:t>
      </w:r>
    </w:p>
    <w:p w:rsidR="00176D44" w:rsidRPr="003B72EB" w:rsidRDefault="00176D44" w:rsidP="00176D44">
      <w:pPr>
        <w:jc w:val="right"/>
        <w:rPr>
          <w:sz w:val="24"/>
          <w:szCs w:val="24"/>
        </w:rPr>
      </w:pPr>
      <w:r w:rsidRPr="003B72EB">
        <w:rPr>
          <w:sz w:val="24"/>
          <w:szCs w:val="24"/>
        </w:rPr>
        <w:t>к постановлению администрации</w:t>
      </w:r>
    </w:p>
    <w:p w:rsidR="00176D44" w:rsidRPr="003B72EB" w:rsidRDefault="00FF40A1" w:rsidP="00176D44">
      <w:pPr>
        <w:jc w:val="right"/>
        <w:rPr>
          <w:sz w:val="24"/>
          <w:szCs w:val="24"/>
        </w:rPr>
      </w:pPr>
      <w:r w:rsidRPr="003B72EB">
        <w:rPr>
          <w:sz w:val="24"/>
          <w:szCs w:val="24"/>
        </w:rPr>
        <w:t>сельского поселения Мулымья</w:t>
      </w:r>
    </w:p>
    <w:p w:rsidR="00176D44" w:rsidRPr="003B72EB" w:rsidRDefault="00176D44" w:rsidP="00176D44">
      <w:pPr>
        <w:jc w:val="right"/>
        <w:rPr>
          <w:sz w:val="24"/>
          <w:szCs w:val="24"/>
        </w:rPr>
      </w:pPr>
      <w:r w:rsidRPr="003B72EB">
        <w:rPr>
          <w:sz w:val="24"/>
          <w:szCs w:val="24"/>
        </w:rPr>
        <w:t xml:space="preserve">от </w:t>
      </w:r>
      <w:r w:rsidR="003B72EB">
        <w:rPr>
          <w:sz w:val="24"/>
          <w:szCs w:val="24"/>
        </w:rPr>
        <w:t>24.08.</w:t>
      </w:r>
      <w:r w:rsidR="00FF40A1" w:rsidRPr="003B72EB">
        <w:rPr>
          <w:sz w:val="24"/>
          <w:szCs w:val="24"/>
        </w:rPr>
        <w:t xml:space="preserve"> 2020</w:t>
      </w:r>
      <w:r w:rsidRPr="003B72EB">
        <w:rPr>
          <w:sz w:val="24"/>
          <w:szCs w:val="24"/>
        </w:rPr>
        <w:t xml:space="preserve"> года  № </w:t>
      </w:r>
      <w:r w:rsidR="003B72EB">
        <w:rPr>
          <w:sz w:val="24"/>
          <w:szCs w:val="24"/>
        </w:rPr>
        <w:t>94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6D44" w:rsidRPr="00154AE2" w:rsidRDefault="00176D44" w:rsidP="00176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6D44" w:rsidRPr="00154AE2" w:rsidRDefault="00176D44" w:rsidP="00176D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Start w:id="1" w:name="Par40"/>
      <w:bookmarkEnd w:id="0"/>
      <w:bookmarkEnd w:id="1"/>
      <w:r w:rsidRPr="00154AE2">
        <w:rPr>
          <w:b/>
          <w:bCs/>
          <w:sz w:val="28"/>
          <w:szCs w:val="28"/>
        </w:rPr>
        <w:t>Порядок</w:t>
      </w:r>
    </w:p>
    <w:p w:rsidR="00176D44" w:rsidRPr="00154AE2" w:rsidRDefault="00176D44" w:rsidP="00176D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4AE2">
        <w:rPr>
          <w:b/>
          <w:bCs/>
          <w:sz w:val="28"/>
          <w:szCs w:val="28"/>
        </w:rPr>
        <w:t xml:space="preserve">осуществления </w:t>
      </w:r>
      <w:r w:rsidR="007C2E31" w:rsidRPr="00154AE2">
        <w:rPr>
          <w:b/>
          <w:bCs/>
          <w:sz w:val="28"/>
          <w:szCs w:val="28"/>
        </w:rPr>
        <w:t xml:space="preserve">администрацией сельского поселения Мулымья </w:t>
      </w:r>
      <w:r w:rsidRPr="00154AE2">
        <w:rPr>
          <w:b/>
          <w:bCs/>
          <w:sz w:val="28"/>
          <w:szCs w:val="28"/>
        </w:rPr>
        <w:t xml:space="preserve">полномочий по </w:t>
      </w:r>
      <w:proofErr w:type="gramStart"/>
      <w:r w:rsidRPr="00154AE2">
        <w:rPr>
          <w:b/>
          <w:bCs/>
          <w:sz w:val="28"/>
          <w:szCs w:val="28"/>
        </w:rPr>
        <w:t>внутреннему</w:t>
      </w:r>
      <w:proofErr w:type="gramEnd"/>
      <w:r w:rsidRPr="00154AE2">
        <w:rPr>
          <w:b/>
          <w:bCs/>
          <w:sz w:val="28"/>
          <w:szCs w:val="28"/>
        </w:rPr>
        <w:t xml:space="preserve"> муниципальному </w:t>
      </w:r>
    </w:p>
    <w:p w:rsidR="00176D44" w:rsidRPr="00154AE2" w:rsidRDefault="00176D44" w:rsidP="00176D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4AE2">
        <w:rPr>
          <w:b/>
          <w:bCs/>
          <w:sz w:val="28"/>
          <w:szCs w:val="28"/>
        </w:rPr>
        <w:t>финансовому контролю</w:t>
      </w:r>
    </w:p>
    <w:p w:rsidR="00154AE2" w:rsidRPr="00154AE2" w:rsidRDefault="00154AE2" w:rsidP="00176D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(далее-Порядок)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6D44" w:rsidRPr="00B41372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1372">
        <w:rPr>
          <w:b/>
          <w:sz w:val="28"/>
          <w:szCs w:val="28"/>
        </w:rPr>
        <w:t>1. Общие положения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1.1. Настоящий Порядок определяет процедуру осуществления </w:t>
      </w:r>
      <w:r w:rsidR="007C2E31">
        <w:rPr>
          <w:sz w:val="28"/>
          <w:szCs w:val="28"/>
        </w:rPr>
        <w:t>администрацией</w:t>
      </w:r>
      <w:r w:rsidRPr="001008F2">
        <w:rPr>
          <w:sz w:val="28"/>
          <w:szCs w:val="28"/>
        </w:rPr>
        <w:t xml:space="preserve">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FF40A1">
        <w:rPr>
          <w:sz w:val="28"/>
          <w:szCs w:val="28"/>
        </w:rPr>
        <w:t>Мулымья</w:t>
      </w:r>
      <w:r w:rsidR="007C2E31">
        <w:rPr>
          <w:sz w:val="28"/>
          <w:szCs w:val="28"/>
        </w:rPr>
        <w:t xml:space="preserve"> </w:t>
      </w:r>
      <w:r w:rsidRPr="001008F2">
        <w:rPr>
          <w:sz w:val="28"/>
          <w:szCs w:val="28"/>
        </w:rPr>
        <w:t>внутреннего муниципального финансового контроля, включающую в себя планирование контрольной деятельности, исполнение контрольных мероприятий, составление и представление отчетности о результатах контрольной деятельности.</w:t>
      </w:r>
    </w:p>
    <w:p w:rsidR="007C2E31" w:rsidRPr="001008F2" w:rsidRDefault="007C2E31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Уполномоченным структурным подразделением на осуществление </w:t>
      </w:r>
      <w:r w:rsidRPr="001008F2">
        <w:rPr>
          <w:sz w:val="28"/>
          <w:szCs w:val="28"/>
        </w:rPr>
        <w:t>внутреннего муни</w:t>
      </w:r>
      <w:r>
        <w:rPr>
          <w:sz w:val="28"/>
          <w:szCs w:val="28"/>
        </w:rPr>
        <w:t>ципального финансового контроля является финансово-экономический отдел администрации сельского поселения Мулымья (далее-ФЭО).</w:t>
      </w:r>
    </w:p>
    <w:p w:rsidR="00176D44" w:rsidRPr="001008F2" w:rsidRDefault="007C2E31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76D44" w:rsidRPr="001008F2">
        <w:rPr>
          <w:sz w:val="28"/>
          <w:szCs w:val="28"/>
        </w:rPr>
        <w:t xml:space="preserve">. </w:t>
      </w:r>
      <w:r w:rsidR="003B72EB">
        <w:rPr>
          <w:sz w:val="28"/>
          <w:szCs w:val="28"/>
        </w:rPr>
        <w:tab/>
      </w:r>
      <w:r w:rsidR="00176D44" w:rsidRPr="001008F2">
        <w:rPr>
          <w:sz w:val="28"/>
          <w:szCs w:val="28"/>
        </w:rPr>
        <w:t xml:space="preserve">Деятельность </w:t>
      </w:r>
      <w:r w:rsidR="00B41372">
        <w:rPr>
          <w:sz w:val="28"/>
          <w:szCs w:val="28"/>
        </w:rPr>
        <w:t>ФЭО</w:t>
      </w:r>
      <w:r w:rsidR="00176D44" w:rsidRPr="001008F2">
        <w:rPr>
          <w:sz w:val="28"/>
          <w:szCs w:val="28"/>
        </w:rPr>
        <w:t xml:space="preserve"> по осуществлению внутреннего муниципального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176D44" w:rsidRPr="001008F2" w:rsidRDefault="007C2E31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76D44" w:rsidRPr="001008F2">
        <w:rPr>
          <w:sz w:val="28"/>
          <w:szCs w:val="28"/>
        </w:rPr>
        <w:t xml:space="preserve">. </w:t>
      </w:r>
      <w:r w:rsidR="00B41372">
        <w:rPr>
          <w:sz w:val="28"/>
          <w:szCs w:val="28"/>
        </w:rPr>
        <w:t>ФЭО</w:t>
      </w:r>
      <w:r w:rsidR="00176D44" w:rsidRPr="001008F2">
        <w:rPr>
          <w:sz w:val="28"/>
          <w:szCs w:val="28"/>
        </w:rPr>
        <w:t xml:space="preserve"> осуществляет внутренний муниципальный финансовый контроль: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в отношении закупок для обеспечения муниципальных нужд:</w:t>
      </w:r>
    </w:p>
    <w:p w:rsidR="00176D44" w:rsidRPr="001008F2" w:rsidRDefault="00176D44" w:rsidP="00B4137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lightGray"/>
        </w:rPr>
      </w:pPr>
      <w:r w:rsidRPr="001008F2">
        <w:rPr>
          <w:sz w:val="28"/>
          <w:szCs w:val="28"/>
        </w:rPr>
        <w:t xml:space="preserve">1) соблюдения требований к обоснованию закупок, предусмотренных </w:t>
      </w:r>
      <w:hyperlink r:id="rId6" w:history="1">
        <w:r w:rsidRPr="001008F2">
          <w:rPr>
            <w:sz w:val="28"/>
            <w:szCs w:val="28"/>
          </w:rPr>
          <w:t>статьей 18</w:t>
        </w:r>
      </w:hyperlink>
      <w:r w:rsidRPr="001008F2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обоснованности закупок;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2) соблюдения правил нормирования в сфере закупок, установленных в соответствии со  </w:t>
      </w:r>
      <w:hyperlink r:id="rId7" w:history="1">
        <w:r w:rsidRPr="001008F2">
          <w:rPr>
            <w:sz w:val="28"/>
            <w:szCs w:val="28"/>
          </w:rPr>
          <w:t>статьей 19</w:t>
        </w:r>
      </w:hyperlink>
      <w:r w:rsidRPr="001008F2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3) обоснования начальной (максимальной) цены контракта, цены контракта, заключаемого с единственным поставщиком (подрядчиком, </w:t>
      </w:r>
      <w:r w:rsidRPr="001008F2">
        <w:rPr>
          <w:sz w:val="28"/>
          <w:szCs w:val="28"/>
        </w:rPr>
        <w:lastRenderedPageBreak/>
        <w:t>исполнителем), включенной в план-график;</w:t>
      </w:r>
    </w:p>
    <w:p w:rsidR="00176D44" w:rsidRDefault="00B41372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76D44" w:rsidRPr="001008F2">
        <w:rPr>
          <w:sz w:val="28"/>
          <w:szCs w:val="28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176D44" w:rsidRPr="001008F2" w:rsidRDefault="00B41372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76D44" w:rsidRPr="001008F2">
        <w:rPr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B41372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61"/>
      <w:bookmarkEnd w:id="2"/>
      <w:r w:rsidRPr="00B41372">
        <w:rPr>
          <w:b/>
          <w:sz w:val="28"/>
          <w:szCs w:val="28"/>
        </w:rPr>
        <w:t>2. Основания, порядок организации и формы</w:t>
      </w:r>
    </w:p>
    <w:p w:rsidR="00176D44" w:rsidRPr="00B41372" w:rsidRDefault="00176D44" w:rsidP="00176D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372">
        <w:rPr>
          <w:b/>
          <w:sz w:val="28"/>
          <w:szCs w:val="28"/>
        </w:rPr>
        <w:t>контрольной деятельности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2.1. Контрольная деятельность подразделяется </w:t>
      </w:r>
      <w:proofErr w:type="gramStart"/>
      <w:r w:rsidRPr="001008F2">
        <w:rPr>
          <w:sz w:val="28"/>
          <w:szCs w:val="28"/>
        </w:rPr>
        <w:t>на</w:t>
      </w:r>
      <w:proofErr w:type="gramEnd"/>
      <w:r w:rsidRPr="001008F2">
        <w:rPr>
          <w:sz w:val="28"/>
          <w:szCs w:val="28"/>
        </w:rPr>
        <w:t xml:space="preserve"> плановую и внеплановую. Плановая и внеплановая контрольная деятельность проводится в форме документарной проверки и (или) выездной проверки.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2.2. Плановая контрольная деятельность осуществляется в соответствии </w:t>
      </w:r>
      <w:r w:rsidRPr="007C2E31">
        <w:rPr>
          <w:sz w:val="28"/>
          <w:szCs w:val="28"/>
        </w:rPr>
        <w:t>с планом контрольной деятельности</w:t>
      </w:r>
      <w:r w:rsidRPr="001008F2">
        <w:rPr>
          <w:sz w:val="28"/>
          <w:szCs w:val="28"/>
        </w:rPr>
        <w:t>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2.3. Внеплановая контрольная деятельность осуществляется по следующим основаниям: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- поручение главы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мотивированное обращение правоохранительных органов или иных органов финансового контроля;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обращение гражданина, объединения граждан, в том числе юридического лица, содержащее информацию о нарушении законодательства;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истечение срока исполнения ранее выданного предписания.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2.4. Методы осуществления контрольной деятельности: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обследование - анализ и оценка состояния определенной сферы деятельности объекта контроля;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проверка - контрольное мероприятие по документальному и фактическому изучению законности отдельных финансовых и хозяйственных операций, достоверности бюджетного учета и бухгалтерской отчетности за определенный период.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2.5.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B41372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9"/>
      <w:bookmarkEnd w:id="3"/>
      <w:r w:rsidRPr="00B41372">
        <w:rPr>
          <w:b/>
          <w:sz w:val="28"/>
          <w:szCs w:val="28"/>
        </w:rPr>
        <w:t>3. Полномочия, права и обязанности должностных лиц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3.1. Должностными лицами, уполномоченными принимать решения о проведении контрольных мероприятий, о периодичности их проведения, являются: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- глава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- заместитель главы администрации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3.2. Должностными лицами, уполномоченными на проведение контрольных мероприятий, являются: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- глава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lastRenderedPageBreak/>
        <w:t xml:space="preserve">- заместитель главы администрации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должностные лица администрации, уполномоченные на проведение контрольных мероприятий в соответствии с распоряжением главы поселения или его заместителя, включаемые в состав проверочной (ревизионной) группы.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lightGray"/>
        </w:rPr>
      </w:pPr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3.3. Должностные лица, указанные в п. 3.2 настоящего Порядка, имеют право:</w:t>
      </w:r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  <w:bookmarkStart w:id="4" w:name="P002D"/>
      <w:bookmarkEnd w:id="4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  <w:bookmarkStart w:id="5" w:name="P002F"/>
      <w:bookmarkEnd w:id="5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bookmarkStart w:id="6" w:name="P0031"/>
      <w:bookmarkEnd w:id="6"/>
    </w:p>
    <w:p w:rsidR="00B41372" w:rsidRDefault="00176D44" w:rsidP="00B41372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B41372" w:rsidRPr="00B41372" w:rsidRDefault="00176D44" w:rsidP="00B4137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1372">
        <w:rPr>
          <w:rFonts w:eastAsia="Calibri"/>
          <w:bCs/>
          <w:sz w:val="28"/>
          <w:szCs w:val="28"/>
          <w:lang w:eastAsia="en-US"/>
        </w:rPr>
        <w:t>независимых экспертов (специализированных экспертных организаций);</w:t>
      </w:r>
    </w:p>
    <w:p w:rsidR="00B41372" w:rsidRPr="00B41372" w:rsidRDefault="00176D44" w:rsidP="00B4137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1372">
        <w:rPr>
          <w:rFonts w:eastAsia="Calibri"/>
          <w:bCs/>
          <w:sz w:val="28"/>
          <w:szCs w:val="28"/>
          <w:lang w:eastAsia="en-US"/>
        </w:rPr>
        <w:t>специалистов иных государственных органов;</w:t>
      </w:r>
    </w:p>
    <w:p w:rsidR="00B41372" w:rsidRPr="00B41372" w:rsidRDefault="00176D44" w:rsidP="00B4137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1372">
        <w:rPr>
          <w:rFonts w:eastAsia="Calibri"/>
          <w:bCs/>
          <w:sz w:val="28"/>
          <w:szCs w:val="28"/>
          <w:lang w:eastAsia="en-US"/>
        </w:rPr>
        <w:t>специалистов учреждений, подведомственных органу контроля.</w:t>
      </w:r>
    </w:p>
    <w:p w:rsidR="00B41372" w:rsidRPr="00B41372" w:rsidRDefault="00176D44" w:rsidP="00B4137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41372">
        <w:rPr>
          <w:rFonts w:eastAsia="Calibri"/>
          <w:bCs/>
          <w:sz w:val="28"/>
          <w:szCs w:val="28"/>
          <w:lang w:eastAsia="en-US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B41372" w:rsidRPr="00B41372" w:rsidRDefault="00176D44" w:rsidP="00B4137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1372">
        <w:rPr>
          <w:rFonts w:eastAsia="Calibri"/>
          <w:bCs/>
          <w:sz w:val="28"/>
          <w:szCs w:val="28"/>
          <w:lang w:eastAsia="en-US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76D44" w:rsidRPr="00B41372" w:rsidRDefault="00176D44" w:rsidP="00B4137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1372">
        <w:rPr>
          <w:rFonts w:eastAsia="Calibri"/>
          <w:bCs/>
          <w:sz w:val="28"/>
          <w:szCs w:val="28"/>
          <w:lang w:eastAsia="en-US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380674" w:rsidRDefault="00176D44" w:rsidP="00380674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bookmarkStart w:id="7" w:name="P0039"/>
      <w:bookmarkEnd w:id="7"/>
      <w:r w:rsidRPr="00B41372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lastRenderedPageBreak/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  <w:bookmarkStart w:id="8" w:name="P003B"/>
      <w:bookmarkEnd w:id="8"/>
    </w:p>
    <w:p w:rsidR="00176D44" w:rsidRDefault="00176D44" w:rsidP="00380674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proofErr w:type="gramStart"/>
      <w:r w:rsidRPr="00B41372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380674" w:rsidRPr="00380674" w:rsidRDefault="00380674" w:rsidP="00380674">
      <w:pPr>
        <w:rPr>
          <w:rFonts w:eastAsia="Calibri"/>
          <w:lang w:eastAsia="en-US"/>
        </w:rPr>
      </w:pP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3.4. Запрос о представлении документов и информации в адрес объекта контроля направляется после подписания распоряжения о проведении контрольного мероприятия заказным почтовым отправлением с уведомлением о вручении или иным способом, свидетельствующим о дате его получения (вручения) субъектом контроля, в том числе с применением автоматизированных информационных систем. Срок представления документов и информации устанавливается в запросе. При этом устанавливаемый срок не может быть меньше пяти рабочих дней и превышать десять рабочих дней.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lightGray"/>
        </w:rPr>
      </w:pPr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3.5. Должностные лица, указанные в п.3.2 настоящего Порядка, обязаны:</w:t>
      </w:r>
      <w:bookmarkStart w:id="9" w:name="P003F"/>
      <w:bookmarkEnd w:id="9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  <w:bookmarkStart w:id="10" w:name="P0041"/>
      <w:bookmarkEnd w:id="10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  <w:bookmarkStart w:id="11" w:name="P0043"/>
      <w:bookmarkEnd w:id="11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  <w:bookmarkStart w:id="12" w:name="P0045"/>
      <w:bookmarkEnd w:id="12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  <w:bookmarkStart w:id="13" w:name="P0047"/>
      <w:bookmarkEnd w:id="13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  <w:bookmarkStart w:id="14" w:name="P0049"/>
      <w:bookmarkEnd w:id="14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</w:t>
      </w:r>
      <w:r w:rsidRPr="001008F2">
        <w:rPr>
          <w:sz w:val="28"/>
          <w:szCs w:val="28"/>
        </w:rPr>
        <w:lastRenderedPageBreak/>
        <w:t>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  <w:bookmarkStart w:id="15" w:name="P004B"/>
      <w:bookmarkEnd w:id="15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  <w:bookmarkStart w:id="16" w:name="P004D"/>
      <w:bookmarkEnd w:id="16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  <w:bookmarkStart w:id="17" w:name="P004F"/>
      <w:bookmarkEnd w:id="17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  <w:bookmarkStart w:id="18" w:name="P0051"/>
      <w:bookmarkEnd w:id="18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  <w:bookmarkStart w:id="19" w:name="P0053"/>
      <w:bookmarkEnd w:id="19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  <w:bookmarkStart w:id="20" w:name="P0055"/>
      <w:bookmarkEnd w:id="20"/>
    </w:p>
    <w:p w:rsidR="00176D44" w:rsidRPr="001008F2" w:rsidRDefault="00176D44" w:rsidP="00176D44">
      <w:pPr>
        <w:ind w:firstLine="709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380674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1" w:name="Par104"/>
      <w:bookmarkEnd w:id="21"/>
      <w:r w:rsidRPr="00380674">
        <w:rPr>
          <w:b/>
          <w:sz w:val="28"/>
          <w:szCs w:val="28"/>
        </w:rPr>
        <w:t>4. Планирование контрольной деятельности</w:t>
      </w:r>
    </w:p>
    <w:p w:rsidR="00176D44" w:rsidRPr="00380674" w:rsidRDefault="00176D44" w:rsidP="00176D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3B9F">
        <w:rPr>
          <w:sz w:val="28"/>
          <w:szCs w:val="28"/>
        </w:rPr>
        <w:t>4.1. Планирование контрольной деятельности осуществляется путем составления и утверждения плана контрольной деятельности на следующий календарный год</w:t>
      </w:r>
      <w:r w:rsidR="003B72EB">
        <w:rPr>
          <w:sz w:val="28"/>
          <w:szCs w:val="28"/>
        </w:rPr>
        <w:t xml:space="preserve"> (приложение 1 к </w:t>
      </w:r>
      <w:r w:rsidR="003B72EB" w:rsidRPr="00A112A3">
        <w:rPr>
          <w:bCs/>
          <w:sz w:val="28"/>
          <w:szCs w:val="28"/>
        </w:rPr>
        <w:t>Порядку)</w:t>
      </w:r>
      <w:r w:rsidRPr="00FD3B9F">
        <w:rPr>
          <w:sz w:val="28"/>
          <w:szCs w:val="28"/>
        </w:rPr>
        <w:t>, который представляет собой перечень контрольных мероприятий, которые планируется осуществить в следующем календарном году.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4.2. </w:t>
      </w:r>
      <w:proofErr w:type="gramStart"/>
      <w:r w:rsidRPr="001008F2">
        <w:rPr>
          <w:sz w:val="28"/>
          <w:szCs w:val="28"/>
        </w:rPr>
        <w:t xml:space="preserve">В плане контрольной деятельности по каждому контрольному мероприятию устанавливаются конкретная тема контрольного мероприятия, объекты контроля, проверяемый период при проведении последующего контроля, объем проверяемых средств бюджета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в случае осуществления контроля за соблюдением бюджетного законодательства (использованием бюджетных средств) или контроля в отношении закупок для обеспечения муниципальных нужд, метод контроля (камеральная проверка, выездная (встречная) проверка, ревизия, обследование), дата (месяц) проведения</w:t>
      </w:r>
      <w:proofErr w:type="gramEnd"/>
      <w:r w:rsidRPr="001008F2">
        <w:rPr>
          <w:sz w:val="28"/>
          <w:szCs w:val="28"/>
        </w:rPr>
        <w:t xml:space="preserve"> контрольного мероприятия, ответственные исполнители.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4.3. Длительность проверяемого периода не должна превышать один месяц, за исключением случаев проведения проверок в отношении </w:t>
      </w:r>
      <w:r w:rsidRPr="001008F2">
        <w:rPr>
          <w:sz w:val="28"/>
          <w:szCs w:val="28"/>
        </w:rPr>
        <w:lastRenderedPageBreak/>
        <w:t>долгосрочных муниципальных контрактов.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4.4. Составление плана контрольной деятельности осуществляется с соблюдением следующих условий: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обеспечение равномерности нагрузки на должностных лиц, осуществляющих внутренний муниципальный финансовый контроль;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008F2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 (последние 3-5 лет) с учетом изменений законодательства Российской Федерации в части регулирования внутреннего муниципального финансового контроля.</w:t>
      </w:r>
      <w:proofErr w:type="gramEnd"/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4.5. Отбор контрольных мероприятий при формировании плана контрольной деятельности осуществляется по следующим критериям: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проведение иными органами, уполномоченными на осуществление внутреннего муниципального финансового контроля, идентичного (аналогичного) контрольного мероприятия;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уязвимость финансово-хозяйственных операций, определяемая по состоянию внутреннего муниципального финансового контроля и аудита в отношении объекта контроля, наличию рисков мошенничества, а также на основании данных предыдущих контрольных мероприятий органов муниципального финансового контроля;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наличие информации о признаках нарушений в финансово-бюджетной сфере, полученной от руководителей, структурных подразделений администрации, осуществляющих составление и организацию исполнения бюджета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, органов государственного и муниципального финансового контроля, также по результатам анализа данных единой информационной системы в сфере закупок;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иные факторы (проведение реорганизации, состояние кадрового потенциала объекта контроля).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4.6. В плане контрольной деятельности указываются следующие сведения: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- наименования юридических лиц, фамилии, имена, отчества </w:t>
      </w:r>
      <w:r w:rsidR="00FD3B9F">
        <w:rPr>
          <w:sz w:val="28"/>
          <w:szCs w:val="28"/>
        </w:rPr>
        <w:t>должностных лиц</w:t>
      </w:r>
      <w:r w:rsidRPr="001008F2">
        <w:rPr>
          <w:sz w:val="28"/>
          <w:szCs w:val="28"/>
        </w:rPr>
        <w:t>, деятельность которых подлежит плановым проверкам;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цель и основание проведения каждой плановой проверки;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дата и сроки проведения каждой плановой проверки.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4.7. План контрольной деятельности утверждается руководителем администрации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до начала следующего календарного года.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4.8. Внесение изменений в план контрольной деятельности согласовывается  с руководителем администрации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на основании предложений должностных лиц, уполномоченных на </w:t>
      </w:r>
      <w:r w:rsidRPr="001008F2">
        <w:rPr>
          <w:sz w:val="28"/>
          <w:szCs w:val="28"/>
        </w:rPr>
        <w:lastRenderedPageBreak/>
        <w:t>проведение контрольных мероприятий в соответствии с распоряжением руководителя администрации или его заместителя.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4.9. Утвержденный ежегодный план контрольной деятельности доводится до сведения заинтересованных лиц посредством его размещения на официальном сайте </w:t>
      </w:r>
      <w:r w:rsidR="00380674">
        <w:rPr>
          <w:sz w:val="28"/>
          <w:szCs w:val="28"/>
        </w:rPr>
        <w:t>администрации сельского поселения Мулымья</w:t>
      </w:r>
      <w:r w:rsidRPr="001008F2">
        <w:rPr>
          <w:sz w:val="28"/>
          <w:szCs w:val="28"/>
        </w:rPr>
        <w:t xml:space="preserve"> либо иным доступным способом.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380674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2" w:name="Par127"/>
      <w:bookmarkEnd w:id="22"/>
      <w:r w:rsidRPr="00380674">
        <w:rPr>
          <w:b/>
          <w:sz w:val="28"/>
          <w:szCs w:val="28"/>
        </w:rPr>
        <w:t>5. Исполнение контрольных мероприятий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5.1. К процедурам исполнения контрольного мероприятия относятся назначение контрольного мероприятия, составление и утверждение программы 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5.2. Контрольное мероприятие проводится на основании распоряжения, в котором указывается: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наименования объекта контроля;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тема контрольного мероприятия;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проверяемый период (при необходимости);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основание проведения контрольного мероприятия;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срок проведения проверки;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- должности, фамилии и инициалы должностных лиц, которым поручается проведение контрольного мероприятия.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5.3. В программе контрольного мероприятия указывается тема контрольного мероприятия и наименование объектов контроля, метод контроля (документальная или выездная (встречная) проверка, ревизия,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5.4. Программа контрольного мероприятия (внесение изменений в нее) утверждается руководителем администрации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или его заместителем.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5.5. Внесение изменений в программу контрольного мероприятия осуществляется на основании докладной записки должностного лица, осуществляющего контрольные действия.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5.6. Решение о приостановлении контрольного мероприятия принимается руководителем администрации на основании мотивированного представления должностных лиц, осуществляющих контрольное мероприятие, в том числе в случае назначения встречной проверки.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5.7. На время приостановления контрольного мероприятия течение его срока прерывается.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5.8.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 путем анализа и оценки полученной из них информации с учетом информации по справкам и сведениям должностных, материально ответственных и иных лиц объекта контроля.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5.9. Проведение контрольного мероприятия подлежит документированию. Рабочая документация контрольного мероприятия содержит: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документы, отражающие подготовку контрольного мероприятия, включая программу контрольного мероприятия;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документы о выполнении контрольных действий с указанием исполнителей и времени выполнения;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документальные доказательства, подтверждающие выявленные нарушения в финансово-бюджетной сфере;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копии обращений, запросов уполномоченных должностных лиц и полученные сведения по ним;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промежуточные акты проверок, ревизий; промежуточные заключения обследований, проекты актов и заключений.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5.10. Результаты контрольного мероприятия подлежат оформлению в письменном виде в двух экземплярах актом в случае проведения проверки, ревизии или заключением в случае проведения обследования.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5.11. К акту проверки (ревизии) приобщаются письменные объяснения или разногласия ответственных должностных лиц объекта контроля по каждому выявленному нарушению в финансово-бюджетной сфере.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5.12. По результатам контрольного мероприятия объектам контроля направляются предписания и (или) представления не позднее 30 календарных дней </w:t>
      </w:r>
      <w:proofErr w:type="gramStart"/>
      <w:r w:rsidRPr="001008F2">
        <w:rPr>
          <w:sz w:val="28"/>
          <w:szCs w:val="28"/>
        </w:rPr>
        <w:t>с даты подписания</w:t>
      </w:r>
      <w:proofErr w:type="gramEnd"/>
      <w:r w:rsidRPr="001008F2">
        <w:rPr>
          <w:sz w:val="28"/>
          <w:szCs w:val="28"/>
        </w:rPr>
        <w:t xml:space="preserve"> акта, заключения по результатам контрольного мероприятия.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5.13. Информация о проведении плановых и внеплановых проверок, об их результатах и выданных представлениях и предписаниях размещается в единой информационной системе в течение трех рабочих дней с даты их выдачи.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5.14. Должностные лица, осуществляющие контрольные мероприятия, проводят надзор за исполнением объектами контроля представлений и предписаний в установленном порядке. В случае неисполнения выданного предписания администрация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5.15. В случае неисполнения предписания о возмещении ущерба, причиненного </w:t>
      </w:r>
      <w:r w:rsidR="00B92C83">
        <w:rPr>
          <w:sz w:val="28"/>
          <w:szCs w:val="28"/>
        </w:rPr>
        <w:t>сельскому</w:t>
      </w:r>
      <w:r w:rsidRPr="001008F2">
        <w:rPr>
          <w:sz w:val="28"/>
          <w:szCs w:val="28"/>
        </w:rPr>
        <w:t xml:space="preserve"> поселению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>, суммы ущерба взыскиваются в судебном порядке.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5.16. В случае выявления должностными лицами, уполномоченными на проведение проверки, фактов совершения объектом контроля действий (бездействия), содержащих признаки состава преступления, указанные должностные лица обязаны передать в правоохранительные органы информацию о таком факте и (или) подтверждающие их документы в течение трех рабочих дней </w:t>
      </w:r>
      <w:proofErr w:type="gramStart"/>
      <w:r w:rsidRPr="001008F2">
        <w:rPr>
          <w:sz w:val="28"/>
          <w:szCs w:val="28"/>
        </w:rPr>
        <w:t>с даты выявления</w:t>
      </w:r>
      <w:proofErr w:type="gramEnd"/>
      <w:r w:rsidRPr="001008F2">
        <w:rPr>
          <w:sz w:val="28"/>
          <w:szCs w:val="28"/>
        </w:rPr>
        <w:t xml:space="preserve"> такого факта.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B92C83" w:rsidRDefault="00176D44" w:rsidP="00176D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3" w:name="Par160"/>
      <w:bookmarkEnd w:id="23"/>
      <w:r w:rsidRPr="00B92C83">
        <w:rPr>
          <w:b/>
          <w:sz w:val="28"/>
          <w:szCs w:val="28"/>
        </w:rPr>
        <w:t>6. Годовой отчет о результатах контрольной деятельности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6.1. Годовой отчет о результатах контрольной деятельности </w:t>
      </w:r>
      <w:r w:rsidR="00B92C83">
        <w:rPr>
          <w:sz w:val="28"/>
          <w:szCs w:val="28"/>
        </w:rPr>
        <w:t>ФЭО</w:t>
      </w:r>
      <w:r w:rsidRPr="001008F2">
        <w:rPr>
          <w:sz w:val="28"/>
          <w:szCs w:val="28"/>
        </w:rPr>
        <w:t xml:space="preserve"> составляется в целях определения полноты и своевременности выполнения плана контрольной деятельности на отчетный календарный год, эффективности контрольной деятельности.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6.2. В отчетности </w:t>
      </w:r>
      <w:r w:rsidR="00B41372">
        <w:rPr>
          <w:sz w:val="28"/>
          <w:szCs w:val="28"/>
        </w:rPr>
        <w:t>ФЭО</w:t>
      </w:r>
      <w:r w:rsidRPr="001008F2">
        <w:rPr>
          <w:sz w:val="28"/>
          <w:szCs w:val="28"/>
        </w:rPr>
        <w:t xml:space="preserve"> за отчетный год отражается информация о результатах контрольных мероприятий в разбивке по темам контрольных мероприятий, проверенным объектам контроля и проверяемым периодам. К результатам контрольных мероприятий относятся: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количество направленных материалов в правоохранительные органы и сумма предполагаемого ущерба по видам нарушений в финансово-бюджетной сфере;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количество представлений,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>количество направленных и исполненных уведомлений о применении бюджетных мер принуждения;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объем проверенных средств бюджета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в отношении мероприятий по </w:t>
      </w:r>
      <w:proofErr w:type="gramStart"/>
      <w:r w:rsidRPr="001008F2">
        <w:rPr>
          <w:sz w:val="28"/>
          <w:szCs w:val="28"/>
        </w:rPr>
        <w:t>контролю за</w:t>
      </w:r>
      <w:proofErr w:type="gramEnd"/>
      <w:r w:rsidRPr="001008F2">
        <w:rPr>
          <w:sz w:val="28"/>
          <w:szCs w:val="28"/>
        </w:rPr>
        <w:t xml:space="preserve"> соблюдением бюджетного законодательства (использованием бюджетных средств) или по контролю в отношении закупок для обеспечения муниципальных нужд;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8F2">
        <w:rPr>
          <w:sz w:val="28"/>
          <w:szCs w:val="28"/>
        </w:rPr>
        <w:t xml:space="preserve">6.3. Отчетность </w:t>
      </w:r>
      <w:r w:rsidR="00B41372">
        <w:rPr>
          <w:sz w:val="28"/>
          <w:szCs w:val="28"/>
        </w:rPr>
        <w:t>ФЭО</w:t>
      </w:r>
      <w:r w:rsidRPr="001008F2">
        <w:rPr>
          <w:sz w:val="28"/>
          <w:szCs w:val="28"/>
        </w:rPr>
        <w:t xml:space="preserve"> по внутреннему муниципальному финансовому контролю пред</w:t>
      </w:r>
      <w:r w:rsidR="00154AE2">
        <w:rPr>
          <w:sz w:val="28"/>
          <w:szCs w:val="28"/>
        </w:rPr>
        <w:t>оста</w:t>
      </w:r>
      <w:r w:rsidRPr="001008F2">
        <w:rPr>
          <w:sz w:val="28"/>
          <w:szCs w:val="28"/>
        </w:rPr>
        <w:t xml:space="preserve">вляется главе </w:t>
      </w:r>
      <w:r w:rsidR="00FF40A1">
        <w:rPr>
          <w:sz w:val="28"/>
          <w:szCs w:val="28"/>
        </w:rPr>
        <w:t>сельского</w:t>
      </w:r>
      <w:r w:rsidRPr="001008F2">
        <w:rPr>
          <w:sz w:val="28"/>
          <w:szCs w:val="28"/>
        </w:rPr>
        <w:t xml:space="preserve"> поселения </w:t>
      </w:r>
      <w:r w:rsidR="00B41372">
        <w:rPr>
          <w:sz w:val="28"/>
          <w:szCs w:val="28"/>
        </w:rPr>
        <w:t>Мулымья</w:t>
      </w:r>
      <w:r w:rsidRPr="001008F2">
        <w:rPr>
          <w:sz w:val="28"/>
          <w:szCs w:val="28"/>
        </w:rPr>
        <w:t xml:space="preserve"> не позднее 1 марта текущего года.</w:t>
      </w:r>
    </w:p>
    <w:p w:rsidR="00176D44" w:rsidRPr="001008F2" w:rsidRDefault="00176D44" w:rsidP="0017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44" w:rsidRDefault="00176D44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3B72EB" w:rsidRDefault="003B72EB" w:rsidP="00BA1C22">
      <w:pPr>
        <w:pStyle w:val="a3"/>
        <w:jc w:val="both"/>
        <w:rPr>
          <w:sz w:val="28"/>
          <w:szCs w:val="28"/>
        </w:rPr>
      </w:pPr>
    </w:p>
    <w:p w:rsidR="00154AE2" w:rsidRDefault="00154AE2" w:rsidP="003B72EB">
      <w:pPr>
        <w:pStyle w:val="a3"/>
        <w:jc w:val="both"/>
        <w:rPr>
          <w:bCs/>
          <w:sz w:val="28"/>
          <w:szCs w:val="28"/>
        </w:rPr>
        <w:sectPr w:rsidR="00154AE2" w:rsidSect="002255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54AE2" w:rsidRDefault="00154AE2" w:rsidP="00154A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</w:p>
    <w:p w:rsidR="00154AE2" w:rsidRDefault="00154AE2" w:rsidP="00154AE2">
      <w:pPr>
        <w:pStyle w:val="a3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Порядку  </w:t>
      </w:r>
      <w:r w:rsidRPr="00A112A3">
        <w:rPr>
          <w:bCs/>
          <w:sz w:val="28"/>
          <w:szCs w:val="28"/>
        </w:rPr>
        <w:t xml:space="preserve">осуществления </w:t>
      </w:r>
      <w:r>
        <w:rPr>
          <w:bCs/>
          <w:sz w:val="28"/>
          <w:szCs w:val="28"/>
        </w:rPr>
        <w:t>администрацией</w:t>
      </w:r>
    </w:p>
    <w:p w:rsidR="00154AE2" w:rsidRPr="00154AE2" w:rsidRDefault="00154AE2" w:rsidP="00154AE2">
      <w:pPr>
        <w:pStyle w:val="a3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Мулымья </w:t>
      </w:r>
      <w:r w:rsidRPr="00A112A3">
        <w:rPr>
          <w:bCs/>
          <w:sz w:val="28"/>
          <w:szCs w:val="28"/>
        </w:rPr>
        <w:t xml:space="preserve">полномочий </w:t>
      </w:r>
    </w:p>
    <w:p w:rsidR="00154AE2" w:rsidRDefault="00154AE2" w:rsidP="00154AE2">
      <w:pPr>
        <w:pStyle w:val="a3"/>
        <w:jc w:val="right"/>
        <w:rPr>
          <w:bCs/>
          <w:sz w:val="28"/>
          <w:szCs w:val="28"/>
        </w:rPr>
      </w:pPr>
      <w:r w:rsidRPr="006E1527">
        <w:rPr>
          <w:bCs/>
          <w:sz w:val="28"/>
          <w:szCs w:val="28"/>
        </w:rPr>
        <w:t>по внутреннему муниципальному</w:t>
      </w:r>
      <w:r>
        <w:rPr>
          <w:bCs/>
          <w:sz w:val="28"/>
          <w:szCs w:val="28"/>
        </w:rPr>
        <w:t xml:space="preserve"> финансовому контролю</w:t>
      </w:r>
    </w:p>
    <w:p w:rsidR="00154AE2" w:rsidRDefault="00154AE2" w:rsidP="00154AE2">
      <w:pPr>
        <w:pStyle w:val="a3"/>
        <w:jc w:val="right"/>
        <w:rPr>
          <w:bCs/>
          <w:sz w:val="28"/>
          <w:szCs w:val="28"/>
        </w:rPr>
      </w:pPr>
    </w:p>
    <w:p w:rsidR="00154AE2" w:rsidRDefault="00154AE2" w:rsidP="00154AE2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154AE2" w:rsidRDefault="00154AE2" w:rsidP="00154AE2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Мулымья</w:t>
      </w:r>
    </w:p>
    <w:p w:rsidR="00154AE2" w:rsidRPr="006E1527" w:rsidRDefault="00154AE2" w:rsidP="00154AE2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________________/_______________</w:t>
      </w:r>
    </w:p>
    <w:p w:rsidR="00154AE2" w:rsidRPr="006E1527" w:rsidRDefault="00154AE2" w:rsidP="00154AE2">
      <w:pPr>
        <w:pStyle w:val="12"/>
        <w:framePr w:w="15749" w:h="1078" w:hRule="exact" w:wrap="none" w:vAnchor="page" w:hAnchor="page" w:x="1078" w:y="5098"/>
        <w:shd w:val="clear" w:color="auto" w:fill="auto"/>
        <w:spacing w:before="0" w:after="0" w:line="240" w:lineRule="exact"/>
        <w:ind w:right="220"/>
        <w:rPr>
          <w:sz w:val="28"/>
          <w:szCs w:val="28"/>
        </w:rPr>
      </w:pPr>
      <w:bookmarkStart w:id="24" w:name="bookmark0"/>
      <w:r w:rsidRPr="006E1527">
        <w:rPr>
          <w:sz w:val="28"/>
          <w:szCs w:val="28"/>
        </w:rPr>
        <w:t>ПЛАН ПРОВЕДЕНИЯ КОНТРОЛЬНЫХ МЕРОПРИЯТИЙ В РАМКАХ ОСУЩЕСТВЛЕНИЯ ВНУТРЕННЕГО МУНИЦИПАЛЬНОГО</w:t>
      </w:r>
      <w:bookmarkStart w:id="25" w:name="bookmark1"/>
      <w:bookmarkEnd w:id="24"/>
      <w:r>
        <w:rPr>
          <w:sz w:val="28"/>
          <w:szCs w:val="28"/>
        </w:rPr>
        <w:t xml:space="preserve"> </w:t>
      </w:r>
      <w:r w:rsidRPr="006E1527">
        <w:rPr>
          <w:sz w:val="28"/>
          <w:szCs w:val="28"/>
        </w:rPr>
        <w:t>ФИНАНСОВОГО КОНТРОЛЯ НА__________ГОД</w:t>
      </w:r>
      <w:bookmarkEnd w:id="25"/>
    </w:p>
    <w:p w:rsidR="00154AE2" w:rsidRDefault="00154AE2" w:rsidP="00154AE2">
      <w:pPr>
        <w:pStyle w:val="a3"/>
        <w:jc w:val="both"/>
        <w:rPr>
          <w:sz w:val="28"/>
          <w:szCs w:val="28"/>
        </w:rPr>
      </w:pPr>
    </w:p>
    <w:p w:rsidR="00154AE2" w:rsidRPr="00154AE2" w:rsidRDefault="00154AE2" w:rsidP="00154AE2"/>
    <w:p w:rsidR="00154AE2" w:rsidRPr="00154AE2" w:rsidRDefault="00154AE2" w:rsidP="00154AE2"/>
    <w:p w:rsidR="00154AE2" w:rsidRPr="00154AE2" w:rsidRDefault="00154AE2" w:rsidP="00154AE2"/>
    <w:p w:rsidR="00154AE2" w:rsidRPr="00154AE2" w:rsidRDefault="00154AE2" w:rsidP="00154AE2"/>
    <w:p w:rsidR="00154AE2" w:rsidRPr="00154AE2" w:rsidRDefault="00154AE2" w:rsidP="00154AE2"/>
    <w:p w:rsidR="00154AE2" w:rsidRPr="00154AE2" w:rsidRDefault="00154AE2" w:rsidP="00154AE2"/>
    <w:p w:rsidR="00154AE2" w:rsidRDefault="00154AE2" w:rsidP="00154AE2"/>
    <w:tbl>
      <w:tblPr>
        <w:tblpPr w:leftFromText="180" w:rightFromText="180" w:vertAnchor="text" w:horzAnchor="margin" w:tblpY="242"/>
        <w:tblOverlap w:val="never"/>
        <w:tblW w:w="150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1851"/>
        <w:gridCol w:w="2694"/>
        <w:gridCol w:w="1701"/>
        <w:gridCol w:w="2693"/>
        <w:gridCol w:w="1843"/>
        <w:gridCol w:w="1843"/>
        <w:gridCol w:w="1997"/>
      </w:tblGrid>
      <w:tr w:rsidR="00154AE2" w:rsidRPr="006E1527" w:rsidTr="00154AE2">
        <w:trPr>
          <w:trHeight w:hRule="exact" w:val="11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bookmarkStart w:id="26" w:name="_GoBack"/>
            <w:r w:rsidRPr="00154AE2">
              <w:rPr>
                <w:sz w:val="24"/>
                <w:szCs w:val="24"/>
              </w:rPr>
              <w:t>№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proofErr w:type="gramStart"/>
            <w:r w:rsidRPr="00154AE2">
              <w:rPr>
                <w:sz w:val="24"/>
                <w:szCs w:val="24"/>
              </w:rPr>
              <w:t>п</w:t>
            </w:r>
            <w:proofErr w:type="gramEnd"/>
            <w:r w:rsidRPr="00154AE2">
              <w:rPr>
                <w:sz w:val="24"/>
                <w:szCs w:val="24"/>
              </w:rPr>
              <w:t>/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proofErr w:type="gramStart"/>
            <w:r w:rsidRPr="00154AE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after="60" w:line="210" w:lineRule="exact"/>
              <w:ind w:left="140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Проверяемый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Основание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Метод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осуществления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контрольного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Период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проведения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контрольного</w:t>
            </w:r>
          </w:p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AE2" w:rsidRPr="00154AE2" w:rsidRDefault="00154AE2" w:rsidP="00154AE2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54AE2">
              <w:rPr>
                <w:sz w:val="24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bookmarkEnd w:id="26"/>
      <w:tr w:rsidR="00154AE2" w:rsidTr="00154AE2">
        <w:trPr>
          <w:trHeight w:hRule="exact" w:val="11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E2" w:rsidRDefault="00154AE2" w:rsidP="00154AE2">
            <w:pPr>
              <w:pStyle w:val="20"/>
              <w:shd w:val="clear" w:color="auto" w:fill="auto"/>
              <w:spacing w:line="210" w:lineRule="exac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AE2" w:rsidRDefault="00154AE2" w:rsidP="00154AE2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AE2" w:rsidRDefault="00154AE2" w:rsidP="00154AE2">
            <w:pPr>
              <w:pStyle w:val="20"/>
              <w:shd w:val="clear" w:color="auto" w:fill="auto"/>
              <w:spacing w:line="226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AE2" w:rsidRDefault="00154AE2" w:rsidP="00154AE2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AE2" w:rsidRDefault="00154AE2" w:rsidP="00154AE2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AE2" w:rsidRDefault="00154AE2" w:rsidP="00154AE2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AE2" w:rsidRDefault="00154AE2" w:rsidP="00154AE2">
            <w:pPr>
              <w:pStyle w:val="20"/>
              <w:shd w:val="clear" w:color="auto" w:fill="auto"/>
              <w:spacing w:line="210" w:lineRule="exact"/>
              <w:ind w:left="300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E2" w:rsidRDefault="00154AE2" w:rsidP="00154AE2">
            <w:pPr>
              <w:pStyle w:val="20"/>
              <w:shd w:val="clear" w:color="auto" w:fill="auto"/>
              <w:spacing w:line="230" w:lineRule="exact"/>
            </w:pPr>
          </w:p>
        </w:tc>
      </w:tr>
    </w:tbl>
    <w:p w:rsidR="00154AE2" w:rsidRDefault="00154AE2" w:rsidP="00154AE2"/>
    <w:p w:rsidR="003B72EB" w:rsidRPr="00154AE2" w:rsidRDefault="003B72EB" w:rsidP="00154AE2">
      <w:pPr>
        <w:jc w:val="center"/>
      </w:pPr>
    </w:p>
    <w:sectPr w:rsidR="003B72EB" w:rsidRPr="00154AE2" w:rsidSect="00154AE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772"/>
    <w:multiLevelType w:val="hybridMultilevel"/>
    <w:tmpl w:val="2548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1DCE"/>
    <w:rsid w:val="00035635"/>
    <w:rsid w:val="00091DCE"/>
    <w:rsid w:val="000F54C5"/>
    <w:rsid w:val="001008F2"/>
    <w:rsid w:val="001248AA"/>
    <w:rsid w:val="00140513"/>
    <w:rsid w:val="00154AE2"/>
    <w:rsid w:val="001571F4"/>
    <w:rsid w:val="00176D44"/>
    <w:rsid w:val="001B6317"/>
    <w:rsid w:val="001C0696"/>
    <w:rsid w:val="00225598"/>
    <w:rsid w:val="00290F8E"/>
    <w:rsid w:val="002C3525"/>
    <w:rsid w:val="00380674"/>
    <w:rsid w:val="003B72EB"/>
    <w:rsid w:val="003F6EC5"/>
    <w:rsid w:val="00634098"/>
    <w:rsid w:val="00646CA5"/>
    <w:rsid w:val="00652988"/>
    <w:rsid w:val="006771A5"/>
    <w:rsid w:val="007753C7"/>
    <w:rsid w:val="00790112"/>
    <w:rsid w:val="007C2E31"/>
    <w:rsid w:val="00862B34"/>
    <w:rsid w:val="00A051EC"/>
    <w:rsid w:val="00A325C4"/>
    <w:rsid w:val="00A51FF6"/>
    <w:rsid w:val="00A65946"/>
    <w:rsid w:val="00AE6DFB"/>
    <w:rsid w:val="00B41372"/>
    <w:rsid w:val="00B92C83"/>
    <w:rsid w:val="00BA1C22"/>
    <w:rsid w:val="00BE03A4"/>
    <w:rsid w:val="00BF0F1A"/>
    <w:rsid w:val="00C95C5E"/>
    <w:rsid w:val="00D53F24"/>
    <w:rsid w:val="00D83820"/>
    <w:rsid w:val="00E455D6"/>
    <w:rsid w:val="00F17384"/>
    <w:rsid w:val="00F21FCF"/>
    <w:rsid w:val="00F87BB8"/>
    <w:rsid w:val="00FD3B9F"/>
    <w:rsid w:val="00FF40A1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1C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A1C2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A1C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6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76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6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C95C5E"/>
  </w:style>
  <w:style w:type="character" w:customStyle="1" w:styleId="2">
    <w:name w:val="Основной текст (2)_"/>
    <w:basedOn w:val="a0"/>
    <w:link w:val="20"/>
    <w:rsid w:val="003B72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3B72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2EB"/>
    <w:pPr>
      <w:widowControl w:val="0"/>
      <w:shd w:val="clear" w:color="auto" w:fill="FFFFFF"/>
      <w:spacing w:line="250" w:lineRule="exact"/>
    </w:pPr>
    <w:rPr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3B72EB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1C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A1C2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A1C2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11D5C6EBC456D63E24E804977729CB4C0336CF5FC9A972201457B059853FD80D0004C9E1FC407FE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C11D5C6EBC456D63E24E804977729CB4C0336CF5FC9A972201457B059853FD80D0004C9E1FC406FEi1G" TargetMode="External"/><Relationship Id="rId5" Type="http://schemas.openxmlformats.org/officeDocument/2006/relationships/hyperlink" Target="consultantplus://offline/ref=FBC11D5C6EBC456D63E24E804977729CB4C0336CF5FC9A972201457B059853FD80D0004C9E1EC607FEi4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12</cp:revision>
  <cp:lastPrinted>2020-08-24T04:31:00Z</cp:lastPrinted>
  <dcterms:created xsi:type="dcterms:W3CDTF">2020-08-14T06:43:00Z</dcterms:created>
  <dcterms:modified xsi:type="dcterms:W3CDTF">2020-08-24T04:35:00Z</dcterms:modified>
</cp:coreProperties>
</file>