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314C" w:rsidRPr="001B34B7" w:rsidRDefault="001B34B7" w:rsidP="001B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4B7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>проект</w:t>
      </w: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A6AAF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  <w:r w:rsidR="002700E7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A6AAF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E0295C" w:rsidRDefault="002A23CF" w:rsidP="00E0295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E02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E0295C" w:rsidRDefault="00E5314C" w:rsidP="00E0295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>
        <w:rPr>
          <w:rFonts w:ascii="Times New Roman" w:eastAsia="Times New Roman" w:hAnsi="Times New Roman" w:cs="Times New Roman"/>
          <w:sz w:val="28"/>
          <w:szCs w:val="28"/>
        </w:rPr>
        <w:t>от 28 августа  2019 года № 122</w:t>
      </w:r>
      <w:r w:rsidR="00E150FF" w:rsidRPr="00E0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E029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6AA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E0295C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="00947229" w:rsidRPr="003A6AA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A6AAF" w:rsidRPr="003A6AA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244F33" w:rsidRPr="00E0295C">
        <w:rPr>
          <w:rFonts w:ascii="Times New Roman" w:hAnsi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747" w:rsidRPr="00E0295C" w:rsidRDefault="00E5314C" w:rsidP="00E02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E5E">
        <w:rPr>
          <w:rFonts w:ascii="Times New Roman" w:eastAsia="Times New Roman" w:hAnsi="Times New Roman" w:cs="Times New Roman"/>
          <w:sz w:val="28"/>
          <w:szCs w:val="28"/>
        </w:rPr>
        <w:t xml:space="preserve"> 28 августа  2019 года № 122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02E5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 предоставления муниципальной услуги «</w:t>
      </w:r>
      <w:r w:rsidR="00002E5E" w:rsidRPr="003A6AA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1915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изменения:</w:t>
      </w:r>
    </w:p>
    <w:p w:rsidR="008A07D3" w:rsidRDefault="002B6562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730747">
        <w:rPr>
          <w:rFonts w:ascii="Times New Roman" w:hAnsi="Times New Roman" w:cs="Times New Roman"/>
          <w:sz w:val="28"/>
          <w:szCs w:val="28"/>
        </w:rPr>
        <w:t>.</w:t>
      </w:r>
      <w:r w:rsidR="00730747">
        <w:rPr>
          <w:rFonts w:ascii="Times New Roman" w:hAnsi="Times New Roman" w:cs="Times New Roman"/>
          <w:sz w:val="28"/>
          <w:szCs w:val="28"/>
        </w:rPr>
        <w:tab/>
      </w:r>
      <w:r w:rsidR="001915B2">
        <w:rPr>
          <w:rFonts w:ascii="Times New Roman" w:hAnsi="Times New Roman" w:cs="Times New Roman"/>
          <w:sz w:val="28"/>
          <w:szCs w:val="28"/>
        </w:rPr>
        <w:t>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3A6AA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22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1915B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4722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7519E" w:rsidRPr="00947229" w:rsidRDefault="003A6AAF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«18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57519E" w:rsidRPr="0057519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1915B2" w:rsidRDefault="0022578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3A6AAF">
        <w:rPr>
          <w:rFonts w:ascii="Times New Roman" w:hAnsi="Times New Roman" w:cs="Times New Roman"/>
          <w:sz w:val="28"/>
          <w:szCs w:val="28"/>
        </w:rPr>
        <w:t>вленных федеральными законами.»;</w:t>
      </w:r>
    </w:p>
    <w:p w:rsidR="005E3734" w:rsidRDefault="005E3734" w:rsidP="005E3734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6AAF">
        <w:rPr>
          <w:sz w:val="28"/>
          <w:szCs w:val="28"/>
        </w:rPr>
        <w:t>1.2.</w:t>
      </w:r>
      <w:r w:rsidR="003A6AAF">
        <w:rPr>
          <w:sz w:val="28"/>
          <w:szCs w:val="28"/>
        </w:rPr>
        <w:tab/>
      </w:r>
      <w:r>
        <w:rPr>
          <w:sz w:val="28"/>
          <w:szCs w:val="28"/>
        </w:rPr>
        <w:t>Подпункт 1 пункта 14 регламента дополнить абзацем 9 следующего содержания: «</w:t>
      </w:r>
      <w:r w:rsidRPr="005E3734">
        <w:rPr>
          <w:sz w:val="28"/>
          <w:szCs w:val="28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0" w:history="1">
        <w:r w:rsidRPr="005E3734">
          <w:rPr>
            <w:rStyle w:val="aa"/>
            <w:sz w:val="28"/>
            <w:szCs w:val="28"/>
          </w:rPr>
          <w:t>пункте 3 части 2 статьи 23 Лесного кодекса Российской Федерации</w:t>
        </w:r>
      </w:hyperlink>
      <w:r w:rsidRPr="005E3734">
        <w:rPr>
          <w:sz w:val="28"/>
          <w:szCs w:val="28"/>
        </w:rPr>
        <w:t>), в отношении которых подано заявление, - в случае такой необходимости.</w:t>
      </w:r>
      <w:r>
        <w:rPr>
          <w:sz w:val="28"/>
          <w:szCs w:val="28"/>
        </w:rPr>
        <w:t>»;</w:t>
      </w:r>
    </w:p>
    <w:p w:rsidR="005E3734" w:rsidRDefault="005E3734" w:rsidP="005E3734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>
        <w:rPr>
          <w:sz w:val="28"/>
          <w:szCs w:val="28"/>
        </w:rPr>
        <w:tab/>
        <w:t>Подпункт 3 пункта 15 регламента изложить в следующей редакции:</w:t>
      </w:r>
    </w:p>
    <w:p w:rsidR="008259D2" w:rsidRPr="00057E6F" w:rsidRDefault="005E3734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259D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259D2" w:rsidRPr="008259D2">
        <w:rPr>
          <w:rFonts w:ascii="Times New Roman" w:eastAsia="Times New Roman" w:hAnsi="Times New Roman" w:cs="Times New Roman"/>
          <w:color w:val="000000" w:themeColor="text1"/>
          <w:sz w:val="28"/>
        </w:rPr>
        <w:t>3)</w:t>
      </w:r>
      <w:r w:rsidR="008259D2"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8259D2" w:rsidRPr="00057E6F" w:rsidRDefault="008259D2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8259D2" w:rsidRPr="00057E6F" w:rsidRDefault="008259D2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259D2" w:rsidRPr="00057E6F" w:rsidRDefault="008259D2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в целях осуществления геологического изучения недр на срок действия соответствующей лицензии;</w:t>
      </w:r>
    </w:p>
    <w:p w:rsidR="008259D2" w:rsidRDefault="008259D2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8259D2" w:rsidRPr="008259D2" w:rsidRDefault="008259D2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9D2">
        <w:rPr>
          <w:rFonts w:ascii="Times New Roman" w:hAnsi="Times New Roman" w:cs="Times New Roman"/>
          <w:sz w:val="28"/>
          <w:szCs w:val="28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</w:t>
      </w:r>
    </w:p>
    <w:p w:rsidR="008259D2" w:rsidRPr="00057E6F" w:rsidRDefault="008259D2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Документы, указанные в настоящем пункте Административного регламента (их копии, сведения, содержащиеся в них) Уполномоченный орган запрашивает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3A6AAF" w:rsidRDefault="008259D2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».</w:t>
      </w:r>
    </w:p>
    <w:p w:rsidR="00002E5E" w:rsidRPr="008259D2" w:rsidRDefault="00002E5E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539F0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02E5E" w:rsidRPr="00225787" w:rsidRDefault="00002E5E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B87A98" w:rsidRPr="002700E7" w:rsidRDefault="00C90144" w:rsidP="002700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002E5E" w:rsidRDefault="00002E5E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2700E7">
      <w:headerReference w:type="default" r:id="rId11"/>
      <w:pgSz w:w="11906" w:h="16838"/>
      <w:pgMar w:top="542" w:right="567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6C" w:rsidRDefault="00D24B6C" w:rsidP="00861C11">
      <w:pPr>
        <w:spacing w:after="0" w:line="240" w:lineRule="auto"/>
      </w:pPr>
      <w:r>
        <w:separator/>
      </w:r>
    </w:p>
  </w:endnote>
  <w:endnote w:type="continuationSeparator" w:id="1">
    <w:p w:rsidR="00D24B6C" w:rsidRDefault="00D24B6C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6C" w:rsidRDefault="00D24B6C" w:rsidP="00861C11">
      <w:pPr>
        <w:spacing w:after="0" w:line="240" w:lineRule="auto"/>
      </w:pPr>
      <w:r>
        <w:separator/>
      </w:r>
    </w:p>
  </w:footnote>
  <w:footnote w:type="continuationSeparator" w:id="1">
    <w:p w:rsidR="00D24B6C" w:rsidRDefault="00D24B6C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2E5E"/>
    <w:rsid w:val="000039E5"/>
    <w:rsid w:val="00010EBC"/>
    <w:rsid w:val="00031377"/>
    <w:rsid w:val="00046615"/>
    <w:rsid w:val="000D56BF"/>
    <w:rsid w:val="000F6510"/>
    <w:rsid w:val="00140060"/>
    <w:rsid w:val="00155419"/>
    <w:rsid w:val="00161624"/>
    <w:rsid w:val="001737DA"/>
    <w:rsid w:val="001772D3"/>
    <w:rsid w:val="001915B2"/>
    <w:rsid w:val="001B34B7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45937"/>
    <w:rsid w:val="00253EE9"/>
    <w:rsid w:val="00267E0A"/>
    <w:rsid w:val="002700E7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4011E7"/>
    <w:rsid w:val="00426FBB"/>
    <w:rsid w:val="0043408E"/>
    <w:rsid w:val="00441872"/>
    <w:rsid w:val="004C2AB1"/>
    <w:rsid w:val="004C3515"/>
    <w:rsid w:val="004C44FA"/>
    <w:rsid w:val="004D46F3"/>
    <w:rsid w:val="004F0727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734"/>
    <w:rsid w:val="00616442"/>
    <w:rsid w:val="006667A4"/>
    <w:rsid w:val="00687849"/>
    <w:rsid w:val="006F47A9"/>
    <w:rsid w:val="0070118E"/>
    <w:rsid w:val="00714EA4"/>
    <w:rsid w:val="00730210"/>
    <w:rsid w:val="00730747"/>
    <w:rsid w:val="00745388"/>
    <w:rsid w:val="007524C1"/>
    <w:rsid w:val="00772390"/>
    <w:rsid w:val="007932D9"/>
    <w:rsid w:val="007B364E"/>
    <w:rsid w:val="007D6408"/>
    <w:rsid w:val="007E6EB3"/>
    <w:rsid w:val="00805B17"/>
    <w:rsid w:val="008259D2"/>
    <w:rsid w:val="00861C11"/>
    <w:rsid w:val="00865B9E"/>
    <w:rsid w:val="00873878"/>
    <w:rsid w:val="008A0795"/>
    <w:rsid w:val="008A07D3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3C19"/>
    <w:rsid w:val="00A3700B"/>
    <w:rsid w:val="00A539F0"/>
    <w:rsid w:val="00AC6C2B"/>
    <w:rsid w:val="00AD38AB"/>
    <w:rsid w:val="00AE0796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24B6C"/>
    <w:rsid w:val="00D42EFE"/>
    <w:rsid w:val="00D56A65"/>
    <w:rsid w:val="00D6284E"/>
    <w:rsid w:val="00D63C76"/>
    <w:rsid w:val="00DA6AB1"/>
    <w:rsid w:val="00DB1174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yperlink" Target="kodeks://link/d?nd=902017047&amp;prevdoc=420236150&amp;point=mark=00000000000000000000000000000000000000000000000000BRQ0PG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114</cp:revision>
  <cp:lastPrinted>2021-05-14T04:32:00Z</cp:lastPrinted>
  <dcterms:created xsi:type="dcterms:W3CDTF">2020-11-30T14:45:00Z</dcterms:created>
  <dcterms:modified xsi:type="dcterms:W3CDTF">2021-05-18T04:18:00Z</dcterms:modified>
</cp:coreProperties>
</file>