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Pr="00D228FD" w:rsidRDefault="00D228FD" w:rsidP="00D228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8F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проект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228FD">
        <w:rPr>
          <w:rFonts w:ascii="Times New Roman" w:hAnsi="Times New Roman" w:cs="Times New Roman"/>
          <w:color w:val="000000"/>
          <w:sz w:val="28"/>
          <w:szCs w:val="28"/>
        </w:rPr>
        <w:t xml:space="preserve"> «__»_____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228FD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D228FD" w:rsidRDefault="002A23CF" w:rsidP="00F428F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8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D228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D228FD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28F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D228FD">
        <w:rPr>
          <w:rFonts w:ascii="Times New Roman" w:hAnsi="Times New Roman" w:cs="Times New Roman"/>
          <w:sz w:val="28"/>
          <w:szCs w:val="28"/>
        </w:rPr>
        <w:t>от</w:t>
      </w:r>
      <w:r w:rsidR="00D228FD" w:rsidRPr="00D228FD">
        <w:rPr>
          <w:rFonts w:ascii="Times New Roman" w:hAnsi="Times New Roman" w:cs="Times New Roman"/>
          <w:sz w:val="28"/>
          <w:szCs w:val="28"/>
        </w:rPr>
        <w:t xml:space="preserve"> 26 октября  2018 года № 141</w:t>
      </w:r>
      <w:r w:rsidR="00DA73A8" w:rsidRPr="00D228FD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D228FD">
        <w:rPr>
          <w:rFonts w:ascii="Times New Roman" w:hAnsi="Times New Roman" w:cs="Times New Roman"/>
          <w:sz w:val="28"/>
          <w:szCs w:val="28"/>
        </w:rPr>
        <w:t>«</w:t>
      </w:r>
      <w:r w:rsidR="00F428F0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Порядка выдачи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снос или пересадку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зеленых насаждений на территории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6923A4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8F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частью 1 статьи 7 Федерального закона от 27 июля 2010 года № 210-ФЗ </w:t>
      </w:r>
      <w:r w:rsidR="00D228FD" w:rsidRPr="00D228FD">
        <w:rPr>
          <w:color w:val="000000" w:themeColor="text1"/>
          <w:sz w:val="28"/>
          <w:szCs w:val="28"/>
          <w:shd w:val="clear" w:color="auto" w:fill="FFFFFF"/>
        </w:rPr>
        <w:t>«</w:t>
      </w:r>
      <w:r w:rsidR="00D228FD" w:rsidRPr="00D228FD">
        <w:rPr>
          <w:sz w:val="28"/>
          <w:szCs w:val="28"/>
        </w:rPr>
        <w:t>Об организации предоставления государственных и муниципальных услуг»,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228FD" w:rsidRPr="00D228FD">
        <w:rPr>
          <w:rFonts w:ascii="Times New Roman" w:hAnsi="Times New Roman" w:cs="Times New Roman"/>
          <w:sz w:val="28"/>
          <w:szCs w:val="28"/>
        </w:rPr>
        <w:t>26 октября  2018 года № 141 «</w:t>
      </w:r>
      <w:r w:rsidR="00D228FD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Порядка выдачи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снос или пересадку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зеленых насаждений на территории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228FD" w:rsidRPr="00D228FD" w:rsidRDefault="00D228FD" w:rsidP="00D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1.1. В пункте 2.2 Порядка:</w:t>
      </w:r>
    </w:p>
    <w:p w:rsidR="00284D6D" w:rsidRDefault="00D228FD" w:rsidP="00284D6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Абзац 10 подпункта 1 признать утратившим силу;</w:t>
      </w:r>
    </w:p>
    <w:p w:rsidR="00D228FD" w:rsidRDefault="00D228FD" w:rsidP="00284D6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Абзац 3 подпункта 5 признать утратившим силу.</w:t>
      </w: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F3" w:rsidRDefault="00E504F3" w:rsidP="00861C11">
      <w:pPr>
        <w:spacing w:after="0" w:line="240" w:lineRule="auto"/>
      </w:pPr>
      <w:r>
        <w:separator/>
      </w:r>
    </w:p>
  </w:endnote>
  <w:endnote w:type="continuationSeparator" w:id="1">
    <w:p w:rsidR="00E504F3" w:rsidRDefault="00E504F3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F3" w:rsidRDefault="00E504F3" w:rsidP="00861C11">
      <w:pPr>
        <w:spacing w:after="0" w:line="240" w:lineRule="auto"/>
      </w:pPr>
      <w:r>
        <w:separator/>
      </w:r>
    </w:p>
  </w:footnote>
  <w:footnote w:type="continuationSeparator" w:id="1">
    <w:p w:rsidR="00E504F3" w:rsidRDefault="00E504F3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124</cp:revision>
  <cp:lastPrinted>2021-05-19T04:04:00Z</cp:lastPrinted>
  <dcterms:created xsi:type="dcterms:W3CDTF">2020-11-30T14:45:00Z</dcterms:created>
  <dcterms:modified xsi:type="dcterms:W3CDTF">2021-05-20T06:37:00Z</dcterms:modified>
</cp:coreProperties>
</file>