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1" w:rsidRPr="00431021" w:rsidRDefault="00431021" w:rsidP="00431021">
      <w:pPr>
        <w:jc w:val="center"/>
        <w:rPr>
          <w:rFonts w:ascii="Times New Roman" w:hAnsi="Times New Roman"/>
          <w:b/>
          <w:sz w:val="28"/>
          <w:szCs w:val="28"/>
        </w:rPr>
      </w:pPr>
      <w:r w:rsidRPr="00431021">
        <w:rPr>
          <w:rFonts w:ascii="Times New Roman" w:hAnsi="Times New Roman"/>
          <w:b/>
          <w:sz w:val="28"/>
          <w:szCs w:val="28"/>
        </w:rPr>
        <w:t>АДМИНИСТРАЦИЯ СЕЛЬСКОГО ПОСЕЛЕНИЯ МУЛЫМЬЯ</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Кондинского района</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Ханты – Мансийского автономного округа – Югры</w:t>
      </w:r>
    </w:p>
    <w:p w:rsidR="00431021" w:rsidRPr="00431021" w:rsidRDefault="00431021" w:rsidP="00431021">
      <w:pPr>
        <w:jc w:val="center"/>
        <w:rPr>
          <w:rFonts w:ascii="Times New Roman" w:hAnsi="Times New Roman"/>
          <w:sz w:val="28"/>
          <w:szCs w:val="28"/>
        </w:rPr>
      </w:pPr>
    </w:p>
    <w:p w:rsidR="00431021" w:rsidRPr="00431021" w:rsidRDefault="00431021" w:rsidP="00431021">
      <w:pPr>
        <w:jc w:val="center"/>
        <w:rPr>
          <w:rFonts w:ascii="Times New Roman" w:hAnsi="Times New Roman"/>
          <w:b/>
          <w:sz w:val="28"/>
          <w:szCs w:val="28"/>
        </w:rPr>
      </w:pPr>
      <w:r w:rsidRPr="00431021">
        <w:rPr>
          <w:rFonts w:ascii="Times New Roman" w:hAnsi="Times New Roman"/>
          <w:b/>
          <w:sz w:val="28"/>
          <w:szCs w:val="28"/>
        </w:rPr>
        <w:t>ПОСТАНОВЛЕНИЕ</w:t>
      </w:r>
    </w:p>
    <w:p w:rsidR="00421876" w:rsidRDefault="00421876" w:rsidP="00431021">
      <w:pPr>
        <w:jc w:val="center"/>
        <w:rPr>
          <w:rFonts w:ascii="Times New Roman" w:hAnsi="Times New Roman"/>
          <w:sz w:val="28"/>
          <w:szCs w:val="28"/>
        </w:rPr>
      </w:pP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 xml:space="preserve">от </w:t>
      </w:r>
      <w:r w:rsidR="00421876">
        <w:rPr>
          <w:rFonts w:ascii="Times New Roman" w:hAnsi="Times New Roman"/>
          <w:sz w:val="28"/>
          <w:szCs w:val="28"/>
        </w:rPr>
        <w:t xml:space="preserve"> 15 июля </w:t>
      </w:r>
      <w:r w:rsidRPr="00431021">
        <w:rPr>
          <w:rFonts w:ascii="Times New Roman" w:hAnsi="Times New Roman"/>
          <w:sz w:val="28"/>
          <w:szCs w:val="28"/>
        </w:rPr>
        <w:t>2022 года                                                                                      №</w:t>
      </w:r>
      <w:r w:rsidR="00421876">
        <w:rPr>
          <w:rFonts w:ascii="Times New Roman" w:hAnsi="Times New Roman"/>
          <w:sz w:val="28"/>
          <w:szCs w:val="28"/>
        </w:rPr>
        <w:t>110</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д. Ушья</w:t>
      </w:r>
    </w:p>
    <w:p w:rsidR="001A5916" w:rsidRPr="00FD7217" w:rsidRDefault="001A5916" w:rsidP="00AF0958">
      <w:pPr>
        <w:tabs>
          <w:tab w:val="left" w:pos="10080"/>
        </w:tabs>
        <w:suppressAutoHyphens/>
        <w:jc w:val="center"/>
        <w:rPr>
          <w:rFonts w:ascii="Times New Roman" w:hAnsi="Times New Roman"/>
          <w:sz w:val="28"/>
          <w:szCs w:val="28"/>
          <w:lang w:eastAsia="ar-SA"/>
        </w:rPr>
      </w:pPr>
    </w:p>
    <w:p w:rsidR="001A5916" w:rsidRPr="00AB11EC" w:rsidRDefault="001A5916" w:rsidP="00AB11EC">
      <w:pPr>
        <w:jc w:val="center"/>
        <w:rPr>
          <w:rFonts w:ascii="Times New Roman" w:hAnsi="Times New Roman"/>
          <w:color w:val="000000"/>
          <w:sz w:val="28"/>
          <w:szCs w:val="28"/>
        </w:rPr>
      </w:pPr>
      <w:r w:rsidRPr="00431021">
        <w:rPr>
          <w:rFonts w:ascii="Times New Roman" w:hAnsi="Times New Roman"/>
          <w:bCs/>
          <w:sz w:val="28"/>
          <w:szCs w:val="28"/>
        </w:rPr>
        <w:t>Об утверждении административного регламента</w:t>
      </w:r>
      <w:r w:rsidRPr="00431021">
        <w:rPr>
          <w:rFonts w:ascii="Times New Roman" w:hAnsi="Times New Roman"/>
          <w:bCs/>
          <w:sz w:val="28"/>
          <w:szCs w:val="28"/>
        </w:rPr>
        <w:br/>
        <w:t>пред</w:t>
      </w:r>
      <w:r w:rsidR="00431021">
        <w:rPr>
          <w:rFonts w:ascii="Times New Roman" w:hAnsi="Times New Roman"/>
          <w:bCs/>
          <w:sz w:val="28"/>
          <w:szCs w:val="28"/>
        </w:rPr>
        <w:t xml:space="preserve">оставления муниципальной услуги </w:t>
      </w:r>
      <w:r w:rsidRPr="00AB11EC">
        <w:rPr>
          <w:rFonts w:ascii="Times New Roman" w:hAnsi="Times New Roman"/>
          <w:bCs/>
          <w:sz w:val="28"/>
          <w:szCs w:val="28"/>
        </w:rPr>
        <w:t>«</w:t>
      </w:r>
      <w:r w:rsidR="00AB11EC" w:rsidRPr="00AB11EC">
        <w:rPr>
          <w:rFonts w:ascii="Times New Roman" w:hAnsi="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11EC">
        <w:rPr>
          <w:rFonts w:ascii="Times New Roman" w:hAnsi="Times New Roman"/>
          <w:bCs/>
          <w:sz w:val="28"/>
          <w:szCs w:val="28"/>
        </w:rPr>
        <w:t>»</w:t>
      </w:r>
    </w:p>
    <w:p w:rsidR="001A5916" w:rsidRPr="00FD7217" w:rsidRDefault="001A5916" w:rsidP="00AF0958">
      <w:pPr>
        <w:autoSpaceDE w:val="0"/>
        <w:autoSpaceDN w:val="0"/>
        <w:adjustRightInd w:val="0"/>
        <w:ind w:firstLine="709"/>
        <w:rPr>
          <w:rFonts w:ascii="Times New Roman" w:hAnsi="Times New Roman"/>
          <w:iCs/>
          <w:sz w:val="28"/>
          <w:szCs w:val="28"/>
        </w:rPr>
      </w:pPr>
    </w:p>
    <w:p w:rsidR="001A5916" w:rsidRDefault="00431021" w:rsidP="00AF0958">
      <w:pPr>
        <w:autoSpaceDE w:val="0"/>
        <w:autoSpaceDN w:val="0"/>
        <w:adjustRightInd w:val="0"/>
        <w:ind w:firstLine="709"/>
        <w:rPr>
          <w:rFonts w:ascii="Times New Roman" w:hAnsi="Times New Roman"/>
          <w:bCs/>
          <w:sz w:val="28"/>
          <w:szCs w:val="28"/>
        </w:rPr>
      </w:pPr>
      <w:r>
        <w:rPr>
          <w:rFonts w:ascii="Times New Roman" w:hAnsi="Times New Roman"/>
          <w:iCs/>
          <w:sz w:val="28"/>
          <w:szCs w:val="28"/>
        </w:rPr>
        <w:t xml:space="preserve">В соответствии </w:t>
      </w:r>
      <w:r w:rsidRPr="00914F2B">
        <w:rPr>
          <w:rFonts w:ascii="Times New Roman" w:hAnsi="Times New Roman"/>
          <w:iCs/>
          <w:sz w:val="28"/>
          <w:szCs w:val="28"/>
        </w:rPr>
        <w:t xml:space="preserve">с </w:t>
      </w:r>
      <w:r w:rsidRPr="00914F2B">
        <w:rPr>
          <w:rFonts w:ascii="Times New Roman" w:hAnsi="Times New Roman"/>
          <w:sz w:val="28"/>
          <w:szCs w:val="28"/>
        </w:rPr>
        <w:t>Ф</w:t>
      </w:r>
      <w:r>
        <w:rPr>
          <w:rFonts w:ascii="Times New Roman" w:hAnsi="Times New Roman"/>
          <w:sz w:val="28"/>
          <w:szCs w:val="28"/>
        </w:rPr>
        <w:t xml:space="preserve">едеральным  законом от 06 октября 2003 года </w:t>
      </w:r>
      <w:r w:rsidRPr="00914F2B">
        <w:rPr>
          <w:rFonts w:ascii="Times New Roman" w:hAnsi="Times New Roman"/>
          <w:sz w:val="28"/>
          <w:szCs w:val="28"/>
        </w:rPr>
        <w:t>№</w:t>
      </w:r>
      <w:r w:rsidRPr="00914F2B">
        <w:rPr>
          <w:rFonts w:ascii="Times New Roman" w:hAnsi="Times New Roman"/>
          <w:b/>
          <w:sz w:val="28"/>
          <w:szCs w:val="28"/>
        </w:rPr>
        <w:t> </w:t>
      </w:r>
      <w:r w:rsidRPr="00914F2B">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1A5916" w:rsidRPr="00FD7217">
        <w:rPr>
          <w:rFonts w:ascii="Times New Roman" w:hAnsi="Times New Roman"/>
          <w:iCs/>
          <w:sz w:val="28"/>
          <w:szCs w:val="28"/>
        </w:rPr>
        <w:t>Федеральным законом от 27 июля 2010 года</w:t>
      </w:r>
      <w:r w:rsidR="001A5916" w:rsidRPr="00FD7217">
        <w:rPr>
          <w:rFonts w:ascii="Times New Roman" w:hAnsi="Times New Roman"/>
          <w:iCs/>
          <w:sz w:val="28"/>
          <w:szCs w:val="28"/>
        </w:rPr>
        <w:br/>
      </w:r>
      <w:hyperlink r:id="rId8" w:history="1">
        <w:r w:rsidR="001A5916" w:rsidRPr="00FD7217">
          <w:rPr>
            <w:rFonts w:ascii="Times New Roman" w:hAnsi="Times New Roman"/>
            <w:iCs/>
            <w:sz w:val="28"/>
            <w:szCs w:val="28"/>
          </w:rPr>
          <w:t>№ 210-ФЗ</w:t>
        </w:r>
      </w:hyperlink>
      <w:r w:rsidR="001A5916" w:rsidRPr="00FD7217">
        <w:rPr>
          <w:rFonts w:ascii="Times New Roman" w:hAnsi="Times New Roman"/>
          <w:iCs/>
          <w:sz w:val="28"/>
          <w:szCs w:val="28"/>
        </w:rPr>
        <w:t xml:space="preserve"> «Об организации предоставления государственных</w:t>
      </w:r>
      <w:r w:rsidR="001A5916" w:rsidRPr="00FD7217">
        <w:rPr>
          <w:rFonts w:ascii="Times New Roman" w:hAnsi="Times New Roman"/>
          <w:iCs/>
          <w:sz w:val="28"/>
          <w:szCs w:val="28"/>
        </w:rPr>
        <w:br/>
        <w:t xml:space="preserve">и муниципальных услуг», </w:t>
      </w:r>
      <w:r w:rsidR="001A5916" w:rsidRPr="00FD7217">
        <w:rPr>
          <w:rFonts w:ascii="Times New Roman" w:hAnsi="Times New Roman"/>
          <w:sz w:val="28"/>
          <w:szCs w:val="28"/>
        </w:rPr>
        <w:t>руководствуяс</w:t>
      </w:r>
      <w:r>
        <w:rPr>
          <w:rFonts w:ascii="Times New Roman" w:hAnsi="Times New Roman"/>
          <w:sz w:val="28"/>
          <w:szCs w:val="28"/>
        </w:rPr>
        <w:t>ь У</w:t>
      </w:r>
      <w:r w:rsidR="001A5916" w:rsidRPr="00FD7217">
        <w:rPr>
          <w:rFonts w:ascii="Times New Roman" w:hAnsi="Times New Roman"/>
          <w:sz w:val="28"/>
          <w:szCs w:val="28"/>
        </w:rPr>
        <w:t>став</w:t>
      </w:r>
      <w:r>
        <w:rPr>
          <w:rFonts w:ascii="Times New Roman" w:hAnsi="Times New Roman"/>
          <w:sz w:val="28"/>
          <w:szCs w:val="28"/>
        </w:rPr>
        <w:t>ом сельского поселения Мулымья,</w:t>
      </w:r>
      <w:r w:rsidR="00AB11EC" w:rsidRPr="00AB11EC">
        <w:rPr>
          <w:rFonts w:ascii="Times New Roman" w:hAnsi="Times New Roman"/>
          <w:color w:val="000000" w:themeColor="text1"/>
          <w:sz w:val="28"/>
          <w:szCs w:val="28"/>
          <w:shd w:val="clear" w:color="auto" w:fill="FFFFFF"/>
        </w:rPr>
        <w:t xml:space="preserve"> </w:t>
      </w:r>
      <w:r w:rsidR="00AB11EC">
        <w:rPr>
          <w:rFonts w:ascii="Times New Roman" w:hAnsi="Times New Roman"/>
          <w:color w:val="000000" w:themeColor="text1"/>
          <w:sz w:val="28"/>
          <w:szCs w:val="28"/>
          <w:shd w:val="clear" w:color="auto" w:fill="FFFFFF"/>
        </w:rPr>
        <w:t xml:space="preserve">постановлением администрации сельского поселения Мулымья от 06 июня 2017 года № 112 «Об утверждении реестра муниципальных  услуг муниципального образования сельское поселение Мулымья» (в ред. от 24.05.2022г. № 76), </w:t>
      </w:r>
      <w:r>
        <w:rPr>
          <w:rFonts w:ascii="Times New Roman" w:hAnsi="Times New Roman"/>
          <w:sz w:val="28"/>
          <w:szCs w:val="28"/>
        </w:rPr>
        <w:t xml:space="preserve"> администрация сельского поселения Мулымья </w:t>
      </w:r>
      <w:r w:rsidRPr="00E6418E">
        <w:rPr>
          <w:rFonts w:ascii="Times New Roman" w:hAnsi="Times New Roman"/>
          <w:b/>
          <w:sz w:val="28"/>
          <w:szCs w:val="28"/>
        </w:rPr>
        <w:t>постановляет</w:t>
      </w:r>
      <w:r w:rsidR="001A5916" w:rsidRPr="00FD7217">
        <w:rPr>
          <w:rFonts w:ascii="Times New Roman" w:hAnsi="Times New Roman"/>
          <w:bCs/>
          <w:sz w:val="28"/>
          <w:szCs w:val="28"/>
        </w:rPr>
        <w:t>:</w:t>
      </w:r>
    </w:p>
    <w:p w:rsidR="00E6418E" w:rsidRPr="00FD7217" w:rsidRDefault="00E6418E" w:rsidP="00AF0958">
      <w:pPr>
        <w:autoSpaceDE w:val="0"/>
        <w:autoSpaceDN w:val="0"/>
        <w:adjustRightInd w:val="0"/>
        <w:ind w:firstLine="709"/>
        <w:rPr>
          <w:rFonts w:ascii="Times New Roman" w:hAnsi="Times New Roman"/>
          <w:bCs/>
          <w:sz w:val="28"/>
          <w:szCs w:val="28"/>
        </w:rPr>
      </w:pPr>
    </w:p>
    <w:p w:rsidR="001A5916" w:rsidRDefault="001A5916" w:rsidP="00AF0958">
      <w:pPr>
        <w:ind w:firstLine="709"/>
        <w:rPr>
          <w:rFonts w:ascii="Times New Roman" w:hAnsi="Times New Roman"/>
          <w:sz w:val="28"/>
          <w:szCs w:val="28"/>
        </w:rPr>
      </w:pPr>
      <w:r w:rsidRPr="00FD7217">
        <w:rPr>
          <w:rFonts w:ascii="Times New Roman" w:hAnsi="Times New Roman"/>
          <w:bCs/>
          <w:sz w:val="28"/>
          <w:szCs w:val="28"/>
        </w:rPr>
        <w:t>1.</w:t>
      </w:r>
      <w:r w:rsidRPr="00FD7217">
        <w:rPr>
          <w:rFonts w:ascii="Times New Roman" w:hAnsi="Times New Roman"/>
          <w:bCs/>
          <w:sz w:val="28"/>
          <w:szCs w:val="28"/>
        </w:rPr>
        <w:tab/>
        <w:t>Утвердить административный регламент предоставления муниципальной услуги «</w:t>
      </w:r>
      <w:r w:rsidR="00AB11EC" w:rsidRPr="00AB11EC">
        <w:rPr>
          <w:rFonts w:ascii="Times New Roman" w:hAnsi="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FD7217">
        <w:rPr>
          <w:rFonts w:ascii="Times New Roman" w:hAnsi="Times New Roman"/>
          <w:bCs/>
          <w:sz w:val="28"/>
          <w:szCs w:val="28"/>
        </w:rPr>
        <w:t>»</w:t>
      </w:r>
      <w:r w:rsidR="00AB11EC">
        <w:rPr>
          <w:rFonts w:ascii="Times New Roman" w:hAnsi="Times New Roman"/>
          <w:sz w:val="28"/>
          <w:szCs w:val="28"/>
        </w:rPr>
        <w:t xml:space="preserve"> (приложение).</w:t>
      </w:r>
    </w:p>
    <w:p w:rsidR="007B6B3C" w:rsidRDefault="007B6B3C" w:rsidP="00AF0958">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Признать утратившими силу постановления администрации сельского поселения Мулымья:</w:t>
      </w:r>
    </w:p>
    <w:p w:rsidR="007B6B3C" w:rsidRDefault="007B6B3C" w:rsidP="007B6B3C">
      <w:pPr>
        <w:widowControl w:val="0"/>
        <w:tabs>
          <w:tab w:val="left" w:pos="0"/>
        </w:tabs>
        <w:autoSpaceDE w:val="0"/>
        <w:autoSpaceDN w:val="0"/>
        <w:adjustRightInd w:val="0"/>
        <w:rPr>
          <w:rFonts w:ascii="Times New Roman" w:eastAsia="Calibri" w:hAnsi="Times New Roman"/>
          <w:bCs/>
          <w:sz w:val="28"/>
          <w:szCs w:val="28"/>
        </w:rPr>
      </w:pPr>
      <w:r>
        <w:rPr>
          <w:rFonts w:ascii="Times New Roman" w:hAnsi="Times New Roman"/>
          <w:sz w:val="28"/>
          <w:szCs w:val="28"/>
        </w:rPr>
        <w:tab/>
      </w:r>
      <w:r w:rsidRPr="007B6B3C">
        <w:rPr>
          <w:rFonts w:ascii="Times New Roman" w:hAnsi="Times New Roman"/>
          <w:sz w:val="28"/>
          <w:szCs w:val="28"/>
        </w:rPr>
        <w:t>от 24 января 2020 года № 08 «</w:t>
      </w:r>
      <w:r w:rsidRPr="007B6B3C">
        <w:rPr>
          <w:rFonts w:ascii="Times New Roman" w:eastAsia="Calibri" w:hAnsi="Times New Roman"/>
          <w:bCs/>
          <w:sz w:val="28"/>
          <w:szCs w:val="28"/>
        </w:rPr>
        <w:t>Об утверждении административного регламента предоставления муниципальной услуги «</w:t>
      </w:r>
      <w:r w:rsidRPr="007B6B3C">
        <w:rPr>
          <w:rFonts w:ascii="Times New Roman" w:hAnsi="Times New Roman"/>
          <w:bCs/>
          <w:sz w:val="28"/>
          <w:szCs w:val="28"/>
        </w:rPr>
        <w:t>Предоставление земельных участков, находящихся в муниципальной собственности,  без торгов</w:t>
      </w:r>
      <w:r w:rsidRPr="007B6B3C">
        <w:rPr>
          <w:rFonts w:ascii="Times New Roman" w:eastAsia="Calibri" w:hAnsi="Times New Roman"/>
          <w:bCs/>
          <w:sz w:val="28"/>
          <w:szCs w:val="28"/>
        </w:rPr>
        <w:t>»</w:t>
      </w:r>
      <w:r>
        <w:rPr>
          <w:rFonts w:ascii="Times New Roman" w:eastAsia="Calibri" w:hAnsi="Times New Roman"/>
          <w:bCs/>
          <w:sz w:val="28"/>
          <w:szCs w:val="28"/>
        </w:rPr>
        <w:t>;</w:t>
      </w:r>
    </w:p>
    <w:p w:rsidR="007B6B3C" w:rsidRPr="007B6B3C" w:rsidRDefault="007B6B3C" w:rsidP="007B6B3C">
      <w:pPr>
        <w:shd w:val="clear" w:color="auto" w:fill="FFFFFF"/>
        <w:autoSpaceDE w:val="0"/>
        <w:autoSpaceDN w:val="0"/>
        <w:adjustRightInd w:val="0"/>
        <w:rPr>
          <w:rFonts w:ascii="Times New Roman" w:hAnsi="Times New Roman"/>
          <w:sz w:val="28"/>
          <w:szCs w:val="28"/>
        </w:rPr>
      </w:pPr>
      <w:r>
        <w:rPr>
          <w:rFonts w:ascii="Times New Roman" w:eastAsia="Calibri" w:hAnsi="Times New Roman"/>
          <w:bCs/>
          <w:sz w:val="28"/>
          <w:szCs w:val="28"/>
        </w:rPr>
        <w:tab/>
        <w:t>от  21 сентября 2021 года № 111 «</w:t>
      </w:r>
      <w:r w:rsidRPr="006F47A9">
        <w:rPr>
          <w:rFonts w:ascii="Times New Roman" w:hAnsi="Times New Roman"/>
          <w:sz w:val="28"/>
          <w:szCs w:val="28"/>
        </w:rPr>
        <w:t xml:space="preserve">О внесении изменений в постановление администрации сельского поселения Мулымья от </w:t>
      </w:r>
      <w:r>
        <w:rPr>
          <w:rFonts w:ascii="Times New Roman" w:hAnsi="Times New Roman"/>
          <w:sz w:val="28"/>
          <w:szCs w:val="28"/>
        </w:rPr>
        <w:t>24 января  2020 года  № 08</w:t>
      </w:r>
      <w:r w:rsidRPr="006F47A9">
        <w:rPr>
          <w:rFonts w:ascii="Times New Roman" w:hAnsi="Times New Roman"/>
          <w:sz w:val="28"/>
          <w:szCs w:val="28"/>
        </w:rPr>
        <w:t xml:space="preserve"> </w:t>
      </w:r>
      <w:r w:rsidRPr="003771F9">
        <w:rPr>
          <w:rFonts w:ascii="Times New Roman" w:hAnsi="Times New Roman"/>
          <w:sz w:val="28"/>
          <w:szCs w:val="28"/>
        </w:rPr>
        <w:t>«</w:t>
      </w:r>
      <w:r w:rsidRPr="003771F9">
        <w:rPr>
          <w:rFonts w:ascii="Times New Roman" w:eastAsia="Calibri" w:hAnsi="Times New Roman"/>
          <w:bCs/>
          <w:sz w:val="28"/>
          <w:szCs w:val="28"/>
        </w:rPr>
        <w:t>Об утверждении административного регламента предоставления муниципальной услуги «</w:t>
      </w:r>
      <w:r w:rsidRPr="003771F9">
        <w:rPr>
          <w:rFonts w:ascii="Times New Roman" w:hAnsi="Times New Roman"/>
          <w:bCs/>
          <w:sz w:val="28"/>
          <w:szCs w:val="28"/>
        </w:rPr>
        <w:t>Предоставление земельных участков, находящихся в муниципальной собственности,  без торгов</w:t>
      </w:r>
      <w:r w:rsidRPr="003771F9">
        <w:rPr>
          <w:rFonts w:ascii="Times New Roman" w:eastAsia="Calibri" w:hAnsi="Times New Roman"/>
          <w:bCs/>
          <w:sz w:val="28"/>
          <w:szCs w:val="28"/>
        </w:rPr>
        <w:t>»</w:t>
      </w:r>
      <w:r w:rsidRPr="003771F9">
        <w:rPr>
          <w:rFonts w:ascii="Times New Roman" w:hAnsi="Times New Roman"/>
          <w:sz w:val="28"/>
          <w:szCs w:val="28"/>
        </w:rPr>
        <w:t>»</w:t>
      </w:r>
      <w:r>
        <w:rPr>
          <w:rFonts w:ascii="Times New Roman" w:hAnsi="Times New Roman"/>
          <w:sz w:val="28"/>
          <w:szCs w:val="28"/>
        </w:rPr>
        <w:t>.</w:t>
      </w:r>
    </w:p>
    <w:p w:rsidR="001A5916" w:rsidRPr="00FD7217" w:rsidRDefault="007B6B3C" w:rsidP="00AF0958">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3</w:t>
      </w:r>
      <w:r w:rsidR="001A5916" w:rsidRPr="00FD7217">
        <w:rPr>
          <w:rFonts w:ascii="Times New Roman" w:hAnsi="Times New Roman"/>
          <w:sz w:val="28"/>
          <w:szCs w:val="28"/>
        </w:rPr>
        <w:t>.</w:t>
      </w:r>
      <w:r w:rsidR="001A5916" w:rsidRPr="00FD7217">
        <w:rPr>
          <w:rFonts w:ascii="Times New Roman" w:hAnsi="Times New Roman"/>
          <w:sz w:val="28"/>
          <w:szCs w:val="28"/>
        </w:rPr>
        <w:tab/>
      </w:r>
      <w:r w:rsidR="00431021">
        <w:rPr>
          <w:rFonts w:ascii="Times New Roman" w:hAnsi="Times New Roman"/>
          <w:sz w:val="28"/>
          <w:szCs w:val="28"/>
        </w:rPr>
        <w:t xml:space="preserve">Правовому отделу администрации </w:t>
      </w:r>
      <w:r w:rsidR="00431021" w:rsidRPr="008E102A">
        <w:rPr>
          <w:rFonts w:ascii="Times New Roman" w:hAnsi="Times New Roman"/>
          <w:sz w:val="28"/>
          <w:szCs w:val="28"/>
        </w:rPr>
        <w:t xml:space="preserve">обнародовать </w:t>
      </w:r>
      <w:r w:rsidR="00431021">
        <w:rPr>
          <w:rFonts w:ascii="Times New Roman" w:hAnsi="Times New Roman"/>
          <w:sz w:val="28"/>
          <w:szCs w:val="28"/>
        </w:rPr>
        <w:t xml:space="preserve">настоящее постановление </w:t>
      </w:r>
      <w:r w:rsidR="00431021" w:rsidRPr="008E102A">
        <w:rPr>
          <w:rFonts w:ascii="Times New Roman" w:hAnsi="Times New Roman"/>
          <w:sz w:val="28"/>
          <w:szCs w:val="28"/>
        </w:rPr>
        <w:t xml:space="preserve">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w:t>
      </w:r>
      <w:r w:rsidR="00431021" w:rsidRPr="008E102A">
        <w:rPr>
          <w:rFonts w:ascii="Times New Roman" w:hAnsi="Times New Roman"/>
          <w:sz w:val="28"/>
          <w:szCs w:val="28"/>
        </w:rPr>
        <w:lastRenderedPageBreak/>
        <w:t>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1A5916" w:rsidRPr="00E6418E" w:rsidRDefault="007B6B3C" w:rsidP="00AF0958">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1A5916" w:rsidRPr="00FD7217">
        <w:rPr>
          <w:rFonts w:ascii="Times New Roman" w:hAnsi="Times New Roman"/>
          <w:sz w:val="28"/>
          <w:szCs w:val="28"/>
        </w:rPr>
        <w:t>.</w:t>
      </w:r>
      <w:r w:rsidR="001A5916" w:rsidRPr="00FD7217">
        <w:rPr>
          <w:rFonts w:ascii="Times New Roman" w:hAnsi="Times New Roman"/>
          <w:sz w:val="28"/>
          <w:szCs w:val="28"/>
        </w:rPr>
        <w:tab/>
      </w:r>
      <w:r w:rsidR="001A5916" w:rsidRPr="00E6418E">
        <w:rPr>
          <w:rFonts w:ascii="Times New Roman" w:hAnsi="Times New Roman"/>
          <w:sz w:val="28"/>
          <w:szCs w:val="28"/>
        </w:rPr>
        <w:t>Настоящее</w:t>
      </w:r>
      <w:r w:rsidR="00431021" w:rsidRPr="00E6418E">
        <w:rPr>
          <w:rFonts w:ascii="Times New Roman" w:hAnsi="Times New Roman"/>
          <w:sz w:val="28"/>
          <w:szCs w:val="28"/>
        </w:rPr>
        <w:t xml:space="preserve"> </w:t>
      </w:r>
      <w:r w:rsidR="001A5916" w:rsidRPr="00E6418E">
        <w:rPr>
          <w:rFonts w:ascii="Times New Roman" w:hAnsi="Times New Roman"/>
          <w:sz w:val="28"/>
          <w:szCs w:val="28"/>
        </w:rPr>
        <w:t xml:space="preserve">постановление вступает в силу </w:t>
      </w:r>
      <w:r w:rsidR="00431021" w:rsidRPr="00E6418E">
        <w:rPr>
          <w:rFonts w:ascii="Times New Roman" w:hAnsi="Times New Roman"/>
          <w:sz w:val="28"/>
          <w:szCs w:val="28"/>
        </w:rPr>
        <w:t>после его обнародования.</w:t>
      </w:r>
    </w:p>
    <w:p w:rsidR="001A5916" w:rsidRPr="00E6418E" w:rsidRDefault="001A5916" w:rsidP="00AF0958">
      <w:pPr>
        <w:autoSpaceDE w:val="0"/>
        <w:autoSpaceDN w:val="0"/>
        <w:adjustRightInd w:val="0"/>
        <w:ind w:firstLine="709"/>
        <w:rPr>
          <w:rFonts w:ascii="Times New Roman" w:hAnsi="Times New Roman"/>
          <w:sz w:val="28"/>
          <w:szCs w:val="28"/>
        </w:rPr>
      </w:pPr>
    </w:p>
    <w:p w:rsidR="001A5916" w:rsidRPr="00FD7217" w:rsidRDefault="001A5916" w:rsidP="00AF0958">
      <w:pPr>
        <w:autoSpaceDE w:val="0"/>
        <w:autoSpaceDN w:val="0"/>
        <w:adjustRightInd w:val="0"/>
        <w:ind w:firstLine="709"/>
        <w:rPr>
          <w:rFonts w:ascii="Times New Roman" w:hAnsi="Times New Roman"/>
          <w:sz w:val="28"/>
          <w:szCs w:val="28"/>
        </w:rPr>
      </w:pPr>
    </w:p>
    <w:p w:rsidR="00751426" w:rsidRDefault="00751426" w:rsidP="00751426">
      <w:pPr>
        <w:rPr>
          <w:rFonts w:ascii="Times New Roman" w:hAnsi="Times New Roman"/>
          <w:sz w:val="28"/>
          <w:szCs w:val="28"/>
        </w:rPr>
      </w:pPr>
      <w:r>
        <w:rPr>
          <w:rFonts w:ascii="Times New Roman" w:hAnsi="Times New Roman"/>
          <w:sz w:val="28"/>
          <w:szCs w:val="28"/>
        </w:rPr>
        <w:t xml:space="preserve">Исполняющий обязанности </w:t>
      </w:r>
    </w:p>
    <w:p w:rsidR="00431021" w:rsidRDefault="00751426" w:rsidP="00751426">
      <w:pPr>
        <w:rPr>
          <w:rFonts w:ascii="Times New Roman" w:hAnsi="Times New Roman"/>
          <w:sz w:val="28"/>
          <w:szCs w:val="28"/>
        </w:rPr>
      </w:pPr>
      <w:r>
        <w:rPr>
          <w:rFonts w:ascii="Times New Roman" w:hAnsi="Times New Roman"/>
          <w:sz w:val="28"/>
          <w:szCs w:val="28"/>
        </w:rPr>
        <w:t xml:space="preserve">главы </w:t>
      </w:r>
      <w:r w:rsidR="00431021">
        <w:rPr>
          <w:rFonts w:ascii="Times New Roman" w:hAnsi="Times New Roman"/>
          <w:sz w:val="28"/>
          <w:szCs w:val="28"/>
        </w:rPr>
        <w:t>сельского поселения Мулымья</w:t>
      </w:r>
      <w:r w:rsidR="00431021">
        <w:rPr>
          <w:rFonts w:ascii="Times New Roman" w:hAnsi="Times New Roman"/>
          <w:sz w:val="28"/>
          <w:szCs w:val="28"/>
        </w:rPr>
        <w:tab/>
      </w:r>
      <w:r w:rsidR="00431021">
        <w:rPr>
          <w:rFonts w:ascii="Times New Roman" w:hAnsi="Times New Roman"/>
          <w:sz w:val="28"/>
          <w:szCs w:val="28"/>
        </w:rPr>
        <w:tab/>
      </w:r>
      <w:r w:rsidR="00431021">
        <w:rPr>
          <w:rFonts w:ascii="Times New Roman" w:hAnsi="Times New Roman"/>
          <w:sz w:val="28"/>
          <w:szCs w:val="28"/>
        </w:rPr>
        <w:tab/>
      </w:r>
      <w:r w:rsidR="00431021">
        <w:rPr>
          <w:rFonts w:ascii="Times New Roman" w:hAnsi="Times New Roman"/>
          <w:sz w:val="28"/>
          <w:szCs w:val="28"/>
        </w:rPr>
        <w:tab/>
      </w:r>
      <w:r>
        <w:rPr>
          <w:rFonts w:ascii="Times New Roman" w:hAnsi="Times New Roman"/>
          <w:sz w:val="28"/>
          <w:szCs w:val="28"/>
        </w:rPr>
        <w:t>И.В.Денисюк</w:t>
      </w:r>
    </w:p>
    <w:p w:rsidR="001A5916" w:rsidRPr="00FD7217" w:rsidRDefault="001A5916" w:rsidP="00AF0958">
      <w:pPr>
        <w:autoSpaceDE w:val="0"/>
        <w:autoSpaceDN w:val="0"/>
        <w:adjustRightInd w:val="0"/>
        <w:ind w:firstLine="709"/>
        <w:rPr>
          <w:rFonts w:ascii="Times New Roman" w:hAnsi="Times New Roman"/>
          <w:sz w:val="28"/>
          <w:szCs w:val="28"/>
        </w:rPr>
      </w:pPr>
    </w:p>
    <w:p w:rsidR="00AB11EC" w:rsidRDefault="00AB11EC" w:rsidP="00431021">
      <w:pPr>
        <w:pStyle w:val="FORMATTEXT"/>
        <w:jc w:val="right"/>
        <w:rPr>
          <w:rFonts w:ascii="Times New Roman" w:eastAsia="Times New Roman" w:hAnsi="Times New Roman" w:cs="Times New Roman"/>
          <w:iCs/>
          <w:sz w:val="28"/>
          <w:szCs w:val="28"/>
          <w:lang w:eastAsia="en-US"/>
        </w:rPr>
      </w:pPr>
    </w:p>
    <w:p w:rsidR="00AB11EC" w:rsidRDefault="00AB11EC" w:rsidP="00431021">
      <w:pPr>
        <w:pStyle w:val="FORMATTEXT"/>
        <w:jc w:val="right"/>
        <w:rPr>
          <w:rFonts w:ascii="Times New Roman" w:eastAsia="Times New Roman" w:hAnsi="Times New Roman" w:cs="Times New Roman"/>
          <w:iCs/>
          <w:sz w:val="28"/>
          <w:szCs w:val="28"/>
          <w:lang w:eastAsia="en-US"/>
        </w:rPr>
      </w:pPr>
    </w:p>
    <w:p w:rsidR="007B6B3C" w:rsidRDefault="007B6B3C" w:rsidP="00431021">
      <w:pPr>
        <w:pStyle w:val="FORMATTEXT"/>
        <w:jc w:val="right"/>
        <w:rPr>
          <w:rFonts w:ascii="Times New Roman" w:hAnsi="Times New Roman" w:cs="Times New Roman"/>
          <w:sz w:val="24"/>
          <w:szCs w:val="24"/>
        </w:rPr>
      </w:pPr>
    </w:p>
    <w:p w:rsidR="007B6B3C" w:rsidRDefault="007B6B3C" w:rsidP="00431021">
      <w:pPr>
        <w:pStyle w:val="FORMATTEXT"/>
        <w:jc w:val="right"/>
        <w:rPr>
          <w:rFonts w:ascii="Times New Roman" w:hAnsi="Times New Roman" w:cs="Times New Roman"/>
          <w:sz w:val="24"/>
          <w:szCs w:val="24"/>
        </w:rPr>
      </w:pPr>
    </w:p>
    <w:p w:rsidR="007B6B3C" w:rsidRDefault="007B6B3C" w:rsidP="00431021">
      <w:pPr>
        <w:pStyle w:val="FORMATTEXT"/>
        <w:jc w:val="right"/>
        <w:rPr>
          <w:rFonts w:ascii="Times New Roman" w:hAnsi="Times New Roman" w:cs="Times New Roman"/>
          <w:sz w:val="24"/>
          <w:szCs w:val="24"/>
        </w:rPr>
      </w:pPr>
    </w:p>
    <w:p w:rsidR="007B6B3C" w:rsidRDefault="007B6B3C" w:rsidP="00431021">
      <w:pPr>
        <w:pStyle w:val="FORMATTEXT"/>
        <w:jc w:val="right"/>
        <w:rPr>
          <w:rFonts w:ascii="Times New Roman" w:hAnsi="Times New Roman" w:cs="Times New Roman"/>
          <w:sz w:val="24"/>
          <w:szCs w:val="24"/>
        </w:rPr>
      </w:pP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t>Приложение</w:t>
      </w:r>
      <w:r w:rsidRPr="00E6418E">
        <w:rPr>
          <w:rFonts w:ascii="Times New Roman" w:hAnsi="Times New Roman" w:cs="Times New Roman"/>
          <w:sz w:val="24"/>
          <w:szCs w:val="24"/>
        </w:rPr>
        <w:tab/>
      </w:r>
      <w:r w:rsidRPr="00E6418E">
        <w:rPr>
          <w:rFonts w:ascii="Times New Roman" w:hAnsi="Times New Roman" w:cs="Times New Roman"/>
          <w:sz w:val="24"/>
          <w:szCs w:val="24"/>
        </w:rPr>
        <w:tab/>
      </w:r>
      <w:r w:rsidRPr="00E6418E">
        <w:rPr>
          <w:rFonts w:ascii="Times New Roman" w:hAnsi="Times New Roman" w:cs="Times New Roman"/>
          <w:sz w:val="24"/>
          <w:szCs w:val="24"/>
        </w:rPr>
        <w:tab/>
      </w:r>
      <w:r w:rsidRPr="00E6418E">
        <w:rPr>
          <w:rFonts w:ascii="Times New Roman" w:hAnsi="Times New Roman" w:cs="Times New Roman"/>
          <w:sz w:val="24"/>
          <w:szCs w:val="24"/>
        </w:rPr>
        <w:tab/>
      </w:r>
      <w:r w:rsidR="00E6418E">
        <w:rPr>
          <w:rFonts w:ascii="Times New Roman" w:hAnsi="Times New Roman" w:cs="Times New Roman"/>
          <w:sz w:val="24"/>
          <w:szCs w:val="24"/>
        </w:rPr>
        <w:tab/>
      </w: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t>к постановлению администрации</w:t>
      </w:r>
      <w:r w:rsidR="00E6418E">
        <w:rPr>
          <w:rFonts w:ascii="Times New Roman" w:hAnsi="Times New Roman" w:cs="Times New Roman"/>
          <w:sz w:val="24"/>
          <w:szCs w:val="24"/>
        </w:rPr>
        <w:tab/>
      </w:r>
      <w:r w:rsidRPr="00E6418E">
        <w:rPr>
          <w:rFonts w:ascii="Times New Roman" w:hAnsi="Times New Roman" w:cs="Times New Roman"/>
          <w:sz w:val="24"/>
          <w:szCs w:val="24"/>
        </w:rPr>
        <w:tab/>
      </w: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t>сельского поселения Мулымья</w:t>
      </w:r>
      <w:r w:rsidRPr="00E6418E">
        <w:rPr>
          <w:rFonts w:ascii="Times New Roman" w:hAnsi="Times New Roman" w:cs="Times New Roman"/>
          <w:sz w:val="24"/>
          <w:szCs w:val="24"/>
        </w:rPr>
        <w:tab/>
      </w:r>
      <w:r w:rsidRPr="00E6418E">
        <w:rPr>
          <w:rFonts w:ascii="Times New Roman" w:hAnsi="Times New Roman" w:cs="Times New Roman"/>
          <w:sz w:val="24"/>
          <w:szCs w:val="24"/>
        </w:rPr>
        <w:tab/>
      </w:r>
    </w:p>
    <w:p w:rsidR="001A5916" w:rsidRPr="00FD7217" w:rsidRDefault="00421876" w:rsidP="00431021">
      <w:pPr>
        <w:autoSpaceDE w:val="0"/>
        <w:autoSpaceDN w:val="0"/>
        <w:adjustRightInd w:val="0"/>
        <w:ind w:right="-12" w:firstLine="709"/>
        <w:jc w:val="right"/>
        <w:rPr>
          <w:rFonts w:ascii="Times New Roman" w:hAnsi="Times New Roman"/>
          <w:sz w:val="28"/>
          <w:szCs w:val="28"/>
        </w:rPr>
      </w:pPr>
      <w:r>
        <w:rPr>
          <w:rFonts w:ascii="Times New Roman" w:hAnsi="Times New Roman"/>
          <w:sz w:val="24"/>
          <w:szCs w:val="24"/>
        </w:rPr>
        <w:t>от  15.07</w:t>
      </w:r>
      <w:r w:rsidR="00855F30">
        <w:rPr>
          <w:rFonts w:ascii="Times New Roman" w:hAnsi="Times New Roman"/>
          <w:sz w:val="24"/>
          <w:szCs w:val="24"/>
        </w:rPr>
        <w:t>.2022</w:t>
      </w:r>
      <w:r w:rsidR="00431021" w:rsidRPr="00E6418E">
        <w:rPr>
          <w:rFonts w:ascii="Times New Roman" w:hAnsi="Times New Roman"/>
          <w:sz w:val="24"/>
          <w:szCs w:val="24"/>
        </w:rPr>
        <w:t xml:space="preserve">г.№ </w:t>
      </w:r>
      <w:r>
        <w:rPr>
          <w:rFonts w:ascii="Times New Roman" w:hAnsi="Times New Roman"/>
          <w:sz w:val="24"/>
          <w:szCs w:val="24"/>
        </w:rPr>
        <w:t>110</w:t>
      </w:r>
      <w:r w:rsidR="00855F30">
        <w:rPr>
          <w:rFonts w:ascii="Times New Roman" w:hAnsi="Times New Roman"/>
          <w:sz w:val="24"/>
          <w:szCs w:val="24"/>
        </w:rPr>
        <w:tab/>
      </w:r>
      <w:r w:rsidR="00431021" w:rsidRPr="00E57291">
        <w:rPr>
          <w:rFonts w:ascii="Times New Roman" w:hAnsi="Times New Roman"/>
        </w:rPr>
        <w:tab/>
      </w:r>
      <w:r w:rsidR="00431021">
        <w:rPr>
          <w:rFonts w:ascii="Times New Roman" w:hAnsi="Times New Roman"/>
        </w:rPr>
        <w:tab/>
      </w:r>
    </w:p>
    <w:p w:rsidR="001336E8" w:rsidRPr="00AB11EC" w:rsidRDefault="001336E8" w:rsidP="00AF0958">
      <w:pPr>
        <w:jc w:val="center"/>
        <w:rPr>
          <w:rFonts w:ascii="Times New Roman" w:hAnsi="Times New Roman"/>
          <w:sz w:val="28"/>
          <w:szCs w:val="28"/>
        </w:rPr>
      </w:pPr>
    </w:p>
    <w:p w:rsidR="001A5916" w:rsidRPr="008C3DF7" w:rsidRDefault="00431021" w:rsidP="00AF0958">
      <w:pPr>
        <w:widowControl w:val="0"/>
        <w:autoSpaceDE w:val="0"/>
        <w:autoSpaceDN w:val="0"/>
        <w:adjustRightInd w:val="0"/>
        <w:jc w:val="center"/>
        <w:rPr>
          <w:rFonts w:ascii="Times New Roman" w:hAnsi="Times New Roman"/>
          <w:b/>
          <w:bCs/>
          <w:sz w:val="24"/>
          <w:szCs w:val="24"/>
          <w:lang w:eastAsia="ru-RU"/>
        </w:rPr>
      </w:pPr>
      <w:bookmarkStart w:id="0" w:name="Par30"/>
      <w:bookmarkEnd w:id="0"/>
      <w:r w:rsidRPr="008C3DF7">
        <w:rPr>
          <w:rFonts w:ascii="Times New Roman" w:hAnsi="Times New Roman"/>
          <w:b/>
          <w:bCs/>
          <w:sz w:val="24"/>
          <w:szCs w:val="24"/>
          <w:lang w:eastAsia="ru-RU"/>
        </w:rPr>
        <w:t xml:space="preserve">Административный регламент предоставления муниципальной услуги </w:t>
      </w:r>
      <w:r w:rsidR="001A5916" w:rsidRPr="008C3DF7">
        <w:rPr>
          <w:rFonts w:ascii="Times New Roman" w:hAnsi="Times New Roman"/>
          <w:b/>
          <w:bCs/>
          <w:sz w:val="24"/>
          <w:szCs w:val="24"/>
          <w:lang w:eastAsia="ru-RU"/>
        </w:rPr>
        <w:t>«</w:t>
      </w:r>
      <w:r w:rsidR="00AB11EC" w:rsidRPr="008C3DF7">
        <w:rPr>
          <w:rFonts w:ascii="Times New Roman" w:hAnsi="Times New Roman"/>
          <w:b/>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b/>
          <w:bCs/>
          <w:sz w:val="24"/>
          <w:szCs w:val="24"/>
          <w:lang w:eastAsia="ru-RU"/>
        </w:rPr>
        <w:t>»</w:t>
      </w:r>
    </w:p>
    <w:p w:rsidR="00AB11EC" w:rsidRPr="00AB11EC" w:rsidRDefault="00AB11EC" w:rsidP="00AB11EC">
      <w:pPr>
        <w:jc w:val="center"/>
        <w:rPr>
          <w:rFonts w:ascii="Times New Roman" w:hAnsi="Times New Roman"/>
          <w:b/>
          <w:sz w:val="24"/>
          <w:szCs w:val="24"/>
        </w:rPr>
      </w:pPr>
    </w:p>
    <w:p w:rsidR="00AB11EC" w:rsidRPr="008C3DF7" w:rsidRDefault="00AB11EC" w:rsidP="00AB11EC">
      <w:pPr>
        <w:widowControl w:val="0"/>
        <w:autoSpaceDE w:val="0"/>
        <w:autoSpaceDN w:val="0"/>
        <w:adjustRightInd w:val="0"/>
        <w:jc w:val="center"/>
        <w:outlineLvl w:val="1"/>
        <w:rPr>
          <w:rFonts w:ascii="Times New Roman" w:hAnsi="Times New Roman"/>
          <w:b/>
          <w:sz w:val="24"/>
          <w:szCs w:val="24"/>
        </w:rPr>
      </w:pPr>
      <w:r w:rsidRPr="008C3DF7">
        <w:rPr>
          <w:rFonts w:ascii="Times New Roman" w:hAnsi="Times New Roman"/>
          <w:b/>
          <w:sz w:val="24"/>
          <w:szCs w:val="24"/>
        </w:rPr>
        <w:t>I. Общие положения</w:t>
      </w:r>
    </w:p>
    <w:p w:rsidR="00AB11EC" w:rsidRPr="00AB11EC" w:rsidRDefault="00AB11EC" w:rsidP="00AB11EC">
      <w:pPr>
        <w:widowControl w:val="0"/>
        <w:autoSpaceDE w:val="0"/>
        <w:autoSpaceDN w:val="0"/>
        <w:adjustRightInd w:val="0"/>
        <w:rPr>
          <w:rFonts w:ascii="Times New Roman" w:hAnsi="Times New Roman"/>
          <w:sz w:val="24"/>
          <w:szCs w:val="24"/>
        </w:rPr>
      </w:pP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bookmarkStart w:id="1" w:name="Par43"/>
      <w:bookmarkEnd w:id="1"/>
      <w:r w:rsidRPr="00AB11EC">
        <w:rPr>
          <w:rFonts w:ascii="Times New Roman" w:hAnsi="Times New Roman"/>
          <w:sz w:val="24"/>
          <w:szCs w:val="24"/>
        </w:rPr>
        <w:t>Предмет регулирования административного регламента</w:t>
      </w: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p>
    <w:p w:rsidR="00AB11EC" w:rsidRPr="00AB11EC" w:rsidRDefault="00AB11EC" w:rsidP="00AB11EC">
      <w:pPr>
        <w:widowControl w:val="0"/>
        <w:autoSpaceDE w:val="0"/>
        <w:autoSpaceDN w:val="0"/>
        <w:adjustRightInd w:val="0"/>
        <w:outlineLvl w:val="2"/>
        <w:rPr>
          <w:rFonts w:ascii="Times New Roman" w:hAnsi="Times New Roman"/>
          <w:sz w:val="24"/>
          <w:szCs w:val="24"/>
        </w:rPr>
      </w:pPr>
      <w:r w:rsidRPr="00AB11EC">
        <w:rPr>
          <w:rFonts w:ascii="Times New Roman" w:hAnsi="Times New Roman"/>
          <w:sz w:val="24"/>
          <w:szCs w:val="24"/>
        </w:rPr>
        <w:tab/>
        <w:t xml:space="preserve">1. Административный регламент предоставления муниципальной услуги по предоставлению </w:t>
      </w:r>
      <w:r w:rsidR="002C7C02" w:rsidRPr="00AB11EC">
        <w:rPr>
          <w:rFonts w:ascii="Times New Roman" w:hAnsi="Times New Roman"/>
          <w:color w:val="000000"/>
          <w:sz w:val="24"/>
          <w:szCs w:val="24"/>
        </w:rPr>
        <w:t>в собственность, аренду, постоянное (бессрочное) пользование, безвозмездное пользование</w:t>
      </w:r>
      <w:r w:rsidR="002C7C02" w:rsidRPr="00AB11EC">
        <w:rPr>
          <w:rFonts w:ascii="Times New Roman" w:hAnsi="Times New Roman"/>
          <w:sz w:val="24"/>
          <w:szCs w:val="24"/>
        </w:rPr>
        <w:t xml:space="preserve"> </w:t>
      </w:r>
      <w:r w:rsidRPr="00AB11EC">
        <w:rPr>
          <w:rFonts w:ascii="Times New Roman" w:hAnsi="Times New Roman"/>
          <w:sz w:val="24"/>
          <w:szCs w:val="24"/>
        </w:rPr>
        <w:t xml:space="preserve">земельных участков, находящихся в муниципальной собственности, без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Мулымья </w:t>
      </w:r>
      <w:r w:rsidRPr="00AB11EC">
        <w:rPr>
          <w:rFonts w:ascii="Times New Roman" w:hAnsi="Times New Roman"/>
          <w:i/>
          <w:sz w:val="24"/>
          <w:szCs w:val="24"/>
        </w:rPr>
        <w:t xml:space="preserve"> </w:t>
      </w:r>
      <w:r w:rsidRPr="00AB11EC">
        <w:rPr>
          <w:rFonts w:ascii="Times New Roman" w:hAnsi="Times New Roman"/>
          <w:sz w:val="24"/>
          <w:szCs w:val="24"/>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bookmarkStart w:id="2" w:name="Par49"/>
      <w:bookmarkEnd w:id="2"/>
      <w:r w:rsidRPr="00AB11EC">
        <w:rPr>
          <w:rFonts w:ascii="Times New Roman" w:hAnsi="Times New Roman"/>
          <w:sz w:val="24"/>
          <w:szCs w:val="24"/>
        </w:rPr>
        <w:t>Круг заявителей</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rPr>
          <w:rFonts w:ascii="Times New Roman" w:hAnsi="Times New Roman"/>
          <w:bCs/>
          <w:sz w:val="24"/>
          <w:szCs w:val="24"/>
        </w:rPr>
      </w:pPr>
      <w:r w:rsidRPr="00AB11EC">
        <w:rPr>
          <w:rFonts w:ascii="Times New Roman" w:hAnsi="Times New Roman"/>
          <w:sz w:val="24"/>
          <w:szCs w:val="24"/>
        </w:rPr>
        <w:tab/>
        <w:t>2.</w:t>
      </w:r>
      <w:r w:rsidRPr="00AB11EC">
        <w:rPr>
          <w:rFonts w:ascii="Times New Roman" w:hAnsi="Times New Roman"/>
          <w:sz w:val="24"/>
          <w:szCs w:val="24"/>
        </w:rPr>
        <w:tab/>
        <w:t>Заявителями</w:t>
      </w:r>
      <w:r w:rsidRPr="00AB11EC">
        <w:rPr>
          <w:rFonts w:ascii="Times New Roman" w:hAnsi="Times New Roman"/>
          <w:bCs/>
          <w:sz w:val="24"/>
          <w:szCs w:val="24"/>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AB11EC">
        <w:rPr>
          <w:rFonts w:ascii="Times New Roman" w:hAnsi="Times New Roman"/>
          <w:sz w:val="24"/>
          <w:szCs w:val="24"/>
        </w:rPr>
        <w:t xml:space="preserve">с заявлением о </w:t>
      </w:r>
      <w:r w:rsidRPr="00AB11EC">
        <w:rPr>
          <w:rFonts w:ascii="Times New Roman" w:hAnsi="Times New Roman"/>
          <w:bCs/>
          <w:sz w:val="24"/>
          <w:szCs w:val="24"/>
        </w:rPr>
        <w:t>предоставлении земельных участков, находящихся в муниципальной собственности, в собственность, аренду, постоянное (бессрочное пользование), безвозмездное пользование, без торгов (далее – заявитель).</w:t>
      </w:r>
    </w:p>
    <w:p w:rsidR="00AB11EC" w:rsidRPr="00AB11EC" w:rsidRDefault="00AB11EC" w:rsidP="00AB11EC">
      <w:pPr>
        <w:autoSpaceDE w:val="0"/>
        <w:autoSpaceDN w:val="0"/>
        <w:adjustRightInd w:val="0"/>
        <w:rPr>
          <w:rFonts w:ascii="Times New Roman" w:hAnsi="Times New Roman"/>
          <w:bCs/>
          <w:sz w:val="24"/>
          <w:szCs w:val="24"/>
        </w:rPr>
      </w:pPr>
      <w:r w:rsidRPr="00AB11EC">
        <w:rPr>
          <w:rFonts w:ascii="Times New Roman" w:hAnsi="Times New Roman"/>
          <w:bCs/>
          <w:sz w:val="24"/>
          <w:szCs w:val="24"/>
        </w:rPr>
        <w:tab/>
        <w:t>3.</w:t>
      </w:r>
      <w:r w:rsidRPr="00AB11EC">
        <w:rPr>
          <w:rFonts w:ascii="Times New Roman" w:hAnsi="Times New Roman"/>
          <w:bCs/>
          <w:sz w:val="24"/>
          <w:szCs w:val="24"/>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 государственные и муниципальные учреждения (бюджетные, казенные, автономные);</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2)  казенные предприятия; </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3) центры исторического наследия президентов Российской Федерации, прекративших исполнение своих полномочий.</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lastRenderedPageBreak/>
        <w:t>4.</w:t>
      </w:r>
      <w:r w:rsidRPr="00AB11EC">
        <w:rPr>
          <w:rFonts w:ascii="Times New Roman" w:hAnsi="Times New Roman"/>
          <w:bCs/>
          <w:sz w:val="24"/>
          <w:szCs w:val="24"/>
        </w:rPr>
        <w:tab/>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AB11EC" w:rsidRPr="00AB11EC" w:rsidRDefault="00AB11EC" w:rsidP="00AB11EC">
      <w:pPr>
        <w:numPr>
          <w:ilvl w:val="0"/>
          <w:numId w:val="15"/>
        </w:numPr>
        <w:autoSpaceDE w:val="0"/>
        <w:autoSpaceDN w:val="0"/>
        <w:adjustRightInd w:val="0"/>
        <w:ind w:left="0" w:firstLine="709"/>
        <w:rPr>
          <w:rFonts w:ascii="Times New Roman" w:hAnsi="Times New Roman"/>
          <w:bCs/>
          <w:sz w:val="24"/>
          <w:szCs w:val="24"/>
        </w:rPr>
      </w:pPr>
      <w:r w:rsidRPr="00AB11EC">
        <w:rPr>
          <w:rFonts w:ascii="Times New Roman" w:hAnsi="Times New Roman"/>
          <w:bCs/>
          <w:sz w:val="24"/>
          <w:szCs w:val="24"/>
        </w:rPr>
        <w:t xml:space="preserve">лицам, указанным в </w:t>
      </w:r>
      <w:hyperlink r:id="rId9" w:history="1">
        <w:r w:rsidRPr="00AB11EC">
          <w:rPr>
            <w:rFonts w:ascii="Times New Roman" w:hAnsi="Times New Roman"/>
            <w:bCs/>
            <w:sz w:val="24"/>
            <w:szCs w:val="24"/>
          </w:rPr>
          <w:t xml:space="preserve">пункте 3 </w:t>
        </w:r>
      </w:hyperlink>
      <w:r w:rsidRPr="00AB11EC">
        <w:rPr>
          <w:rFonts w:ascii="Times New Roman" w:hAnsi="Times New Roman"/>
          <w:bCs/>
          <w:sz w:val="24"/>
          <w:szCs w:val="24"/>
        </w:rPr>
        <w:t>настоящего Административного регламента, на срок до одного года;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в виде служебных наделов работникам организаций в случаях, указанных в </w:t>
      </w:r>
      <w:hyperlink r:id="rId10" w:history="1">
        <w:r w:rsidRPr="00AB11EC">
          <w:rPr>
            <w:rFonts w:ascii="Times New Roman" w:hAnsi="Times New Roman"/>
            <w:sz w:val="24"/>
            <w:szCs w:val="24"/>
          </w:rPr>
          <w:t>пункте 2 статьи 24</w:t>
        </w:r>
      </w:hyperlink>
      <w:r w:rsidRPr="00AB11EC">
        <w:rPr>
          <w:rFonts w:ascii="Times New Roman" w:hAnsi="Times New Roman"/>
          <w:sz w:val="24"/>
          <w:szCs w:val="24"/>
        </w:rPr>
        <w:t xml:space="preserve"> Земельного кодекса Российской Федерации, на срок трудового договора, заключенного между работником и организацией;</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5) лицам, с которыми в соответствии с Федеральным </w:t>
      </w:r>
      <w:hyperlink r:id="rId11" w:history="1">
        <w:r w:rsidRPr="00AB11EC">
          <w:rPr>
            <w:rStyle w:val="ae"/>
            <w:rFonts w:ascii="Times New Roman" w:hAnsi="Times New Roman"/>
            <w:bCs/>
            <w:sz w:val="24"/>
            <w:szCs w:val="24"/>
          </w:rPr>
          <w:t>законом</w:t>
        </w:r>
      </w:hyperlink>
      <w:r w:rsidRPr="00AB11EC">
        <w:rPr>
          <w:rFonts w:ascii="Times New Roman" w:hAnsi="Times New Roman"/>
          <w:bCs/>
          <w:sz w:val="24"/>
          <w:szCs w:val="24"/>
        </w:rPr>
        <w:t xml:space="preserve"> </w:t>
      </w:r>
      <w:r w:rsidRPr="00AB11EC">
        <w:rPr>
          <w:rFonts w:ascii="Times New Roman" w:hAnsi="Times New Roman"/>
          <w:bCs/>
          <w:sz w:val="24"/>
          <w:szCs w:val="24"/>
        </w:rPr>
        <w:b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AB11EC" w:rsidRPr="00AB11EC" w:rsidRDefault="00AB11EC" w:rsidP="00AB11EC">
      <w:pPr>
        <w:autoSpaceDE w:val="0"/>
        <w:autoSpaceDN w:val="0"/>
        <w:adjustRightInd w:val="0"/>
        <w:ind w:firstLine="709"/>
        <w:rPr>
          <w:rFonts w:ascii="Times New Roman" w:hAnsi="Times New Roman"/>
          <w:bCs/>
          <w:i/>
          <w:sz w:val="24"/>
          <w:szCs w:val="24"/>
        </w:rPr>
      </w:pPr>
      <w:r w:rsidRPr="00AB11EC">
        <w:rPr>
          <w:rFonts w:ascii="Times New Roman" w:hAnsi="Times New Roman"/>
          <w:bCs/>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10) </w:t>
      </w:r>
      <w:r w:rsidRPr="00AB11EC">
        <w:rPr>
          <w:rFonts w:ascii="Times New Roman" w:hAnsi="Times New Roman"/>
          <w:sz w:val="24"/>
          <w:szCs w:val="24"/>
        </w:rPr>
        <w:t>садоводческим или огородническим некоммерческим товариществам на срок не более чем пять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12) </w:t>
      </w:r>
      <w:r w:rsidRPr="00AB11EC">
        <w:rPr>
          <w:rFonts w:ascii="Times New Roman" w:hAnsi="Times New Roman"/>
          <w:sz w:val="24"/>
          <w:szCs w:val="24"/>
        </w:rPr>
        <w:t xml:space="preserve">лицам, относящимся к коренным малочисленным </w:t>
      </w:r>
      <w:hyperlink r:id="rId12" w:history="1">
        <w:r w:rsidRPr="00AB11EC">
          <w:rPr>
            <w:rFonts w:ascii="Times New Roman" w:hAnsi="Times New Roman"/>
            <w:sz w:val="24"/>
            <w:szCs w:val="24"/>
          </w:rPr>
          <w:t>народам</w:t>
        </w:r>
      </w:hyperlink>
      <w:r w:rsidRPr="00AB11EC">
        <w:rPr>
          <w:rFonts w:ascii="Times New Roman" w:hAnsi="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13) лицам, с которыми в соответствии с Федеральным </w:t>
      </w:r>
      <w:hyperlink r:id="rId13" w:history="1">
        <w:r w:rsidRPr="00AB11EC">
          <w:rPr>
            <w:rStyle w:val="ae"/>
            <w:rFonts w:ascii="Times New Roman" w:hAnsi="Times New Roman"/>
            <w:bCs/>
            <w:color w:val="000000" w:themeColor="text1"/>
            <w:sz w:val="24"/>
            <w:szCs w:val="24"/>
          </w:rPr>
          <w:t>законом</w:t>
        </w:r>
      </w:hyperlink>
      <w:r w:rsidRPr="00AB11EC">
        <w:rPr>
          <w:rFonts w:ascii="Times New Roman" w:hAnsi="Times New Roman"/>
          <w:bCs/>
          <w:color w:val="000000" w:themeColor="text1"/>
          <w:sz w:val="24"/>
          <w:szCs w:val="24"/>
        </w:rPr>
        <w:t xml:space="preserve"> </w:t>
      </w:r>
      <w:r w:rsidRPr="00AB11EC">
        <w:rPr>
          <w:rFonts w:ascii="Times New Roman" w:hAnsi="Times New Roman"/>
          <w:bCs/>
          <w:sz w:val="24"/>
          <w:szCs w:val="24"/>
        </w:rPr>
        <w:br/>
        <w:t xml:space="preserve">от 29 декабря 2012 года  № 275-ФЗ «О государственном оборонном заказе», Федеральным </w:t>
      </w:r>
      <w:hyperlink r:id="rId14" w:history="1">
        <w:r w:rsidRPr="00AB11EC">
          <w:rPr>
            <w:rStyle w:val="ae"/>
            <w:rFonts w:ascii="Times New Roman" w:hAnsi="Times New Roman"/>
            <w:bCs/>
            <w:color w:val="000000" w:themeColor="text1"/>
            <w:sz w:val="24"/>
            <w:szCs w:val="24"/>
          </w:rPr>
          <w:t>законом</w:t>
        </w:r>
      </w:hyperlink>
      <w:r w:rsidRPr="00AB11EC">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w:t>
      </w:r>
      <w:r w:rsidRPr="00AB11EC">
        <w:rPr>
          <w:rFonts w:ascii="Times New Roman" w:hAnsi="Times New Roman"/>
          <w:bCs/>
          <w:sz w:val="24"/>
          <w:szCs w:val="24"/>
        </w:rPr>
        <w:lastRenderedPageBreak/>
        <w:t>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15)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17) акционерному обществу «Почта России» в соответствии с Федеральным </w:t>
      </w:r>
      <w:hyperlink r:id="rId15" w:history="1">
        <w:r w:rsidRPr="00AB11EC">
          <w:rPr>
            <w:rFonts w:ascii="Times New Roman" w:hAnsi="Times New Roman"/>
            <w:bCs/>
            <w:sz w:val="24"/>
            <w:szCs w:val="24"/>
          </w:rPr>
          <w:t>законом</w:t>
        </w:r>
      </w:hyperlink>
      <w:r w:rsidRPr="00AB11EC">
        <w:rPr>
          <w:rFonts w:ascii="Times New Roman" w:hAnsi="Times New Roman"/>
          <w:bCs/>
          <w:sz w:val="24"/>
          <w:szCs w:val="24"/>
        </w:rPr>
        <w:t xml:space="preserve"> от 29 июня 2018 года № 171-ФЗ «Об особенностях реорганизации федерального</w:t>
      </w:r>
      <w:r w:rsidRPr="00AB11EC">
        <w:rPr>
          <w:rFonts w:ascii="Times New Roman" w:hAnsi="Times New Roman"/>
          <w:sz w:val="24"/>
          <w:szCs w:val="24"/>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18) 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16" w:history="1">
        <w:r w:rsidRPr="00AB11EC">
          <w:rPr>
            <w:rStyle w:val="ae"/>
            <w:rFonts w:ascii="Times New Roman" w:hAnsi="Times New Roman"/>
            <w:sz w:val="24"/>
            <w:szCs w:val="24"/>
          </w:rPr>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AB11EC">
        <w:rPr>
          <w:rFonts w:ascii="Times New Roman" w:hAnsi="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7" w:history="1">
        <w:r w:rsidRPr="00AB11EC">
          <w:rPr>
            <w:rStyle w:val="ae"/>
            <w:rFonts w:ascii="Times New Roman" w:hAnsi="Times New Roman"/>
            <w:sz w:val="24"/>
            <w:szCs w:val="24"/>
          </w:rPr>
          <w:t>Федеральным законом от 26 октября 2002 года N 127-ФЗ "О несостоятельности (банкротстве)"</w:t>
        </w:r>
      </w:hyperlink>
      <w:r w:rsidRPr="00AB11EC">
        <w:rPr>
          <w:rFonts w:ascii="Times New Roman" w:hAnsi="Times New Roman"/>
          <w:sz w:val="24"/>
          <w:szCs w:val="24"/>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8" w:history="1">
        <w:r w:rsidRPr="00AB11EC">
          <w:rPr>
            <w:rStyle w:val="ae"/>
            <w:rFonts w:ascii="Times New Roman" w:hAnsi="Times New Roman"/>
            <w:sz w:val="24"/>
            <w:szCs w:val="24"/>
          </w:rPr>
          <w:t>Градостроительным кодексом Российской Федерации</w:t>
        </w:r>
      </w:hyperlink>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5.</w:t>
      </w:r>
      <w:r w:rsidRPr="00AB11EC">
        <w:rPr>
          <w:rFonts w:ascii="Times New Roman" w:hAnsi="Times New Roman"/>
          <w:sz w:val="24"/>
          <w:szCs w:val="24"/>
        </w:rPr>
        <w:tab/>
      </w:r>
      <w:r w:rsidRPr="00AB11EC">
        <w:rPr>
          <w:rFonts w:ascii="Times New Roman" w:hAnsi="Times New Roman"/>
          <w:bCs/>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tabs>
          <w:tab w:val="left" w:pos="3236"/>
        </w:tabs>
        <w:autoSpaceDE w:val="0"/>
        <w:autoSpaceDN w:val="0"/>
        <w:adjustRightInd w:val="0"/>
        <w:ind w:firstLine="708"/>
        <w:rPr>
          <w:rFonts w:ascii="Times New Roman" w:hAnsi="Times New Roman"/>
          <w:sz w:val="24"/>
          <w:szCs w:val="24"/>
        </w:rPr>
      </w:pPr>
      <w:bookmarkStart w:id="3" w:name="Par61"/>
      <w:bookmarkEnd w:id="3"/>
      <w:r w:rsidRPr="00AB11EC">
        <w:rPr>
          <w:rFonts w:ascii="Times New Roman" w:hAnsi="Times New Roman"/>
          <w:sz w:val="24"/>
          <w:szCs w:val="24"/>
        </w:rPr>
        <w:tab/>
      </w: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Требования к порядку информирования о правилах</w:t>
      </w:r>
    </w:p>
    <w:p w:rsidR="00AB11EC" w:rsidRPr="00AB11EC" w:rsidRDefault="00AB11EC" w:rsidP="00AB11EC">
      <w:pPr>
        <w:autoSpaceDE w:val="0"/>
        <w:autoSpaceDN w:val="0"/>
        <w:adjustRightInd w:val="0"/>
        <w:ind w:firstLine="709"/>
        <w:jc w:val="center"/>
        <w:rPr>
          <w:rFonts w:ascii="Times New Roman" w:hAnsi="Times New Roman"/>
          <w:bCs/>
          <w:sz w:val="24"/>
          <w:szCs w:val="24"/>
        </w:rPr>
      </w:pPr>
      <w:r w:rsidRPr="00AB11EC">
        <w:rPr>
          <w:rFonts w:ascii="Times New Roman" w:hAnsi="Times New Roman"/>
          <w:sz w:val="24"/>
          <w:szCs w:val="24"/>
        </w:rPr>
        <w:t>предоставления муниципальной услуги</w:t>
      </w:r>
    </w:p>
    <w:p w:rsidR="00AB11EC" w:rsidRPr="00AB11EC" w:rsidRDefault="00AB11EC" w:rsidP="00AB11EC">
      <w:pPr>
        <w:tabs>
          <w:tab w:val="left" w:pos="0"/>
        </w:tabs>
        <w:autoSpaceDE w:val="0"/>
        <w:autoSpaceDN w:val="0"/>
        <w:adjustRightInd w:val="0"/>
        <w:rPr>
          <w:rFonts w:ascii="Times New Roman" w:hAnsi="Times New Roman"/>
          <w:sz w:val="24"/>
          <w:szCs w:val="24"/>
        </w:rPr>
      </w:pPr>
      <w:r w:rsidRPr="00AB11EC">
        <w:rPr>
          <w:rFonts w:ascii="Times New Roman" w:hAnsi="Times New Roman"/>
          <w:sz w:val="24"/>
          <w:szCs w:val="24"/>
        </w:rPr>
        <w:tab/>
        <w:t>6.</w:t>
      </w:r>
      <w:r w:rsidRPr="00AB11EC">
        <w:rPr>
          <w:rFonts w:ascii="Times New Roman" w:hAnsi="Times New Roman"/>
          <w:sz w:val="24"/>
          <w:szCs w:val="24"/>
        </w:rPr>
        <w:tab/>
        <w:t>Информирование по вопросам предоставления муниципальной услуги, в том числе о сроках и порядке ее предоставления осуществляется специалистами правового отдела администрации сельского поселения Мулымья в следующих формах (по выбору заявителя):</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устной (при личном обращении заявителя и/или по телефону);</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письменной (при письменном обращении заявителя по почте, электронной почте, факсу);</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 информационном стенде администрации сельского поселения Мулымья в форме информационных (текстовых) материалов;</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 форме информационных (мультимедийных) материалов в информационно-телекоммуникационной сети «Интернет»: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на официальном сайте </w:t>
      </w:r>
      <w:r w:rsidRPr="00AB11EC">
        <w:rPr>
          <w:rFonts w:ascii="Times New Roman" w:hAnsi="Times New Roman"/>
          <w:color w:val="000000"/>
          <w:sz w:val="24"/>
          <w:szCs w:val="24"/>
        </w:rPr>
        <w:t xml:space="preserve">органов местного самоуправления администрации сельского поселения Мулымья </w:t>
      </w:r>
      <w:hyperlink r:id="rId19" w:history="1">
        <w:r w:rsidRPr="00AB11EC">
          <w:rPr>
            <w:rStyle w:val="ae"/>
            <w:rFonts w:ascii="Times New Roman" w:hAnsi="Times New Roman"/>
            <w:sz w:val="24"/>
            <w:szCs w:val="24"/>
          </w:rPr>
          <w:t>http://admmul.ru</w:t>
        </w:r>
      </w:hyperlink>
      <w:r w:rsidRPr="00AB11EC">
        <w:rPr>
          <w:rFonts w:ascii="Times New Roman" w:hAnsi="Times New Roman"/>
          <w:color w:val="000000"/>
          <w:sz w:val="24"/>
          <w:szCs w:val="24"/>
        </w:rPr>
        <w:t xml:space="preserve"> </w:t>
      </w:r>
      <w:r w:rsidRPr="00AB11EC">
        <w:rPr>
          <w:rFonts w:ascii="Times New Roman" w:hAnsi="Times New Roman"/>
          <w:vanish/>
          <w:color w:val="000000"/>
          <w:sz w:val="24"/>
          <w:szCs w:val="24"/>
          <w:u w:val="single"/>
        </w:rPr>
        <w:t>HYPERLINK "http://www.admkonda.ru/"HYPERLINK "http:/</w:t>
      </w:r>
      <w:r w:rsidRPr="00AB11EC">
        <w:rPr>
          <w:rFonts w:ascii="Times New Roman" w:hAnsi="Times New Roman"/>
          <w:color w:val="000000"/>
          <w:sz w:val="24"/>
          <w:szCs w:val="24"/>
        </w:rPr>
        <w:t xml:space="preserve"> (в разделе «Муниципальные услуги») </w:t>
      </w:r>
      <w:r w:rsidRPr="00AB11EC">
        <w:rPr>
          <w:rFonts w:ascii="Times New Roman" w:eastAsia="Calibri" w:hAnsi="Times New Roman"/>
          <w:sz w:val="24"/>
          <w:szCs w:val="24"/>
        </w:rPr>
        <w:t>(далее – официальный сайт);</w:t>
      </w:r>
    </w:p>
    <w:p w:rsidR="00AB11EC" w:rsidRPr="00AB11EC" w:rsidRDefault="00AB11EC" w:rsidP="00AB11EC">
      <w:pPr>
        <w:shd w:val="clear" w:color="auto" w:fill="FFFFFF"/>
        <w:ind w:firstLine="709"/>
        <w:rPr>
          <w:rFonts w:ascii="Times New Roman" w:hAnsi="Times New Roman"/>
          <w:sz w:val="24"/>
          <w:szCs w:val="24"/>
        </w:rPr>
      </w:pPr>
      <w:r w:rsidRPr="00AB11EC">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20" w:history="1">
        <w:r w:rsidRPr="00AB11EC">
          <w:rPr>
            <w:rFonts w:ascii="Times New Roman" w:hAnsi="Times New Roman"/>
            <w:sz w:val="24"/>
            <w:szCs w:val="24"/>
          </w:rPr>
          <w:t>www.gosuslugi.ru</w:t>
        </w:r>
      </w:hyperlink>
      <w:r w:rsidRPr="00AB11EC">
        <w:rPr>
          <w:rFonts w:ascii="Times New Roman" w:hAnsi="Times New Roman"/>
          <w:sz w:val="24"/>
          <w:szCs w:val="24"/>
        </w:rPr>
        <w:t xml:space="preserve"> (далее – Единый портал);</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1" w:history="1">
        <w:r w:rsidRPr="00AB11EC">
          <w:rPr>
            <w:rFonts w:ascii="Times New Roman" w:hAnsi="Times New Roman"/>
            <w:sz w:val="24"/>
            <w:szCs w:val="24"/>
          </w:rPr>
          <w:t>86.gosuslugi.ru</w:t>
        </w:r>
      </w:hyperlink>
      <w:r w:rsidRPr="00AB11EC">
        <w:rPr>
          <w:rFonts w:ascii="Times New Roman" w:hAnsi="Times New Roman"/>
          <w:sz w:val="24"/>
          <w:szCs w:val="24"/>
        </w:rPr>
        <w:t xml:space="preserve"> (далее – региональный портал).</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7.</w:t>
      </w:r>
      <w:r w:rsidRPr="00AB11EC">
        <w:rPr>
          <w:rFonts w:ascii="Times New Roman" w:hAnsi="Times New Roman"/>
          <w:sz w:val="24"/>
          <w:szCs w:val="24"/>
        </w:rPr>
        <w:tab/>
        <w:t>Информирование о ходе предоставления муниципальной услуги осуществляется специалистами правового отдела администрации сельского поселения Мулымья в следующих формах (по выбору заявителя):</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устной (при личном обращении заявителя и по телефону);</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письменной (при письменном обращении заявителя по почте, электронной почте, факсу).</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8.</w:t>
      </w:r>
      <w:r w:rsidRPr="00AB11EC">
        <w:rPr>
          <w:rFonts w:ascii="Times New Roman" w:hAnsi="Times New Roman"/>
          <w:sz w:val="24"/>
          <w:szCs w:val="24"/>
        </w:rPr>
        <w:tab/>
        <w:t>В случае устного обращения (лично или по телефону) заявителя (его представителя) специалисты правового отдела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B11EC">
        <w:rPr>
          <w:rFonts w:ascii="Times New Roman" w:hAnsi="Times New Roman"/>
          <w:sz w:val="24"/>
          <w:szCs w:val="24"/>
          <w:lang w:val="en-US"/>
        </w:rPr>
        <w:t> </w:t>
      </w:r>
      <w:r w:rsidRPr="00AB11EC">
        <w:rPr>
          <w:rFonts w:ascii="Times New Roman" w:hAnsi="Times New Roman"/>
          <w:sz w:val="24"/>
          <w:szCs w:val="24"/>
        </w:rPr>
        <w:t>более 15 минут.</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B11EC" w:rsidRPr="00AB11EC" w:rsidRDefault="00AB11EC" w:rsidP="00421876">
      <w:pPr>
        <w:pStyle w:val="af4"/>
        <w:autoSpaceDE w:val="0"/>
        <w:autoSpaceDN w:val="0"/>
        <w:adjustRightInd w:val="0"/>
        <w:spacing w:after="0" w:line="240" w:lineRule="auto"/>
        <w:ind w:left="0"/>
        <w:rPr>
          <w:rFonts w:ascii="Times New Roman" w:hAnsi="Times New Roman"/>
          <w:sz w:val="24"/>
          <w:szCs w:val="24"/>
        </w:rPr>
      </w:pPr>
      <w:r w:rsidRPr="00AB11EC">
        <w:rPr>
          <w:rFonts w:ascii="Times New Roman" w:hAnsi="Times New Roman"/>
          <w:sz w:val="24"/>
          <w:szCs w:val="24"/>
        </w:rPr>
        <w:tab/>
        <w:t>9.</w:t>
      </w:r>
      <w:r w:rsidRPr="00AB11EC">
        <w:rPr>
          <w:rFonts w:ascii="Times New Roman" w:hAnsi="Times New Roman"/>
          <w:sz w:val="24"/>
          <w:szCs w:val="24"/>
        </w:rPr>
        <w:tab/>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AB11EC" w:rsidRPr="00AB11EC" w:rsidRDefault="00AB11EC" w:rsidP="00421876">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10.</w:t>
      </w:r>
      <w:r w:rsidRPr="00AB11EC">
        <w:rPr>
          <w:rFonts w:ascii="Times New Roman" w:hAnsi="Times New Roman"/>
          <w:sz w:val="24"/>
          <w:szCs w:val="24"/>
        </w:rPr>
        <w:tab/>
      </w:r>
      <w:r w:rsidRPr="00AB11EC">
        <w:rPr>
          <w:rFonts w:ascii="Times New Roman" w:hAnsi="Times New Roman"/>
          <w:sz w:val="24"/>
          <w:szCs w:val="24"/>
        </w:rPr>
        <w:ta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11.</w:t>
      </w:r>
      <w:r w:rsidRPr="00AB11EC">
        <w:rPr>
          <w:rFonts w:ascii="Times New Roman" w:hAnsi="Times New Roman"/>
          <w:sz w:val="24"/>
          <w:szCs w:val="24"/>
        </w:rPr>
        <w:tab/>
      </w:r>
      <w:r w:rsidRPr="00AB11EC">
        <w:rPr>
          <w:rFonts w:ascii="Times New Roman" w:hAnsi="Times New Roman"/>
          <w:sz w:val="24"/>
          <w:szCs w:val="24"/>
        </w:rPr>
        <w:tab/>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12.</w:t>
      </w:r>
      <w:r w:rsidRPr="00AB11EC">
        <w:rPr>
          <w:rFonts w:ascii="Times New Roman" w:hAnsi="Times New Roman"/>
          <w:sz w:val="24"/>
          <w:szCs w:val="24"/>
        </w:rPr>
        <w:tab/>
      </w:r>
      <w:r w:rsidRPr="00AB11EC">
        <w:rPr>
          <w:rFonts w:ascii="Times New Roman" w:hAnsi="Times New Roman"/>
          <w:sz w:val="24"/>
          <w:szCs w:val="24"/>
        </w:rPr>
        <w:tab/>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B11EC" w:rsidRPr="00AB11EC" w:rsidRDefault="00AB11EC" w:rsidP="00AB11EC">
      <w:pPr>
        <w:autoSpaceDE w:val="0"/>
        <w:autoSpaceDN w:val="0"/>
        <w:ind w:firstLine="709"/>
        <w:rPr>
          <w:rFonts w:ascii="Times New Roman" w:hAnsi="Times New Roman"/>
          <w:sz w:val="24"/>
          <w:szCs w:val="24"/>
        </w:rPr>
      </w:pPr>
      <w:r w:rsidRPr="00AB11EC">
        <w:rPr>
          <w:rFonts w:ascii="Times New Roman" w:hAnsi="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11EC" w:rsidRPr="00AB11EC" w:rsidRDefault="00AB11EC" w:rsidP="00AB11EC">
      <w:pPr>
        <w:autoSpaceDE w:val="0"/>
        <w:autoSpaceDN w:val="0"/>
        <w:ind w:firstLine="709"/>
        <w:rPr>
          <w:rFonts w:ascii="Times New Roman" w:hAnsi="Times New Roman"/>
          <w:sz w:val="24"/>
          <w:szCs w:val="24"/>
        </w:rPr>
      </w:pPr>
      <w:r w:rsidRPr="00AB11EC">
        <w:rPr>
          <w:rFonts w:ascii="Times New Roman" w:hAnsi="Times New Roman"/>
          <w:sz w:val="24"/>
          <w:szCs w:val="24"/>
        </w:rPr>
        <w:t>13.</w:t>
      </w:r>
      <w:r w:rsidRPr="00AB11EC">
        <w:rPr>
          <w:rFonts w:ascii="Times New Roman" w:hAnsi="Times New Roman"/>
          <w:sz w:val="24"/>
          <w:szCs w:val="24"/>
        </w:rPr>
        <w:tab/>
        <w:t>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1)  </w:t>
      </w:r>
      <w:r w:rsidRPr="00AB11EC">
        <w:rPr>
          <w:rFonts w:ascii="Times New Roman" w:hAnsi="Times New Roman"/>
          <w:color w:val="000000"/>
          <w:sz w:val="24"/>
          <w:szCs w:val="24"/>
        </w:rPr>
        <w:t>Межрайонной инспекции  Федеральной налоговой службы № 2 по Ханты - Мансийскому автономному округу – Югре, ме</w:t>
      </w:r>
      <w:r w:rsidR="00421876">
        <w:rPr>
          <w:rFonts w:ascii="Times New Roman" w:hAnsi="Times New Roman"/>
          <w:color w:val="000000"/>
          <w:sz w:val="24"/>
          <w:szCs w:val="24"/>
        </w:rPr>
        <w:t>сто нахождения:</w:t>
      </w:r>
      <w:r w:rsidRPr="00AB11EC">
        <w:rPr>
          <w:rFonts w:ascii="Times New Roman" w:hAnsi="Times New Roman"/>
          <w:color w:val="000000"/>
          <w:sz w:val="24"/>
          <w:szCs w:val="24"/>
        </w:rPr>
        <w:t xml:space="preserve">г. Урай, ул. Садовая, д.1, </w:t>
      </w:r>
      <w:r w:rsidRPr="00AB11EC">
        <w:rPr>
          <w:rFonts w:ascii="Times New Roman" w:hAnsi="Times New Roman"/>
          <w:color w:val="000000"/>
          <w:sz w:val="24"/>
          <w:szCs w:val="24"/>
        </w:rPr>
        <w:lastRenderedPageBreak/>
        <w:t xml:space="preserve">Ханты-Мансийский автономный округ – Югра, 628285, контактный номер телефона: 8 (34676) 35-901, 35-906, факс:8 (34676)20-139, </w:t>
      </w:r>
      <w:r w:rsidRPr="00421876">
        <w:rPr>
          <w:rStyle w:val="afb"/>
          <w:rFonts w:ascii="Times New Roman" w:hAnsi="Times New Roman"/>
          <w:b w:val="0"/>
          <w:color w:val="000000"/>
          <w:sz w:val="24"/>
          <w:szCs w:val="24"/>
        </w:rPr>
        <w:t>ТОРМ п. Междуреченский: пгт. Междуреченский, ул. Титова, д.14, Кондинский район, Ханты-Мансийский автономный округ – Югра</w:t>
      </w:r>
      <w:r w:rsidRPr="00AB11EC">
        <w:rPr>
          <w:rStyle w:val="afb"/>
          <w:rFonts w:ascii="Times New Roman" w:hAnsi="Times New Roman"/>
          <w:color w:val="000000"/>
          <w:sz w:val="24"/>
          <w:szCs w:val="24"/>
        </w:rPr>
        <w:t xml:space="preserve">, </w:t>
      </w:r>
      <w:r w:rsidRPr="00421876">
        <w:rPr>
          <w:rStyle w:val="afb"/>
          <w:rFonts w:ascii="Times New Roman" w:hAnsi="Times New Roman"/>
          <w:b w:val="0"/>
          <w:color w:val="000000"/>
          <w:sz w:val="24"/>
          <w:szCs w:val="24"/>
        </w:rPr>
        <w:t>официальный сайт</w:t>
      </w:r>
      <w:r w:rsidRPr="00AB11EC">
        <w:rPr>
          <w:rStyle w:val="afb"/>
          <w:rFonts w:ascii="Times New Roman" w:hAnsi="Times New Roman"/>
          <w:color w:val="000000"/>
          <w:sz w:val="24"/>
          <w:szCs w:val="24"/>
        </w:rPr>
        <w:t xml:space="preserve">: </w:t>
      </w:r>
      <w:hyperlink r:id="rId22" w:history="1">
        <w:r w:rsidRPr="00AB11EC">
          <w:rPr>
            <w:rStyle w:val="ae"/>
            <w:rFonts w:ascii="Times New Roman" w:hAnsi="Times New Roman"/>
            <w:color w:val="000000"/>
            <w:sz w:val="24"/>
            <w:szCs w:val="24"/>
          </w:rPr>
          <w:t>https://www.nalog.ru</w:t>
        </w:r>
      </w:hyperlink>
      <w:r w:rsidRPr="00AB11EC">
        <w:rPr>
          <w:rFonts w:ascii="Times New Roman" w:hAnsi="Times New Roman"/>
          <w:b/>
          <w:color w:val="000000"/>
          <w:sz w:val="24"/>
          <w:szCs w:val="24"/>
        </w:rPr>
        <w:t xml:space="preserve"> </w:t>
      </w:r>
      <w:r w:rsidRPr="00AB11EC">
        <w:rPr>
          <w:rFonts w:ascii="Times New Roman" w:hAnsi="Times New Roman"/>
          <w:color w:val="000000"/>
          <w:sz w:val="24"/>
          <w:szCs w:val="24"/>
        </w:rPr>
        <w:t>(далее – территориальный орган ФНС).</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w:t>
      </w:r>
      <w:r w:rsidRPr="00AB11EC">
        <w:rPr>
          <w:rFonts w:ascii="Times New Roman" w:hAnsi="Times New Roman"/>
          <w:color w:val="000000"/>
          <w:sz w:val="24"/>
          <w:szCs w:val="24"/>
        </w:rPr>
        <w:t>Управлении Федеральной службы государственной регистрации, кадастра и картографии</w:t>
      </w:r>
      <w:r w:rsidRPr="00AB11EC">
        <w:rPr>
          <w:rStyle w:val="apple-converted-space"/>
          <w:rFonts w:ascii="Times New Roman" w:hAnsi="Times New Roman"/>
          <w:color w:val="000000"/>
          <w:sz w:val="24"/>
          <w:szCs w:val="24"/>
          <w:shd w:val="clear" w:color="auto" w:fill="FFFFFF"/>
        </w:rPr>
        <w:t> </w:t>
      </w:r>
      <w:r w:rsidRPr="00AB11EC">
        <w:rPr>
          <w:rFonts w:ascii="Times New Roman" w:hAnsi="Times New Roman"/>
          <w:color w:val="000000"/>
          <w:sz w:val="24"/>
          <w:szCs w:val="24"/>
        </w:rPr>
        <w:t xml:space="preserve"> по Ханты-Мансийскому автономному округу – Югре (далее также – Управление Росреестра) на официальном сайте  https://rosreestr.ru, место нахождения: ул. Первомайская, д.23«А», пгт. Междуреченский,</w:t>
      </w:r>
      <w:r w:rsidR="00421876">
        <w:rPr>
          <w:rFonts w:ascii="Times New Roman" w:hAnsi="Times New Roman"/>
          <w:color w:val="000000"/>
          <w:sz w:val="24"/>
          <w:szCs w:val="24"/>
        </w:rPr>
        <w:t xml:space="preserve"> </w:t>
      </w:r>
      <w:r w:rsidRPr="00AB11EC">
        <w:rPr>
          <w:rFonts w:ascii="Times New Roman" w:hAnsi="Times New Roman"/>
          <w:color w:val="000000"/>
          <w:sz w:val="24"/>
          <w:szCs w:val="24"/>
        </w:rPr>
        <w:t xml:space="preserve">Кондинский район, Ханты-Мансийский автономный округ – Югра, Тюменская область, 628200; тел/факс: (34677) 32-711, 34-967, 32-940, Е-mail: </w:t>
      </w:r>
      <w:hyperlink r:id="rId23" w:history="1">
        <w:r w:rsidRPr="00AB11EC">
          <w:rPr>
            <w:rStyle w:val="ae"/>
            <w:rFonts w:ascii="Times New Roman" w:hAnsi="Times New Roman"/>
            <w:color w:val="000000"/>
            <w:sz w:val="24"/>
            <w:szCs w:val="24"/>
          </w:rPr>
          <w:t>kondinskiy@86rosreestr.ru</w:t>
        </w:r>
      </w:hyperlink>
      <w:r w:rsidRPr="00AB11EC">
        <w:rPr>
          <w:rFonts w:ascii="Times New Roman" w:hAnsi="Times New Roman"/>
          <w:color w:val="000000"/>
          <w:sz w:val="24"/>
          <w:szCs w:val="24"/>
        </w:rPr>
        <w:t>.</w:t>
      </w:r>
    </w:p>
    <w:p w:rsidR="00AB11EC" w:rsidRPr="00AB11EC" w:rsidRDefault="00AB11EC" w:rsidP="00AB11EC">
      <w:pPr>
        <w:ind w:firstLine="567"/>
        <w:rPr>
          <w:rFonts w:ascii="Times New Roman" w:hAnsi="Times New Roman"/>
          <w:sz w:val="24"/>
          <w:szCs w:val="24"/>
        </w:rPr>
      </w:pPr>
      <w:r w:rsidRPr="00AB11EC">
        <w:rPr>
          <w:rFonts w:ascii="Times New Roman" w:hAnsi="Times New Roman"/>
          <w:sz w:val="24"/>
          <w:szCs w:val="24"/>
        </w:rPr>
        <w:tab/>
        <w:t xml:space="preserve">3) </w:t>
      </w:r>
      <w:r w:rsidRPr="00AB11EC">
        <w:rPr>
          <w:rFonts w:ascii="Times New Roman" w:eastAsia="Calibri" w:hAnsi="Times New Roman"/>
          <w:sz w:val="24"/>
          <w:szCs w:val="24"/>
        </w:rPr>
        <w:t>Многофункциональные центры предоставления государственных и муниципальных услуг, расположенные на территории Ханты - 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24" w:history="1">
        <w:r w:rsidRPr="00AB11EC">
          <w:rPr>
            <w:rFonts w:ascii="Times New Roman" w:eastAsia="Calibri" w:hAnsi="Times New Roman"/>
            <w:sz w:val="24"/>
            <w:szCs w:val="24"/>
          </w:rPr>
          <w:t>https://mfc.admhmao.ru/</w:t>
        </w:r>
      </w:hyperlink>
      <w:r w:rsidRPr="00AB11EC">
        <w:rPr>
          <w:rFonts w:ascii="Times New Roman" w:eastAsia="Calibri" w:hAnsi="Times New Roman"/>
          <w:sz w:val="24"/>
          <w:szCs w:val="24"/>
        </w:rPr>
        <w:t>).</w:t>
      </w:r>
      <w:r w:rsidRPr="00AB11EC">
        <w:rPr>
          <w:rStyle w:val="afb"/>
          <w:rFonts w:ascii="Times New Roman" w:hAnsi="Times New Roman"/>
          <w:color w:val="003366"/>
          <w:sz w:val="24"/>
          <w:szCs w:val="24"/>
        </w:rPr>
        <w:t xml:space="preserve"> </w:t>
      </w:r>
      <w:r w:rsidRPr="00421876">
        <w:rPr>
          <w:rStyle w:val="afb"/>
          <w:rFonts w:ascii="Times New Roman" w:hAnsi="Times New Roman"/>
          <w:b w:val="0"/>
          <w:color w:val="000000"/>
          <w:sz w:val="24"/>
          <w:szCs w:val="24"/>
        </w:rPr>
        <w:t>На территории Кондинского района: муниципальное бюджетное учреждение «Многофункциональный центр предоставления государственных и муниципальных услуг</w:t>
      </w:r>
      <w:r w:rsidRPr="00421876">
        <w:rPr>
          <w:rStyle w:val="afb"/>
          <w:rFonts w:ascii="Times New Roman" w:hAnsi="Times New Roman"/>
          <w:b w:val="0"/>
          <w:sz w:val="24"/>
          <w:szCs w:val="24"/>
        </w:rPr>
        <w:t>», место нахождения</w:t>
      </w:r>
      <w:r w:rsidRPr="00421876">
        <w:rPr>
          <w:rStyle w:val="afb"/>
          <w:rFonts w:ascii="Times New Roman" w:hAnsi="Times New Roman"/>
          <w:b w:val="0"/>
          <w:color w:val="003366"/>
          <w:sz w:val="24"/>
          <w:szCs w:val="24"/>
        </w:rPr>
        <w:t>:</w:t>
      </w:r>
      <w:r w:rsidRPr="00AB11EC">
        <w:rPr>
          <w:rStyle w:val="afb"/>
          <w:rFonts w:ascii="Times New Roman" w:hAnsi="Times New Roman"/>
          <w:color w:val="003366"/>
          <w:sz w:val="24"/>
          <w:szCs w:val="24"/>
        </w:rPr>
        <w:t xml:space="preserve"> </w:t>
      </w:r>
      <w:r w:rsidR="00421876">
        <w:rPr>
          <w:rFonts w:ascii="Times New Roman" w:hAnsi="Times New Roman"/>
          <w:sz w:val="24"/>
          <w:szCs w:val="24"/>
        </w:rPr>
        <w:t xml:space="preserve">ул. Титова, д.26, </w:t>
      </w:r>
      <w:r w:rsidRPr="00AB11EC">
        <w:rPr>
          <w:rFonts w:ascii="Times New Roman" w:hAnsi="Times New Roman"/>
          <w:sz w:val="24"/>
          <w:szCs w:val="24"/>
        </w:rPr>
        <w:t xml:space="preserve">пгт. Междуреченский, Кондинский район, Ханты-Мансийский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Режим работы:  понедельник </w:t>
      </w:r>
      <w:r w:rsidRPr="00AB11EC">
        <w:rPr>
          <w:rFonts w:ascii="Times New Roman" w:eastAsia="Calibri" w:hAnsi="Times New Roman"/>
          <w:sz w:val="24"/>
          <w:szCs w:val="24"/>
        </w:rPr>
        <w:t>–</w:t>
      </w:r>
      <w:r w:rsidRPr="00AB11EC">
        <w:rPr>
          <w:rFonts w:ascii="Times New Roman" w:hAnsi="Times New Roman"/>
          <w:sz w:val="24"/>
          <w:szCs w:val="24"/>
        </w:rPr>
        <w:t xml:space="preserve"> пятница с 08.00 до 20.00, суббота с 08.00 до 18.00. Не приемный день – воскресенье. В территориально обособленном структурном подразделении  МФЦ (далее - ТОСП МФЦ): место нахождения ТОСП МФЦ: ул. Мелитопольская, д.5А, д. Ушья, Кондинский район, Ханты-Мансийский автономный округ – Югра, Тюменская область, 628236. Телефон – (34676) 49-100. Адрес электронной почты ТОСП МФЦ: </w:t>
      </w:r>
      <w:hyperlink r:id="rId25" w:history="1">
        <w:r w:rsidRPr="00AB11EC">
          <w:rPr>
            <w:rStyle w:val="ae"/>
            <w:rFonts w:ascii="Times New Roman" w:hAnsi="Times New Roman"/>
            <w:sz w:val="24"/>
            <w:szCs w:val="24"/>
          </w:rPr>
          <w:t>016-</w:t>
        </w:r>
        <w:r w:rsidRPr="00AB11EC">
          <w:rPr>
            <w:rStyle w:val="ae"/>
            <w:rFonts w:ascii="Times New Roman" w:hAnsi="Times New Roman"/>
            <w:sz w:val="24"/>
            <w:szCs w:val="24"/>
            <w:lang w:val="en-US"/>
          </w:rPr>
          <w:t>tosp</w:t>
        </w:r>
        <w:r w:rsidRPr="00AB11EC">
          <w:rPr>
            <w:rStyle w:val="ae"/>
            <w:rFonts w:ascii="Times New Roman" w:hAnsi="Times New Roman"/>
            <w:sz w:val="24"/>
            <w:szCs w:val="24"/>
          </w:rPr>
          <w:t>08@</w:t>
        </w:r>
        <w:r w:rsidRPr="00AB11EC">
          <w:rPr>
            <w:rStyle w:val="ae"/>
            <w:rFonts w:ascii="Times New Roman" w:hAnsi="Times New Roman"/>
            <w:sz w:val="24"/>
            <w:szCs w:val="24"/>
            <w:lang w:val="en-US"/>
          </w:rPr>
          <w:t>mfchmao</w:t>
        </w:r>
        <w:r w:rsidRPr="00AB11EC">
          <w:rPr>
            <w:rStyle w:val="ae"/>
            <w:rFonts w:ascii="Times New Roman" w:hAnsi="Times New Roman"/>
            <w:sz w:val="24"/>
            <w:szCs w:val="24"/>
          </w:rPr>
          <w:t>.</w:t>
        </w:r>
        <w:r w:rsidRPr="00AB11EC">
          <w:rPr>
            <w:rStyle w:val="ae"/>
            <w:rFonts w:ascii="Times New Roman" w:hAnsi="Times New Roman"/>
            <w:sz w:val="24"/>
            <w:szCs w:val="24"/>
            <w:lang w:val="en-US"/>
          </w:rPr>
          <w:t>ru</w:t>
        </w:r>
      </w:hyperlink>
      <w:r w:rsidRPr="00AB11EC">
        <w:rPr>
          <w:rFonts w:ascii="Times New Roman" w:hAnsi="Times New Roman"/>
          <w:sz w:val="24"/>
          <w:szCs w:val="24"/>
        </w:rPr>
        <w:t>. Прием заявителей ТОСП МФЦ осуществляется в соответствии со следующим графиком работы:  понедельник – пятница:  с 8.30 до 12.00, с 13.30 до 17.00; суббота, воскресенье – выходные дни.</w:t>
      </w:r>
    </w:p>
    <w:p w:rsidR="00AB11EC" w:rsidRPr="00AB11EC" w:rsidRDefault="00AB11EC" w:rsidP="00AB11EC">
      <w:pPr>
        <w:autoSpaceDE w:val="0"/>
        <w:autoSpaceDN w:val="0"/>
        <w:adjustRightInd w:val="0"/>
        <w:rPr>
          <w:rFonts w:ascii="Times New Roman" w:hAnsi="Times New Roman"/>
          <w:sz w:val="24"/>
          <w:szCs w:val="24"/>
        </w:rPr>
      </w:pPr>
      <w:r w:rsidRPr="00421876">
        <w:rPr>
          <w:rFonts w:ascii="Times New Roman" w:hAnsi="Times New Roman"/>
          <w:sz w:val="24"/>
          <w:szCs w:val="24"/>
        </w:rPr>
        <w:t>4</w:t>
      </w:r>
      <w:r w:rsidRPr="00421876">
        <w:rPr>
          <w:rFonts w:ascii="Times New Roman" w:hAnsi="Times New Roman"/>
          <w:b/>
          <w:sz w:val="24"/>
          <w:szCs w:val="24"/>
        </w:rPr>
        <w:t xml:space="preserve">) </w:t>
      </w:r>
      <w:r w:rsidRPr="00421876">
        <w:rPr>
          <w:rStyle w:val="afb"/>
          <w:rFonts w:ascii="Times New Roman" w:hAnsi="Times New Roman"/>
          <w:b w:val="0"/>
          <w:sz w:val="24"/>
          <w:szCs w:val="24"/>
        </w:rPr>
        <w:t>Управление архитектуры и градостроительства администрации Кондинского района. Место нахождения</w:t>
      </w:r>
      <w:r w:rsidRPr="00421876">
        <w:rPr>
          <w:rStyle w:val="afb"/>
          <w:rFonts w:ascii="Times New Roman" w:hAnsi="Times New Roman"/>
          <w:sz w:val="24"/>
          <w:szCs w:val="24"/>
        </w:rPr>
        <w:t>:</w:t>
      </w:r>
      <w:r w:rsidRPr="00421876">
        <w:rPr>
          <w:rFonts w:ascii="Times New Roman" w:hAnsi="Times New Roman"/>
          <w:sz w:val="24"/>
          <w:szCs w:val="24"/>
        </w:rPr>
        <w:t xml:space="preserve"> ул. Титова, д.26,пгт. Междуреченский, Кондинский район, Ханты-Мансийский</w:t>
      </w:r>
      <w:r w:rsidRPr="00AB11EC">
        <w:rPr>
          <w:rFonts w:ascii="Times New Roman" w:hAnsi="Times New Roman"/>
          <w:sz w:val="24"/>
          <w:szCs w:val="24"/>
        </w:rPr>
        <w:t xml:space="preserve"> автономный округ – Югра, Тюменская область, 628200; телефоны: 8 (34677) 41-3-95, 41-8-68. Режим работы: понедельник – пятница с 08.30 до 18.00. Не приемные дни: суббота, воскресенье</w:t>
      </w:r>
      <w:r w:rsidRPr="00421876">
        <w:rPr>
          <w:rFonts w:ascii="Times New Roman" w:hAnsi="Times New Roman"/>
          <w:b/>
          <w:sz w:val="24"/>
          <w:szCs w:val="24"/>
        </w:rPr>
        <w:t xml:space="preserve">. </w:t>
      </w:r>
      <w:r w:rsidRPr="00421876">
        <w:rPr>
          <w:rStyle w:val="afb"/>
          <w:rFonts w:ascii="Times New Roman" w:hAnsi="Times New Roman"/>
          <w:b w:val="0"/>
          <w:sz w:val="24"/>
          <w:szCs w:val="24"/>
        </w:rPr>
        <w:t>E-mail:</w:t>
      </w:r>
      <w:r w:rsidRPr="00AB11EC">
        <w:rPr>
          <w:rFonts w:ascii="Times New Roman" w:hAnsi="Times New Roman"/>
          <w:sz w:val="24"/>
          <w:szCs w:val="24"/>
        </w:rPr>
        <w:t xml:space="preserve"> </w:t>
      </w:r>
      <w:hyperlink r:id="rId26" w:history="1">
        <w:r w:rsidRPr="00AB11EC">
          <w:rPr>
            <w:rStyle w:val="ae"/>
            <w:rFonts w:ascii="Times New Roman" w:hAnsi="Times New Roman"/>
            <w:sz w:val="24"/>
            <w:szCs w:val="24"/>
          </w:rPr>
          <w:t>uaig@admkonda.ru</w:t>
        </w:r>
      </w:hyperlink>
      <w:r w:rsidRPr="00AB11EC">
        <w:rPr>
          <w:rFonts w:ascii="Times New Roman" w:hAnsi="Times New Roman"/>
          <w:sz w:val="24"/>
          <w:szCs w:val="24"/>
        </w:rPr>
        <w:t>.</w:t>
      </w:r>
    </w:p>
    <w:p w:rsidR="00AB11EC" w:rsidRPr="00AB11EC" w:rsidRDefault="00AB11EC" w:rsidP="00AB11EC">
      <w:pPr>
        <w:autoSpaceDE w:val="0"/>
        <w:autoSpaceDN w:val="0"/>
        <w:adjustRightInd w:val="0"/>
        <w:rPr>
          <w:rFonts w:ascii="Times New Roman" w:hAnsi="Times New Roman"/>
          <w:b/>
          <w:sz w:val="24"/>
          <w:szCs w:val="24"/>
        </w:rPr>
      </w:pPr>
      <w:r w:rsidRPr="00AB11EC">
        <w:rPr>
          <w:rFonts w:ascii="Times New Roman" w:hAnsi="Times New Roman"/>
          <w:sz w:val="24"/>
          <w:szCs w:val="24"/>
        </w:rPr>
        <w:tab/>
        <w:t xml:space="preserve">5) </w:t>
      </w:r>
      <w:r w:rsidRPr="00AB11EC">
        <w:rPr>
          <w:rFonts w:ascii="Times New Roman" w:hAnsi="Times New Roman"/>
          <w:sz w:val="24"/>
          <w:szCs w:val="24"/>
        </w:rPr>
        <w:tab/>
      </w:r>
      <w:r w:rsidRPr="00421876">
        <w:rPr>
          <w:rStyle w:val="afb"/>
          <w:rFonts w:ascii="Times New Roman" w:hAnsi="Times New Roman"/>
          <w:b w:val="0"/>
          <w:sz w:val="24"/>
          <w:szCs w:val="24"/>
        </w:rPr>
        <w:t>Управление по природным ресурсам и экологии администрации Кондинского района. Место нахождения:</w:t>
      </w:r>
      <w:r w:rsidR="00421876">
        <w:rPr>
          <w:rFonts w:ascii="Times New Roman" w:hAnsi="Times New Roman"/>
          <w:sz w:val="24"/>
          <w:szCs w:val="24"/>
        </w:rPr>
        <w:t xml:space="preserve"> ул. Титова, д.26, </w:t>
      </w:r>
      <w:r w:rsidRPr="00AB11EC">
        <w:rPr>
          <w:rFonts w:ascii="Times New Roman" w:hAnsi="Times New Roman"/>
          <w:sz w:val="24"/>
          <w:szCs w:val="24"/>
        </w:rPr>
        <w:t>пгт. Междуречен</w:t>
      </w:r>
      <w:r w:rsidR="00421876">
        <w:rPr>
          <w:rFonts w:ascii="Times New Roman" w:hAnsi="Times New Roman"/>
          <w:sz w:val="24"/>
          <w:szCs w:val="24"/>
        </w:rPr>
        <w:t xml:space="preserve">ский, </w:t>
      </w:r>
      <w:r w:rsidRPr="00AB11EC">
        <w:rPr>
          <w:rFonts w:ascii="Times New Roman" w:hAnsi="Times New Roman"/>
          <w:sz w:val="24"/>
          <w:szCs w:val="24"/>
        </w:rPr>
        <w:t>Кондинский район, Ханты-Мансийский автономный округ – Югра, Тюменская область, 628200; телефоны: 8 (34677) 41-0-77. Режим работы: понедельник – пятница с 08.30 до 18.00. Не приемные дни: суббота, воскресенье.</w:t>
      </w:r>
      <w:r w:rsidRPr="00AB11EC">
        <w:rPr>
          <w:rStyle w:val="afb"/>
          <w:rFonts w:ascii="Times New Roman" w:hAnsi="Times New Roman"/>
          <w:sz w:val="24"/>
          <w:szCs w:val="24"/>
        </w:rPr>
        <w:t xml:space="preserve"> </w:t>
      </w:r>
      <w:r w:rsidRPr="00421876">
        <w:rPr>
          <w:rStyle w:val="afb"/>
          <w:rFonts w:ascii="Times New Roman" w:hAnsi="Times New Roman"/>
          <w:b w:val="0"/>
          <w:sz w:val="24"/>
          <w:szCs w:val="24"/>
        </w:rPr>
        <w:t>E-mail</w:t>
      </w:r>
      <w:r w:rsidRPr="00AB11EC">
        <w:rPr>
          <w:rStyle w:val="afb"/>
          <w:rFonts w:ascii="Times New Roman" w:hAnsi="Times New Roman"/>
          <w:sz w:val="24"/>
          <w:szCs w:val="24"/>
        </w:rPr>
        <w:t>:</w:t>
      </w:r>
      <w:r w:rsidRPr="00AB11EC">
        <w:rPr>
          <w:rFonts w:ascii="Times New Roman" w:hAnsi="Times New Roman"/>
          <w:b/>
          <w:sz w:val="24"/>
          <w:szCs w:val="24"/>
        </w:rPr>
        <w:t xml:space="preserve"> </w:t>
      </w:r>
      <w:hyperlink r:id="rId27" w:history="1">
        <w:r w:rsidRPr="00AB11EC">
          <w:rPr>
            <w:rStyle w:val="ae"/>
            <w:rFonts w:ascii="Times New Roman" w:hAnsi="Times New Roman"/>
            <w:color w:val="000000"/>
            <w:sz w:val="24"/>
            <w:szCs w:val="24"/>
          </w:rPr>
          <w:t>upr@admkonda.ru</w:t>
        </w:r>
      </w:hyperlink>
      <w:r w:rsidRPr="00AB11EC">
        <w:rPr>
          <w:rStyle w:val="afb"/>
          <w:rFonts w:ascii="Times New Roman" w:hAnsi="Times New Roman"/>
          <w:sz w:val="24"/>
          <w:szCs w:val="24"/>
        </w:rPr>
        <w:t>.</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14.</w:t>
      </w:r>
      <w:r w:rsidRPr="00AB11EC">
        <w:rPr>
          <w:rFonts w:ascii="Times New Roman" w:hAnsi="Times New Roman"/>
          <w:sz w:val="24"/>
          <w:szCs w:val="24"/>
        </w:rPr>
        <w:tab/>
      </w:r>
      <w:r w:rsidRPr="00AB11EC">
        <w:rPr>
          <w:rFonts w:ascii="Times New Roman" w:hAnsi="Times New Roman"/>
          <w:sz w:val="24"/>
          <w:szCs w:val="24"/>
        </w:rPr>
        <w:tab/>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перечень нормативных правовых актов, регулирующих предоставление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бланки заявлений о предоставлении муниципальной услуги и образцы их заполнения.</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15.</w:t>
      </w:r>
      <w:r w:rsidRPr="00AB11EC">
        <w:rPr>
          <w:rFonts w:ascii="Times New Roman" w:hAnsi="Times New Roman"/>
          <w:sz w:val="24"/>
          <w:szCs w:val="24"/>
        </w:rPr>
        <w:tab/>
        <w:t xml:space="preserve">В случае внесения изменений в порядок предоставления муниципальной услуги специалисты правового отдела администрации сельского поселения Мулымья </w:t>
      </w:r>
      <w:r w:rsidRPr="00AB11EC">
        <w:rPr>
          <w:rFonts w:ascii="Times New Roman" w:hAnsi="Times New Roman"/>
          <w:i/>
          <w:sz w:val="24"/>
          <w:szCs w:val="24"/>
        </w:rPr>
        <w:t xml:space="preserve"> </w:t>
      </w:r>
      <w:r w:rsidRPr="00AB11EC">
        <w:rPr>
          <w:rFonts w:ascii="Times New Roman" w:hAnsi="Times New Roman"/>
          <w:sz w:val="24"/>
          <w:szCs w:val="24"/>
        </w:rPr>
        <w:t xml:space="preserve">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w:t>
      </w:r>
      <w:r w:rsidRPr="00AB11EC">
        <w:rPr>
          <w:rFonts w:ascii="Times New Roman" w:hAnsi="Times New Roman"/>
          <w:sz w:val="24"/>
          <w:szCs w:val="24"/>
        </w:rPr>
        <w:lastRenderedPageBreak/>
        <w:t>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AB11EC" w:rsidRPr="00AB11EC" w:rsidRDefault="00AB11EC" w:rsidP="00AB11EC">
      <w:pPr>
        <w:autoSpaceDE w:val="0"/>
        <w:autoSpaceDN w:val="0"/>
        <w:adjustRightInd w:val="0"/>
        <w:jc w:val="center"/>
        <w:outlineLvl w:val="0"/>
        <w:rPr>
          <w:rFonts w:ascii="Times New Roman" w:hAnsi="Times New Roman"/>
          <w:sz w:val="24"/>
          <w:szCs w:val="24"/>
        </w:rPr>
      </w:pPr>
    </w:p>
    <w:p w:rsidR="00AB11EC" w:rsidRPr="008C3DF7" w:rsidRDefault="00AB11EC" w:rsidP="00AB11EC">
      <w:pPr>
        <w:autoSpaceDE w:val="0"/>
        <w:autoSpaceDN w:val="0"/>
        <w:adjustRightInd w:val="0"/>
        <w:jc w:val="center"/>
        <w:outlineLvl w:val="0"/>
        <w:rPr>
          <w:rFonts w:ascii="Times New Roman" w:hAnsi="Times New Roman"/>
          <w:b/>
          <w:sz w:val="24"/>
          <w:szCs w:val="24"/>
        </w:rPr>
      </w:pPr>
      <w:r w:rsidRPr="008C3DF7">
        <w:rPr>
          <w:rFonts w:ascii="Times New Roman" w:hAnsi="Times New Roman"/>
          <w:b/>
          <w:sz w:val="24"/>
          <w:szCs w:val="24"/>
        </w:rPr>
        <w:t>II. Стандарт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Наименование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2C7C02">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16.</w:t>
      </w:r>
      <w:r w:rsidRPr="00AB11EC">
        <w:rPr>
          <w:rFonts w:ascii="Times New Roman" w:hAnsi="Times New Roman"/>
          <w:sz w:val="24"/>
          <w:szCs w:val="24"/>
        </w:rPr>
        <w:tab/>
      </w:r>
      <w:r w:rsidR="002C7C02" w:rsidRPr="00AB11EC">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C7C02">
        <w:rPr>
          <w:rFonts w:ascii="Times New Roman" w:hAnsi="Times New Roman"/>
          <w:color w:val="000000"/>
          <w:sz w:val="24"/>
          <w:szCs w:val="24"/>
        </w:rPr>
        <w:t>.</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421876">
      <w:pPr>
        <w:pStyle w:val="af4"/>
        <w:autoSpaceDE w:val="0"/>
        <w:autoSpaceDN w:val="0"/>
        <w:adjustRightInd w:val="0"/>
        <w:spacing w:after="0" w:line="240" w:lineRule="auto"/>
        <w:ind w:left="0"/>
        <w:rPr>
          <w:rFonts w:ascii="Times New Roman" w:eastAsia="Times New Roman" w:hAnsi="Times New Roman"/>
          <w:spacing w:val="2"/>
          <w:sz w:val="24"/>
          <w:szCs w:val="24"/>
        </w:rPr>
      </w:pPr>
      <w:r w:rsidRPr="00AB11EC">
        <w:rPr>
          <w:rFonts w:ascii="Times New Roman" w:hAnsi="Times New Roman"/>
          <w:sz w:val="24"/>
          <w:szCs w:val="24"/>
        </w:rPr>
        <w:tab/>
        <w:t>17.</w:t>
      </w:r>
      <w:r w:rsidRPr="00AB11EC">
        <w:rPr>
          <w:rFonts w:ascii="Times New Roman" w:hAnsi="Times New Roman"/>
          <w:sz w:val="24"/>
          <w:szCs w:val="24"/>
        </w:rPr>
        <w:tab/>
      </w:r>
      <w:r w:rsidRPr="00AB11EC">
        <w:rPr>
          <w:rFonts w:ascii="Times New Roman" w:eastAsia="Times New Roman" w:hAnsi="Times New Roman"/>
          <w:sz w:val="24"/>
          <w:szCs w:val="24"/>
        </w:rPr>
        <w:t>Органом</w:t>
      </w:r>
      <w:r w:rsidRPr="00AB11EC">
        <w:rPr>
          <w:rFonts w:ascii="Times New Roman" w:eastAsia="Times New Roman" w:hAnsi="Times New Roman"/>
          <w:spacing w:val="2"/>
          <w:sz w:val="24"/>
          <w:szCs w:val="24"/>
        </w:rPr>
        <w:t>, предоставляющим муниципальную услугу, является администрация сельского поселения Мулымья (далее- Уполномоченный орган).</w:t>
      </w:r>
    </w:p>
    <w:p w:rsidR="00AB11EC" w:rsidRPr="00AB11EC" w:rsidRDefault="00AB11EC" w:rsidP="00421876">
      <w:pPr>
        <w:widowControl w:val="0"/>
        <w:autoSpaceDE w:val="0"/>
        <w:autoSpaceDN w:val="0"/>
        <w:adjustRightInd w:val="0"/>
        <w:ind w:firstLine="709"/>
        <w:contextualSpacing/>
        <w:rPr>
          <w:rFonts w:ascii="Times New Roman" w:hAnsi="Times New Roman"/>
          <w:sz w:val="24"/>
          <w:szCs w:val="24"/>
        </w:rPr>
      </w:pPr>
      <w:r w:rsidRPr="00AB11EC">
        <w:rPr>
          <w:rFonts w:ascii="Times New Roman" w:hAnsi="Times New Roman"/>
          <w:sz w:val="24"/>
          <w:szCs w:val="24"/>
        </w:rPr>
        <w:t>Непосредственное предоставление муниципальной услуги осуществляет структурное подразделение Уполномоченного органа- правовой отдел администрации сельского поселения Мулымья (далее- правовой отдел).</w:t>
      </w:r>
    </w:p>
    <w:p w:rsidR="00AB11EC" w:rsidRPr="00AB11EC" w:rsidRDefault="00AB11EC" w:rsidP="00AB11EC">
      <w:pPr>
        <w:ind w:firstLine="709"/>
        <w:rPr>
          <w:rFonts w:ascii="Times New Roman" w:hAnsi="Times New Roman"/>
          <w:bCs/>
          <w:i/>
          <w:sz w:val="24"/>
          <w:szCs w:val="24"/>
        </w:rPr>
      </w:pPr>
      <w:r w:rsidRPr="00AB11EC">
        <w:rPr>
          <w:rFonts w:ascii="Times New Roman" w:hAnsi="Times New Roman"/>
          <w:bCs/>
          <w:sz w:val="24"/>
          <w:szCs w:val="24"/>
        </w:rPr>
        <w:t>За получением муниципальной услуги заявитель вправе обратиться в МФЦ.</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При </w:t>
      </w:r>
      <w:r w:rsidRPr="00AB11EC">
        <w:rPr>
          <w:rFonts w:ascii="Times New Roman" w:hAnsi="Times New Roman"/>
          <w:bCs/>
          <w:sz w:val="24"/>
          <w:szCs w:val="24"/>
        </w:rPr>
        <w:t>предоставлении</w:t>
      </w:r>
      <w:r w:rsidRPr="00AB11EC">
        <w:rPr>
          <w:rFonts w:ascii="Times New Roman" w:hAnsi="Times New Roman"/>
          <w:sz w:val="24"/>
          <w:szCs w:val="24"/>
        </w:rPr>
        <w:t xml:space="preserve"> муниципальной услуги Уполномоченный орган</w:t>
      </w:r>
      <w:r w:rsidRPr="00AB11EC">
        <w:rPr>
          <w:rFonts w:ascii="Times New Roman" w:hAnsi="Times New Roman"/>
          <w:i/>
          <w:sz w:val="24"/>
          <w:szCs w:val="24"/>
        </w:rPr>
        <w:t xml:space="preserve"> </w:t>
      </w:r>
      <w:r w:rsidRPr="00AB11EC">
        <w:rPr>
          <w:rFonts w:ascii="Times New Roman" w:hAnsi="Times New Roman"/>
          <w:sz w:val="24"/>
          <w:szCs w:val="24"/>
        </w:rPr>
        <w:t>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AB11EC" w:rsidRPr="00AB11EC" w:rsidRDefault="00AB11EC" w:rsidP="00AB11EC">
      <w:pPr>
        <w:pStyle w:val="ConsPlusNormal"/>
        <w:ind w:firstLine="709"/>
        <w:jc w:val="both"/>
        <w:rPr>
          <w:rFonts w:ascii="Times New Roman" w:hAnsi="Times New Roman" w:cs="Times New Roman"/>
          <w:bCs/>
          <w:sz w:val="24"/>
          <w:szCs w:val="24"/>
        </w:rPr>
      </w:pPr>
      <w:r w:rsidRPr="00AB11EC">
        <w:rPr>
          <w:rFonts w:ascii="Times New Roman" w:hAnsi="Times New Roman" w:cs="Times New Roman"/>
          <w:sz w:val="24"/>
          <w:szCs w:val="24"/>
          <w:lang w:eastAsia="ar-SA"/>
        </w:rPr>
        <w:t>18.</w:t>
      </w:r>
      <w:r w:rsidRPr="00AB11EC">
        <w:rPr>
          <w:rFonts w:ascii="Times New Roman" w:hAnsi="Times New Roman" w:cs="Times New Roman"/>
          <w:sz w:val="24"/>
          <w:szCs w:val="24"/>
          <w:lang w:eastAsia="ar-SA"/>
        </w:rPr>
        <w:tab/>
        <w:t>В</w:t>
      </w:r>
      <w:r w:rsidR="00421876">
        <w:rPr>
          <w:rFonts w:ascii="Times New Roman" w:hAnsi="Times New Roman" w:cs="Times New Roman"/>
          <w:sz w:val="24"/>
          <w:szCs w:val="24"/>
          <w:lang w:eastAsia="ar-SA"/>
        </w:rPr>
        <w:t xml:space="preserve"> </w:t>
      </w:r>
      <w:r w:rsidRPr="00AB11EC">
        <w:rPr>
          <w:rFonts w:ascii="Times New Roman" w:hAnsi="Times New Roman" w:cs="Times New Roman"/>
          <w:sz w:val="24"/>
          <w:szCs w:val="24"/>
          <w:lang w:eastAsia="ar-SA"/>
        </w:rPr>
        <w:t xml:space="preserve"> </w:t>
      </w:r>
      <w:r w:rsidRPr="00AB11EC">
        <w:rPr>
          <w:rFonts w:ascii="Times New Roman" w:hAnsi="Times New Roman" w:cs="Times New Roman"/>
          <w:sz w:val="24"/>
          <w:szCs w:val="24"/>
        </w:rPr>
        <w:t>соответствии</w:t>
      </w:r>
      <w:r w:rsidRPr="00AB11EC">
        <w:rPr>
          <w:rFonts w:ascii="Times New Roman" w:hAnsi="Times New Roman" w:cs="Times New Roman"/>
          <w:sz w:val="24"/>
          <w:szCs w:val="24"/>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AB11EC">
        <w:rPr>
          <w:rFonts w:ascii="Times New Roman" w:hAnsi="Times New Roman" w:cs="Times New Roman"/>
          <w:bCs/>
          <w:sz w:val="24"/>
          <w:szCs w:val="24"/>
        </w:rPr>
        <w:t xml:space="preserve">запрещается </w:t>
      </w:r>
      <w:r w:rsidRPr="00AB11EC">
        <w:rPr>
          <w:rFonts w:ascii="Times New Roman" w:hAnsi="Times New Roman"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B11EC">
        <w:rPr>
          <w:rFonts w:ascii="Times New Roman" w:hAnsi="Times New Roman" w:cs="Times New Roman"/>
          <w:bCs/>
          <w:sz w:val="24"/>
          <w:szCs w:val="24"/>
        </w:rPr>
        <w:t xml:space="preserve">органы местного самоуправления, </w:t>
      </w:r>
      <w:r w:rsidRPr="00AB11EC">
        <w:rPr>
          <w:rFonts w:ascii="Times New Roman" w:hAnsi="Times New Roman" w:cs="Times New Roman"/>
          <w:sz w:val="24"/>
          <w:szCs w:val="24"/>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B11EC">
        <w:rPr>
          <w:rFonts w:ascii="Times New Roman" w:hAnsi="Times New Roman" w:cs="Times New Roman"/>
          <w:bCs/>
          <w:sz w:val="24"/>
          <w:szCs w:val="24"/>
        </w:rPr>
        <w:t>решением Совета депутатов сельского поселения Мулымья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Мулымья».</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2C7C02" w:rsidRDefault="00AB11EC" w:rsidP="00AB11EC">
      <w:pPr>
        <w:autoSpaceDE w:val="0"/>
        <w:autoSpaceDN w:val="0"/>
        <w:adjustRightInd w:val="0"/>
        <w:ind w:firstLine="540"/>
        <w:jc w:val="center"/>
        <w:rPr>
          <w:rFonts w:ascii="Times New Roman" w:hAnsi="Times New Roman"/>
          <w:b/>
          <w:sz w:val="24"/>
          <w:szCs w:val="24"/>
        </w:rPr>
      </w:pPr>
      <w:r w:rsidRPr="002C7C02">
        <w:rPr>
          <w:rFonts w:ascii="Times New Roman" w:hAnsi="Times New Roman"/>
          <w:b/>
          <w:sz w:val="24"/>
          <w:szCs w:val="24"/>
        </w:rPr>
        <w:t xml:space="preserve">Результат предоставления муниципальной услуги </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pStyle w:val="af4"/>
        <w:autoSpaceDE w:val="0"/>
        <w:autoSpaceDN w:val="0"/>
        <w:adjustRightInd w:val="0"/>
        <w:ind w:left="709"/>
        <w:rPr>
          <w:rFonts w:ascii="Times New Roman" w:eastAsia="Times New Roman" w:hAnsi="Times New Roman"/>
          <w:sz w:val="24"/>
          <w:szCs w:val="24"/>
        </w:rPr>
      </w:pPr>
      <w:r w:rsidRPr="00AB11EC">
        <w:rPr>
          <w:rFonts w:ascii="Times New Roman" w:hAnsi="Times New Roman"/>
          <w:sz w:val="24"/>
          <w:szCs w:val="24"/>
        </w:rPr>
        <w:t>19.</w:t>
      </w:r>
      <w:r w:rsidRPr="00AB11EC">
        <w:rPr>
          <w:rFonts w:ascii="Times New Roman" w:hAnsi="Times New Roman"/>
          <w:sz w:val="24"/>
          <w:szCs w:val="24"/>
        </w:rPr>
        <w:tab/>
      </w:r>
      <w:r w:rsidRPr="00AB11EC">
        <w:rPr>
          <w:rFonts w:ascii="Times New Roman" w:eastAsia="Times New Roman" w:hAnsi="Times New Roman"/>
          <w:sz w:val="24"/>
          <w:szCs w:val="24"/>
        </w:rPr>
        <w:t>Результатами предоставления муниципальной услуги являются:</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r w:rsidRPr="00AB11EC">
        <w:rPr>
          <w:rFonts w:ascii="Times New Roman" w:eastAsia="Calibri" w:hAnsi="Times New Roman" w:cs="Times New Roman"/>
          <w:sz w:val="24"/>
          <w:szCs w:val="24"/>
          <w:lang w:eastAsia="en-US"/>
        </w:rPr>
        <w:t xml:space="preserve">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r w:rsidRPr="00AB11EC">
        <w:rPr>
          <w:rFonts w:ascii="Times New Roman" w:eastAsia="Calibri" w:hAnsi="Times New Roman" w:cs="Times New Roman"/>
          <w:sz w:val="24"/>
          <w:szCs w:val="24"/>
          <w:lang w:eastAsia="en-US"/>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r w:rsidRPr="00AB11EC">
        <w:rPr>
          <w:rFonts w:ascii="Times New Roman" w:eastAsia="Calibri" w:hAnsi="Times New Roman" w:cs="Times New Roman"/>
          <w:sz w:val="24"/>
          <w:szCs w:val="24"/>
          <w:lang w:eastAsia="en-US"/>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AB11EC" w:rsidRPr="00AB11EC" w:rsidRDefault="00AB11EC" w:rsidP="00AB11EC">
      <w:pPr>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AB11EC" w:rsidRPr="00AB11EC" w:rsidRDefault="00AB11EC" w:rsidP="00AB11EC">
      <w:pPr>
        <w:autoSpaceDE w:val="0"/>
        <w:autoSpaceDN w:val="0"/>
        <w:adjustRightInd w:val="0"/>
        <w:ind w:firstLine="708"/>
        <w:outlineLvl w:val="2"/>
        <w:rPr>
          <w:rFonts w:ascii="Times New Roman" w:hAnsi="Times New Roman"/>
          <w:sz w:val="24"/>
          <w:szCs w:val="24"/>
        </w:rPr>
      </w:pPr>
      <w:r w:rsidRPr="00AB11EC">
        <w:rPr>
          <w:rFonts w:ascii="Times New Roman" w:hAnsi="Times New Roman"/>
          <w:sz w:val="24"/>
          <w:szCs w:val="24"/>
        </w:rPr>
        <w:lastRenderedPageBreak/>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r w:rsidRPr="00AB11EC">
        <w:rPr>
          <w:rFonts w:ascii="Times New Roman" w:eastAsia="Calibri" w:hAnsi="Times New Roman" w:cs="Times New Roman"/>
          <w:sz w:val="24"/>
          <w:szCs w:val="24"/>
          <w:lang w:eastAsia="en-US"/>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AB11EC" w:rsidRPr="00AB11EC" w:rsidRDefault="00AB11EC" w:rsidP="00973B0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hAnsi="Times New Roman"/>
          <w:sz w:val="24"/>
          <w:szCs w:val="24"/>
        </w:rPr>
        <w:tab/>
        <w:t>20.</w:t>
      </w:r>
      <w:r w:rsidRPr="00AB11EC">
        <w:rPr>
          <w:rFonts w:ascii="Times New Roman" w:hAnsi="Times New Roman"/>
          <w:sz w:val="24"/>
          <w:szCs w:val="24"/>
        </w:rPr>
        <w:tab/>
      </w:r>
      <w:r w:rsidRPr="00AB11EC">
        <w:rPr>
          <w:rFonts w:ascii="Times New Roman" w:eastAsia="Times New Roman" w:hAnsi="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AB11EC" w:rsidRPr="00AB11EC" w:rsidRDefault="00AB11EC" w:rsidP="00973B07">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сельского поселения Мулымья</w:t>
      </w:r>
      <w:r w:rsidRPr="00AB11EC">
        <w:rPr>
          <w:rFonts w:ascii="Times New Roman" w:hAnsi="Times New Roman"/>
          <w:i/>
          <w:sz w:val="24"/>
          <w:szCs w:val="24"/>
        </w:rPr>
        <w:t xml:space="preserve"> </w:t>
      </w:r>
      <w:r w:rsidRPr="00AB11EC">
        <w:rPr>
          <w:rFonts w:ascii="Times New Roman" w:hAnsi="Times New Roman"/>
          <w:sz w:val="24"/>
          <w:szCs w:val="24"/>
        </w:rPr>
        <w:t>либо лица, его замещающего, с указанием всех оснований отказа.</w:t>
      </w:r>
    </w:p>
    <w:p w:rsidR="00AB11EC" w:rsidRPr="00AB11EC" w:rsidRDefault="00AB11EC" w:rsidP="00AB11EC">
      <w:pPr>
        <w:pStyle w:val="ConsPlusNormal"/>
        <w:widowControl/>
        <w:ind w:firstLine="708"/>
        <w:jc w:val="both"/>
        <w:outlineLvl w:val="2"/>
        <w:rPr>
          <w:rFonts w:ascii="Times New Roman" w:eastAsia="Calibri" w:hAnsi="Times New Roman" w:cs="Times New Roman"/>
          <w:sz w:val="24"/>
          <w:szCs w:val="24"/>
          <w:lang w:eastAsia="en-US"/>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Срок предоставления муниципальной услуги</w:t>
      </w:r>
    </w:p>
    <w:p w:rsidR="00AB11EC" w:rsidRPr="00AB11EC" w:rsidRDefault="00AB11EC" w:rsidP="00AB11EC">
      <w:pPr>
        <w:autoSpaceDE w:val="0"/>
        <w:autoSpaceDN w:val="0"/>
        <w:adjustRightInd w:val="0"/>
        <w:rPr>
          <w:rFonts w:ascii="Times New Roman" w:hAnsi="Times New Roman"/>
          <w:i/>
          <w:sz w:val="24"/>
          <w:szCs w:val="24"/>
        </w:rPr>
      </w:pPr>
      <w:r w:rsidRPr="00AB11EC">
        <w:rPr>
          <w:rFonts w:ascii="Times New Roman" w:hAnsi="Times New Roman"/>
          <w:sz w:val="24"/>
          <w:szCs w:val="24"/>
        </w:rPr>
        <w:tab/>
        <w:t>21.</w:t>
      </w:r>
      <w:r w:rsidRPr="00AB11EC">
        <w:rPr>
          <w:rFonts w:ascii="Times New Roman" w:hAnsi="Times New Roman"/>
          <w:sz w:val="24"/>
          <w:szCs w:val="24"/>
        </w:rPr>
        <w:tab/>
        <w:t>Общий срок предоставления муниципальной услуги составляет не более 30 дней со дня поступления заявления о предоставлении муниципальной услуги в Уполномоченный орган</w:t>
      </w:r>
      <w:r w:rsidRPr="00AB11EC">
        <w:rPr>
          <w:rFonts w:ascii="Times New Roman" w:hAnsi="Times New Roman"/>
          <w:i/>
          <w:sz w:val="24"/>
          <w:szCs w:val="24"/>
        </w:rPr>
        <w:t>.</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B11EC" w:rsidRPr="00AB11EC" w:rsidRDefault="00AB11EC" w:rsidP="00AB11EC">
      <w:pPr>
        <w:widowControl w:val="0"/>
        <w:tabs>
          <w:tab w:val="left" w:pos="3686"/>
        </w:tabs>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Срок выдачи (направления) документов, являющихся результатом предоставления муниципальной услуги – не позднее 5 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AB11EC" w:rsidRPr="00AB11EC" w:rsidRDefault="00AB11EC" w:rsidP="00AB11EC">
      <w:pPr>
        <w:widowControl w:val="0"/>
        <w:tabs>
          <w:tab w:val="left" w:pos="567"/>
        </w:tabs>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22.</w:t>
      </w:r>
      <w:r w:rsidRPr="00AB11EC">
        <w:rPr>
          <w:rFonts w:ascii="Times New Roman" w:hAnsi="Times New Roman"/>
          <w:sz w:val="24"/>
          <w:szCs w:val="24"/>
        </w:rPr>
        <w:tab/>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p>
    <w:p w:rsidR="00AB11EC" w:rsidRPr="00AB11EC" w:rsidRDefault="00AB11EC" w:rsidP="00AB11EC">
      <w:pPr>
        <w:tabs>
          <w:tab w:val="left" w:pos="1276"/>
        </w:tabs>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Правовые основания для предоставления муниципальной услуги</w:t>
      </w:r>
    </w:p>
    <w:p w:rsidR="00AB11EC" w:rsidRPr="00AB11EC" w:rsidRDefault="00AB11EC" w:rsidP="00AB11EC">
      <w:pPr>
        <w:tabs>
          <w:tab w:val="left" w:pos="1276"/>
        </w:tabs>
        <w:autoSpaceDE w:val="0"/>
        <w:autoSpaceDN w:val="0"/>
        <w:adjustRightInd w:val="0"/>
        <w:ind w:left="709"/>
        <w:outlineLvl w:val="1"/>
        <w:rPr>
          <w:rFonts w:ascii="Times New Roman" w:hAnsi="Times New Roman"/>
          <w:sz w:val="24"/>
          <w:szCs w:val="24"/>
        </w:rPr>
      </w:pPr>
    </w:p>
    <w:p w:rsidR="00AB11EC" w:rsidRPr="00973B07" w:rsidRDefault="00AB11EC" w:rsidP="00973B07">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23.</w:t>
      </w:r>
      <w:r w:rsidRPr="00AB11EC">
        <w:rPr>
          <w:rFonts w:ascii="Times New Roman" w:eastAsia="Times New Roman" w:hAnsi="Times New Roman"/>
          <w:sz w:val="24"/>
          <w:szCs w:val="24"/>
        </w:rPr>
        <w:tab/>
        <w:t>Перечень нормативных правовых актов, регулирующих предоставление муниципальной услуги, размещен на Едином портале и региональном портале.</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Исчерпывающий перечень документов, необходимых для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eastAsia="Times New Roman" w:hAnsi="Times New Roman"/>
          <w:sz w:val="24"/>
          <w:szCs w:val="24"/>
        </w:rPr>
      </w:pPr>
      <w:bookmarkStart w:id="4" w:name="Par96"/>
      <w:bookmarkEnd w:id="4"/>
      <w:r w:rsidRPr="00AB11EC">
        <w:rPr>
          <w:rFonts w:ascii="Times New Roman" w:eastAsia="Times New Roman" w:hAnsi="Times New Roman"/>
          <w:sz w:val="24"/>
          <w:szCs w:val="24"/>
        </w:rPr>
        <w:tab/>
        <w:t>24.</w:t>
      </w:r>
      <w:r w:rsidRPr="00AB11EC">
        <w:rPr>
          <w:rFonts w:ascii="Times New Roman" w:eastAsia="Times New Roman" w:hAnsi="Times New Roman"/>
          <w:sz w:val="24"/>
          <w:szCs w:val="24"/>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AB11EC" w:rsidRPr="00AB11EC" w:rsidRDefault="00AB11EC" w:rsidP="00AB11EC">
      <w:pPr>
        <w:autoSpaceDE w:val="0"/>
        <w:autoSpaceDN w:val="0"/>
        <w:adjustRightInd w:val="0"/>
        <w:ind w:firstLine="709"/>
        <w:rPr>
          <w:rFonts w:ascii="Times New Roman" w:hAnsi="Times New Roman"/>
          <w:i/>
          <w:sz w:val="24"/>
          <w:szCs w:val="24"/>
        </w:rPr>
      </w:pPr>
      <w:bookmarkStart w:id="5" w:name="Par97"/>
      <w:bookmarkEnd w:id="5"/>
      <w:r w:rsidRPr="00AB11EC">
        <w:rPr>
          <w:rFonts w:ascii="Times New Roman" w:hAnsi="Times New Roman"/>
          <w:sz w:val="24"/>
          <w:szCs w:val="24"/>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кадастровый номер испрашиваемого земельного участка;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цель использования земельного участка;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почтовый адрес и (или) адрес электронной почты для связи с заявителем;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согласно приложению 1 к настоящему Административному регламенту;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обращения представитель заявителя;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25.</w:t>
      </w:r>
      <w:r w:rsidRPr="00AB11EC">
        <w:rPr>
          <w:rFonts w:ascii="Times New Roman" w:hAnsi="Times New Roman"/>
          <w:sz w:val="24"/>
          <w:szCs w:val="24"/>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приведен в приложении 2 к настоящему Административному регламенту.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Иные документы, указанные приложении 2 к Административному регламенту,  заявитель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указанные в настоящем пункте, могут быть представлены заявителем по собственной инициативе. </w:t>
      </w:r>
    </w:p>
    <w:p w:rsidR="00AB11EC" w:rsidRPr="00AB11EC" w:rsidRDefault="00AB11EC" w:rsidP="00AB11EC">
      <w:pPr>
        <w:tabs>
          <w:tab w:val="left" w:pos="1276"/>
        </w:tabs>
        <w:autoSpaceDE w:val="0"/>
        <w:autoSpaceDN w:val="0"/>
        <w:adjustRightInd w:val="0"/>
        <w:ind w:firstLine="709"/>
        <w:contextualSpacing/>
        <w:rPr>
          <w:rFonts w:ascii="Times New Roman" w:hAnsi="Times New Roman"/>
          <w:sz w:val="24"/>
          <w:szCs w:val="24"/>
        </w:rPr>
      </w:pPr>
      <w:r w:rsidRPr="00AB11EC">
        <w:rPr>
          <w:rFonts w:ascii="Times New Roman" w:hAnsi="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26.</w:t>
      </w:r>
      <w:r w:rsidRPr="00AB11EC">
        <w:rPr>
          <w:rFonts w:ascii="Times New Roman" w:hAnsi="Times New Roman"/>
          <w:sz w:val="24"/>
          <w:szCs w:val="24"/>
        </w:rPr>
        <w:tab/>
        <w:t>Заявление о предоставлении государственной услуги предоставляется в свободной форме либо по рекомендуемой форме, приведенной в приложении 3 к Административному регламенту.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Форму заявления о предоставлении муниципальной услуги заявитель может получить:</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 информационном стенде в месте предоставления муниципальной услуги;</w:t>
      </w:r>
    </w:p>
    <w:p w:rsidR="00AB11EC" w:rsidRPr="00AB11EC" w:rsidRDefault="00AB11EC" w:rsidP="00AB11EC">
      <w:pPr>
        <w:tabs>
          <w:tab w:val="left" w:pos="0"/>
        </w:tabs>
        <w:ind w:firstLine="709"/>
        <w:rPr>
          <w:rFonts w:ascii="Times New Roman" w:hAnsi="Times New Roman"/>
          <w:sz w:val="24"/>
          <w:szCs w:val="24"/>
        </w:rPr>
      </w:pPr>
      <w:r w:rsidRPr="00AB11EC">
        <w:rPr>
          <w:rFonts w:ascii="Times New Roman" w:hAnsi="Times New Roman"/>
          <w:sz w:val="24"/>
          <w:szCs w:val="24"/>
        </w:rPr>
        <w:t>у специалиста правового отдела Уполномоченного органа;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у </w:t>
      </w:r>
      <w:r w:rsidRPr="00AB11EC">
        <w:rPr>
          <w:rFonts w:ascii="Times New Roman" w:hAnsi="Times New Roman"/>
          <w:bCs/>
          <w:sz w:val="24"/>
          <w:szCs w:val="24"/>
        </w:rPr>
        <w:t>специалиста МФЦ</w:t>
      </w:r>
      <w:r w:rsidRPr="00AB11EC">
        <w:rPr>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посредством информационно-телекоммуникационной сети «Интернет» на официальном сайте, Едином и региональном порталах.</w:t>
      </w:r>
    </w:p>
    <w:p w:rsidR="00AB11EC" w:rsidRPr="00AB11EC" w:rsidRDefault="00AB11EC" w:rsidP="00973B07">
      <w:pPr>
        <w:pStyle w:val="af4"/>
        <w:tabs>
          <w:tab w:val="left" w:pos="-142"/>
        </w:tabs>
        <w:autoSpaceDE w:val="0"/>
        <w:autoSpaceDN w:val="0"/>
        <w:adjustRightInd w:val="0"/>
        <w:spacing w:after="12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27.</w:t>
      </w:r>
      <w:r w:rsidRPr="00AB11EC">
        <w:rPr>
          <w:rFonts w:ascii="Times New Roman" w:eastAsia="Times New Roman" w:hAnsi="Times New Roman"/>
          <w:sz w:val="24"/>
          <w:szCs w:val="24"/>
        </w:rPr>
        <w:tab/>
        <w:t xml:space="preserve">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AB11EC" w:rsidRPr="00AB11EC" w:rsidRDefault="00AB11EC" w:rsidP="00AB11EC">
      <w:pPr>
        <w:autoSpaceDE w:val="0"/>
        <w:autoSpaceDN w:val="0"/>
        <w:adjustRightInd w:val="0"/>
        <w:rPr>
          <w:rFonts w:ascii="Times New Roman" w:hAnsi="Times New Roman"/>
          <w:i/>
          <w:color w:val="7030A0"/>
          <w:sz w:val="24"/>
          <w:szCs w:val="24"/>
        </w:rPr>
      </w:pPr>
      <w:r w:rsidRPr="00AB11EC">
        <w:rPr>
          <w:rFonts w:ascii="Times New Roman" w:hAnsi="Times New Roman"/>
          <w:sz w:val="24"/>
          <w:szCs w:val="24"/>
        </w:rPr>
        <w:tab/>
        <w:t>28.</w:t>
      </w:r>
      <w:r w:rsidRPr="00AB11EC">
        <w:rPr>
          <w:rFonts w:ascii="Times New Roman" w:hAnsi="Times New Roman"/>
          <w:sz w:val="24"/>
          <w:szCs w:val="24"/>
        </w:rPr>
        <w:tab/>
        <w:t xml:space="preserve">По выбору заявителя заявление предоставляется одним из следующих способов: </w:t>
      </w:r>
    </w:p>
    <w:p w:rsidR="00AB11EC" w:rsidRPr="00AB11EC" w:rsidRDefault="00421876" w:rsidP="00421876">
      <w:pPr>
        <w:autoSpaceDE w:val="0"/>
        <w:autoSpaceDN w:val="0"/>
        <w:adjustRightInd w:val="0"/>
        <w:rPr>
          <w:rFonts w:ascii="Times New Roman" w:hAnsi="Times New Roman"/>
          <w:sz w:val="24"/>
          <w:szCs w:val="24"/>
        </w:rPr>
      </w:pPr>
      <w:r>
        <w:rPr>
          <w:rFonts w:ascii="Times New Roman" w:hAnsi="Times New Roman"/>
          <w:sz w:val="24"/>
          <w:szCs w:val="24"/>
        </w:rPr>
        <w:tab/>
      </w:r>
      <w:r w:rsidR="00AB11EC" w:rsidRPr="00AB11EC">
        <w:rPr>
          <w:rFonts w:ascii="Times New Roman" w:hAnsi="Times New Roman"/>
          <w:sz w:val="24"/>
          <w:szCs w:val="24"/>
        </w:rPr>
        <w:t>при личном обращении в Уполномоченный орган или МФЦ;</w:t>
      </w:r>
    </w:p>
    <w:p w:rsidR="00AB11EC" w:rsidRPr="00AB11EC" w:rsidRDefault="00421876" w:rsidP="00421876">
      <w:pPr>
        <w:autoSpaceDE w:val="0"/>
        <w:autoSpaceDN w:val="0"/>
        <w:adjustRightInd w:val="0"/>
        <w:rPr>
          <w:rFonts w:ascii="Times New Roman" w:hAnsi="Times New Roman"/>
          <w:sz w:val="24"/>
          <w:szCs w:val="24"/>
        </w:rPr>
      </w:pPr>
      <w:r>
        <w:rPr>
          <w:rFonts w:ascii="Times New Roman" w:hAnsi="Times New Roman"/>
          <w:sz w:val="24"/>
          <w:szCs w:val="24"/>
        </w:rPr>
        <w:tab/>
      </w:r>
      <w:r w:rsidR="00AB11EC" w:rsidRPr="00AB11EC">
        <w:rPr>
          <w:rFonts w:ascii="Times New Roman" w:hAnsi="Times New Roman"/>
          <w:sz w:val="24"/>
          <w:szCs w:val="24"/>
        </w:rPr>
        <w:t>посредством почтовой связи в Уполномоченный орган;</w:t>
      </w:r>
    </w:p>
    <w:p w:rsidR="00AB11EC" w:rsidRPr="00AB11EC" w:rsidRDefault="00AB11EC" w:rsidP="00AB11EC">
      <w:pPr>
        <w:autoSpaceDE w:val="0"/>
        <w:autoSpaceDN w:val="0"/>
        <w:adjustRightInd w:val="0"/>
        <w:ind w:firstLine="709"/>
        <w:rPr>
          <w:rFonts w:ascii="Times New Roman" w:hAnsi="Times New Roman"/>
          <w:i/>
          <w:color w:val="FF0000"/>
          <w:sz w:val="24"/>
          <w:szCs w:val="24"/>
        </w:rPr>
      </w:pPr>
      <w:r w:rsidRPr="00AB11EC">
        <w:rPr>
          <w:rFonts w:ascii="Times New Roman" w:hAnsi="Times New Roman"/>
          <w:sz w:val="24"/>
          <w:szCs w:val="24"/>
        </w:rPr>
        <w:t xml:space="preserve">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AB11EC" w:rsidRPr="00AB11EC" w:rsidRDefault="00AB11EC" w:rsidP="00973B07">
      <w:pPr>
        <w:pStyle w:val="af4"/>
        <w:autoSpaceDE w:val="0"/>
        <w:autoSpaceDN w:val="0"/>
        <w:adjustRightInd w:val="0"/>
        <w:spacing w:after="0" w:line="240" w:lineRule="auto"/>
        <w:ind w:left="0"/>
        <w:rPr>
          <w:rFonts w:ascii="Times New Roman" w:eastAsia="Times New Roman" w:hAnsi="Times New Roman"/>
          <w:sz w:val="24"/>
          <w:szCs w:val="24"/>
        </w:rPr>
      </w:pPr>
      <w:r w:rsidRPr="00AB11EC">
        <w:rPr>
          <w:rFonts w:ascii="Times New Roman" w:eastAsia="Times New Roman" w:hAnsi="Times New Roman"/>
          <w:sz w:val="24"/>
          <w:szCs w:val="24"/>
        </w:rPr>
        <w:tab/>
        <w:t>29.</w:t>
      </w:r>
      <w:r w:rsidRPr="00AB11EC">
        <w:rPr>
          <w:rFonts w:ascii="Times New Roman" w:eastAsia="Times New Roman" w:hAnsi="Times New Roman"/>
          <w:sz w:val="24"/>
          <w:szCs w:val="24"/>
        </w:rPr>
        <w:tab/>
        <w:t xml:space="preserve">В соответствии с частью </w:t>
      </w:r>
      <w:r w:rsidR="00973B07">
        <w:rPr>
          <w:rFonts w:ascii="Times New Roman" w:eastAsia="Times New Roman" w:hAnsi="Times New Roman"/>
          <w:sz w:val="24"/>
          <w:szCs w:val="24"/>
        </w:rPr>
        <w:t xml:space="preserve">1 статьи 7 Федерального закона </w:t>
      </w:r>
      <w:r w:rsidRPr="00AB11EC">
        <w:rPr>
          <w:rFonts w:ascii="Times New Roman" w:eastAsia="Times New Roman" w:hAnsi="Times New Roman"/>
          <w:sz w:val="24"/>
          <w:szCs w:val="24"/>
        </w:rPr>
        <w:t>№  210-ФЗ запрещается требовать от заявителей: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w:t>
      </w:r>
      <w:r w:rsidRPr="00AB11EC">
        <w:rPr>
          <w:rFonts w:ascii="Times New Roman" w:hAnsi="Times New Roman"/>
          <w:sz w:val="24"/>
          <w:szCs w:val="24"/>
        </w:rPr>
        <w:lastRenderedPageBreak/>
        <w:t>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1EC" w:rsidRDefault="00AB11EC" w:rsidP="00973B0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3B07" w:rsidRDefault="00973B07" w:rsidP="00471992">
      <w:pPr>
        <w:pStyle w:val="headertext"/>
        <w:spacing w:before="0" w:beforeAutospacing="0" w:after="0" w:afterAutospacing="0"/>
        <w:jc w:val="both"/>
      </w:pPr>
      <w:r>
        <w:tab/>
        <w:t>4)</w:t>
      </w:r>
      <w:r w:rsidRPr="00973B07">
        <w:rPr>
          <w:b/>
          <w:bCs/>
        </w:rPr>
        <w:t xml:space="preserve"> </w:t>
      </w:r>
      <w:r>
        <w:t xml:space="preserve">осуществления действий, в том числе согласований, необходимых для получения </w:t>
      </w:r>
      <w:r w:rsidR="00471992">
        <w:t>муниципальной</w:t>
      </w:r>
      <w:r>
        <w:t xml:space="preserve"> услуг</w:t>
      </w:r>
      <w:r w:rsidR="00471992">
        <w:t>и</w:t>
      </w:r>
      <w: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471992">
          <w:rPr>
            <w:rStyle w:val="ae"/>
            <w:color w:val="auto"/>
            <w:u w:val="none"/>
          </w:rPr>
          <w:t>части 1 статьи 9 Федерального закона</w:t>
        </w:r>
      </w:hyperlink>
      <w:r w:rsidR="00471992">
        <w:t xml:space="preserve"> № 210-ФЗ</w:t>
      </w:r>
      <w:r>
        <w:t>;</w:t>
      </w:r>
    </w:p>
    <w:p w:rsidR="00471992" w:rsidRDefault="00471992" w:rsidP="00471992">
      <w:pPr>
        <w:pStyle w:val="headertext"/>
        <w:spacing w:before="0" w:beforeAutospacing="0" w:after="0" w:afterAutospacing="0"/>
        <w:jc w:val="both"/>
      </w:pPr>
      <w:r>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471992">
          <w:rPr>
            <w:rStyle w:val="ae"/>
            <w:color w:val="auto"/>
            <w:u w:val="none"/>
          </w:rPr>
          <w:t>пунктом 7_2 части 1 статьи 16 Федерального закона</w:t>
        </w:r>
      </w:hyperlink>
      <w: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B11EC" w:rsidRPr="00AB11EC" w:rsidRDefault="00AB11EC" w:rsidP="00AB11EC">
      <w:pPr>
        <w:pStyle w:val="af4"/>
        <w:autoSpaceDE w:val="0"/>
        <w:autoSpaceDN w:val="0"/>
        <w:adjustRightInd w:val="0"/>
        <w:ind w:left="709"/>
        <w:rPr>
          <w:rFonts w:ascii="Times New Roman" w:eastAsia="Times New Roman" w:hAnsi="Times New Roman"/>
          <w:sz w:val="24"/>
          <w:szCs w:val="24"/>
        </w:rPr>
      </w:pPr>
    </w:p>
    <w:p w:rsidR="00AB11EC" w:rsidRPr="00471992"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30.</w:t>
      </w:r>
      <w:r w:rsidRPr="00AB11EC">
        <w:rPr>
          <w:rFonts w:ascii="Times New Roman" w:eastAsia="Times New Roman" w:hAnsi="Times New Roman"/>
          <w:sz w:val="24"/>
          <w:szCs w:val="24"/>
        </w:rPr>
        <w:tab/>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4"/>
          <w:szCs w:val="24"/>
        </w:rPr>
        <w:t>Исчерпывающий перечень оснований для приостановления и (или) отказа в предоставлении муниципальной услуги</w:t>
      </w:r>
    </w:p>
    <w:p w:rsidR="00AB11EC" w:rsidRPr="00AB11EC" w:rsidRDefault="00AB11EC" w:rsidP="00AB11EC">
      <w:pPr>
        <w:autoSpaceDE w:val="0"/>
        <w:autoSpaceDN w:val="0"/>
        <w:adjustRightInd w:val="0"/>
        <w:ind w:firstLine="709"/>
        <w:jc w:val="center"/>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31.</w:t>
      </w:r>
      <w:r w:rsidRPr="00AB11EC">
        <w:rPr>
          <w:rFonts w:ascii="Times New Roman" w:eastAsia="Times New Roman" w:hAnsi="Times New Roman"/>
          <w:sz w:val="24"/>
          <w:szCs w:val="24"/>
        </w:rPr>
        <w:tab/>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71992" w:rsidRDefault="00AB11EC" w:rsidP="00AB11EC">
      <w:pPr>
        <w:pStyle w:val="af4"/>
        <w:autoSpaceDE w:val="0"/>
        <w:autoSpaceDN w:val="0"/>
        <w:adjustRightInd w:val="0"/>
        <w:ind w:left="0"/>
        <w:rPr>
          <w:rFonts w:ascii="Times New Roman" w:eastAsia="Times New Roman" w:hAnsi="Times New Roman"/>
          <w:sz w:val="24"/>
          <w:szCs w:val="24"/>
        </w:rPr>
      </w:pPr>
      <w:r w:rsidRPr="00AB11EC">
        <w:rPr>
          <w:rFonts w:ascii="Times New Roman" w:eastAsia="Times New Roman" w:hAnsi="Times New Roman"/>
          <w:sz w:val="24"/>
          <w:szCs w:val="24"/>
        </w:rPr>
        <w:tab/>
      </w:r>
    </w:p>
    <w:p w:rsidR="00AB11EC" w:rsidRPr="00AB11EC" w:rsidRDefault="00471992" w:rsidP="00471992">
      <w:pPr>
        <w:pStyle w:val="af4"/>
        <w:autoSpaceDE w:val="0"/>
        <w:autoSpaceDN w:val="0"/>
        <w:adjustRightInd w:val="0"/>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eastAsia="Times New Roman" w:hAnsi="Times New Roman"/>
          <w:sz w:val="24"/>
          <w:szCs w:val="24"/>
        </w:rPr>
        <w:t>32.</w:t>
      </w:r>
      <w:r w:rsidR="00AB11EC" w:rsidRPr="00AB11EC">
        <w:rPr>
          <w:rFonts w:ascii="Times New Roman" w:eastAsia="Times New Roman" w:hAnsi="Times New Roman"/>
          <w:sz w:val="24"/>
          <w:szCs w:val="24"/>
        </w:rPr>
        <w:tab/>
        <w:t>Основания для возврата заявления о предоставлении муниципальной услуги:</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r w:rsidRPr="00AB11EC">
        <w:rPr>
          <w:rFonts w:ascii="Times New Roman" w:hAnsi="Times New Roman"/>
          <w:sz w:val="24"/>
          <w:szCs w:val="24"/>
        </w:rPr>
        <w:t xml:space="preserve">если в заявлении не содержится информация, указанная в подпункте 1 пункта 24 </w:t>
      </w:r>
      <w:r w:rsidRPr="00AB11EC">
        <w:rPr>
          <w:rFonts w:ascii="Times New Roman" w:hAnsi="Times New Roman"/>
          <w:sz w:val="24"/>
          <w:szCs w:val="24"/>
        </w:rPr>
        <w:lastRenderedPageBreak/>
        <w:t>Административного регламента;</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r w:rsidRPr="00AB11EC">
        <w:rPr>
          <w:rFonts w:ascii="Times New Roman" w:hAnsi="Times New Roman"/>
          <w:sz w:val="24"/>
          <w:szCs w:val="24"/>
        </w:rPr>
        <w:t>если заявление подано в иной уполномоченный орган;</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r w:rsidRPr="00AB11EC">
        <w:rPr>
          <w:rFonts w:ascii="Times New Roman" w:hAnsi="Times New Roman"/>
          <w:sz w:val="24"/>
          <w:szCs w:val="24"/>
        </w:rPr>
        <w:t>если к заявлению не приложены документы, указанные в пункте 24 Административного регламента.</w:t>
      </w:r>
    </w:p>
    <w:p w:rsidR="00471992"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r>
    </w:p>
    <w:p w:rsidR="00AB11EC" w:rsidRPr="00AB11EC" w:rsidRDefault="00471992"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eastAsia="Times New Roman" w:hAnsi="Times New Roman"/>
          <w:sz w:val="24"/>
          <w:szCs w:val="24"/>
        </w:rPr>
        <w:t>33.</w:t>
      </w:r>
      <w:r w:rsidR="00AB11EC" w:rsidRPr="00AB11EC">
        <w:rPr>
          <w:rFonts w:ascii="Times New Roman" w:eastAsia="Times New Roman" w:hAnsi="Times New Roman"/>
          <w:sz w:val="24"/>
          <w:szCs w:val="24"/>
        </w:rPr>
        <w:tab/>
        <w:t>Основания для отказа в предоставлении муниципальной услуги в соответствии со статьей 39.16 Земельного кодекса Российской Федерации:</w:t>
      </w:r>
    </w:p>
    <w:p w:rsidR="00AB11EC" w:rsidRPr="00AB11EC" w:rsidRDefault="00AB11EC" w:rsidP="00471992">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rPr>
        <w:t xml:space="preserve"> </w:t>
      </w:r>
      <w:bookmarkStart w:id="6" w:name="Par139"/>
      <w:bookmarkEnd w:id="6"/>
      <w:r w:rsidRPr="00AB11EC">
        <w:rPr>
          <w:rFonts w:ascii="Times New Roman" w:hAnsi="Times New Roman" w:cs="Times New Roman"/>
          <w:sz w:val="24"/>
          <w:szCs w:val="24"/>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B11EC" w:rsidRPr="00AB11EC" w:rsidRDefault="00AB11EC" w:rsidP="00AB11EC">
      <w:pPr>
        <w:pStyle w:val="ConsPlusNormal"/>
        <w:tabs>
          <w:tab w:val="left" w:pos="3969"/>
        </w:tabs>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6)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 xml:space="preserve">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w:t>
      </w:r>
      <w:r w:rsidRPr="00AB11EC">
        <w:rPr>
          <w:rFonts w:ascii="Times New Roman" w:hAnsi="Times New Roman" w:cs="Times New Roman"/>
          <w:sz w:val="24"/>
          <w:szCs w:val="24"/>
          <w:lang w:eastAsia="en-US"/>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 xml:space="preserve">18) указанный в заявлении земельный участок в соответствии с утвержденными </w:t>
      </w:r>
      <w:r w:rsidRPr="00AB11EC">
        <w:rPr>
          <w:rFonts w:ascii="Times New Roman" w:hAnsi="Times New Roman" w:cs="Times New Roman"/>
          <w:sz w:val="24"/>
          <w:szCs w:val="24"/>
          <w:lang w:eastAsia="en-US"/>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20) предоставление земельного участка на заявленном виде прав не допускается;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21) в отношении земельного участка, указанного в заявлении, не установлен вид разрешенного использования;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22) указанный в заявлении земельный участок не отнесен к определенной категории земель;</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B11EC" w:rsidRPr="00AB11EC" w:rsidRDefault="00AB11EC"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34.</w:t>
      </w:r>
      <w:r w:rsidRPr="00AB11EC">
        <w:rPr>
          <w:rFonts w:ascii="Times New Roman" w:eastAsia="Times New Roman" w:hAnsi="Times New Roman"/>
          <w:sz w:val="24"/>
          <w:szCs w:val="24"/>
        </w:rPr>
        <w:tab/>
        <w:t>В</w:t>
      </w:r>
      <w:r w:rsidR="00471992">
        <w:rPr>
          <w:rFonts w:ascii="Times New Roman" w:eastAsia="Times New Roman" w:hAnsi="Times New Roman"/>
          <w:sz w:val="24"/>
          <w:szCs w:val="24"/>
        </w:rPr>
        <w:t xml:space="preserve"> </w:t>
      </w:r>
      <w:r w:rsidRPr="00AB11EC">
        <w:rPr>
          <w:rFonts w:ascii="Times New Roman" w:eastAsia="Times New Roman" w:hAnsi="Times New Roman"/>
          <w:sz w:val="24"/>
          <w:szCs w:val="24"/>
        </w:rPr>
        <w:t xml:space="preserve"> соответствии со статьей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w:t>
      </w:r>
      <w:r w:rsidR="00471992">
        <w:rPr>
          <w:rFonts w:ascii="Times New Roman" w:eastAsia="Times New Roman" w:hAnsi="Times New Roman"/>
          <w:sz w:val="24"/>
          <w:szCs w:val="24"/>
        </w:rPr>
        <w:t xml:space="preserve">ного округа от 3 мая 2000 года </w:t>
      </w:r>
      <w:r w:rsidRPr="00AB11EC">
        <w:rPr>
          <w:rFonts w:ascii="Times New Roman" w:eastAsia="Times New Roman" w:hAnsi="Times New Roman"/>
          <w:sz w:val="24"/>
          <w:szCs w:val="24"/>
        </w:rPr>
        <w:t>№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33 Административного регламента, в следующих случаях:</w:t>
      </w:r>
    </w:p>
    <w:p w:rsidR="00AB11EC" w:rsidRPr="00AB11EC" w:rsidRDefault="00AB11EC" w:rsidP="00471992">
      <w:pPr>
        <w:pStyle w:val="ConsPlusNormal"/>
        <w:tabs>
          <w:tab w:val="left" w:pos="1134"/>
        </w:tabs>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w:t>
      </w:r>
      <w:r w:rsidRPr="00AB11EC">
        <w:rPr>
          <w:rFonts w:ascii="Times New Roman" w:hAnsi="Times New Roman" w:cs="Times New Roman"/>
          <w:sz w:val="24"/>
          <w:szCs w:val="24"/>
        </w:rPr>
        <w:t xml:space="preserve"> </w:t>
      </w:r>
      <w:r w:rsidRPr="00AB11EC">
        <w:rPr>
          <w:rFonts w:ascii="Times New Roman" w:hAnsi="Times New Roman" w:cs="Times New Roman"/>
          <w:sz w:val="24"/>
          <w:szCs w:val="24"/>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r w:rsidRPr="00AB11EC">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pacing w:val="2"/>
          <w:sz w:val="24"/>
          <w:szCs w:val="24"/>
        </w:rPr>
      </w:pPr>
      <w:r w:rsidRPr="00AB11EC">
        <w:rPr>
          <w:rFonts w:ascii="Times New Roman" w:eastAsia="Times New Roman" w:hAnsi="Times New Roman"/>
          <w:spacing w:val="2"/>
          <w:sz w:val="24"/>
          <w:szCs w:val="24"/>
        </w:rPr>
        <w:lastRenderedPageBreak/>
        <w:tab/>
        <w:t>35.</w:t>
      </w:r>
      <w:r w:rsidRPr="00AB11EC">
        <w:rPr>
          <w:rFonts w:ascii="Times New Roman" w:eastAsia="Times New Roman" w:hAnsi="Times New Roman"/>
          <w:spacing w:val="2"/>
          <w:sz w:val="24"/>
          <w:szCs w:val="24"/>
        </w:rPr>
        <w:tab/>
        <w:t>Взимание платы за предоставление муниципальной услуги законодательством Российской Федерации не предусмотрено.</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AB11EC">
      <w:pPr>
        <w:widowControl w:val="0"/>
        <w:autoSpaceDE w:val="0"/>
        <w:autoSpaceDN w:val="0"/>
        <w:adjustRightInd w:val="0"/>
        <w:ind w:firstLine="709"/>
        <w:jc w:val="center"/>
        <w:outlineLvl w:val="2"/>
        <w:rPr>
          <w:rFonts w:ascii="Times New Roman" w:hAnsi="Times New Roman"/>
          <w:sz w:val="24"/>
          <w:szCs w:val="24"/>
        </w:rPr>
      </w:pPr>
      <w:r w:rsidRPr="00AB11EC">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471992" w:rsidRDefault="00AB11EC" w:rsidP="00471992">
      <w:pPr>
        <w:pStyle w:val="af4"/>
        <w:autoSpaceDE w:val="0"/>
        <w:autoSpaceDN w:val="0"/>
        <w:adjustRightInd w:val="0"/>
        <w:ind w:left="0"/>
        <w:jc w:val="both"/>
        <w:rPr>
          <w:rFonts w:ascii="Times New Roman" w:eastAsia="Times New Roman" w:hAnsi="Times New Roman"/>
          <w:spacing w:val="2"/>
          <w:sz w:val="24"/>
          <w:szCs w:val="24"/>
        </w:rPr>
      </w:pPr>
      <w:r w:rsidRPr="00AB11EC">
        <w:rPr>
          <w:rFonts w:ascii="Times New Roman" w:eastAsia="Times New Roman" w:hAnsi="Times New Roman"/>
          <w:spacing w:val="2"/>
          <w:sz w:val="24"/>
          <w:szCs w:val="24"/>
        </w:rPr>
        <w:tab/>
        <w:t>36.</w:t>
      </w:r>
      <w:r w:rsidRPr="00AB11EC">
        <w:rPr>
          <w:rFonts w:ascii="Times New Roman" w:eastAsia="Times New Roman" w:hAnsi="Times New Roman"/>
          <w:spacing w:val="2"/>
          <w:sz w:val="24"/>
          <w:szCs w:val="24"/>
        </w:rPr>
        <w:tab/>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Pr="00AB11EC">
        <w:rPr>
          <w:rFonts w:ascii="Times New Roman" w:eastAsia="Times New Roman" w:hAnsi="Times New Roman"/>
          <w:spacing w:val="2"/>
          <w:sz w:val="24"/>
          <w:szCs w:val="24"/>
        </w:rPr>
        <w:br/>
        <w:t>15 минут.</w:t>
      </w:r>
      <w:bookmarkStart w:id="7" w:name="Par143"/>
      <w:bookmarkStart w:id="8" w:name="Par148"/>
      <w:bookmarkEnd w:id="7"/>
      <w:bookmarkEnd w:id="8"/>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Срок регистрации заявления заявителя о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z w:val="24"/>
          <w:szCs w:val="24"/>
        </w:rPr>
      </w:pPr>
      <w:bookmarkStart w:id="9" w:name="Par194"/>
      <w:bookmarkEnd w:id="9"/>
      <w:r w:rsidRPr="00AB11EC">
        <w:rPr>
          <w:rFonts w:ascii="Times New Roman" w:eastAsia="Times New Roman" w:hAnsi="Times New Roman"/>
          <w:sz w:val="24"/>
          <w:szCs w:val="24"/>
        </w:rPr>
        <w:tab/>
        <w:t>37.</w:t>
      </w:r>
      <w:r w:rsidRPr="00AB11EC">
        <w:rPr>
          <w:rFonts w:ascii="Times New Roman" w:eastAsia="Times New Roman" w:hAnsi="Times New Roman"/>
          <w:sz w:val="24"/>
          <w:szCs w:val="24"/>
        </w:rPr>
        <w:tab/>
        <w:t xml:space="preserve">Заявления, поступившие в адрес </w:t>
      </w:r>
      <w:r w:rsidRPr="00AB11EC">
        <w:rPr>
          <w:rFonts w:ascii="Times New Roman" w:eastAsia="Times New Roman" w:hAnsi="Times New Roman"/>
          <w:sz w:val="24"/>
          <w:szCs w:val="24"/>
          <w:shd w:val="clear" w:color="auto" w:fill="FFFFFF"/>
        </w:rPr>
        <w:t xml:space="preserve">Уполномоченного органа посредством почтовой связи, электронной почты, МФЦ </w:t>
      </w:r>
      <w:r w:rsidRPr="00AB11EC">
        <w:rPr>
          <w:rFonts w:ascii="Times New Roman" w:eastAsia="Times New Roman" w:hAnsi="Times New Roman"/>
          <w:sz w:val="24"/>
          <w:szCs w:val="24"/>
        </w:rPr>
        <w:t>подлежат обязательной регистрации в течение 1 рабочего дня с момента поступления в Уполномоченный орган.</w:t>
      </w:r>
    </w:p>
    <w:p w:rsidR="00AB11EC" w:rsidRPr="00AB11EC" w:rsidRDefault="00AB11EC" w:rsidP="00AB11EC">
      <w:pPr>
        <w:tabs>
          <w:tab w:val="left" w:pos="142"/>
        </w:tabs>
        <w:ind w:firstLine="709"/>
        <w:rPr>
          <w:rFonts w:ascii="Times New Roman" w:hAnsi="Times New Roman"/>
          <w:sz w:val="24"/>
          <w:szCs w:val="24"/>
        </w:rPr>
      </w:pPr>
      <w:r w:rsidRPr="00AB11EC">
        <w:rPr>
          <w:rFonts w:ascii="Times New Roman" w:hAnsi="Times New Roman"/>
          <w:sz w:val="24"/>
          <w:szCs w:val="24"/>
        </w:rPr>
        <w:t>В случае личного обращения заявителя с заявлением в </w:t>
      </w:r>
      <w:r w:rsidRPr="00AB11EC">
        <w:rPr>
          <w:rFonts w:ascii="Times New Roman" w:hAnsi="Times New Roman"/>
          <w:sz w:val="24"/>
          <w:szCs w:val="24"/>
          <w:shd w:val="clear" w:color="auto" w:fill="FFFFFF"/>
        </w:rPr>
        <w:t>Уполномоченный орган</w:t>
      </w:r>
      <w:r w:rsidRPr="00AB11EC">
        <w:rPr>
          <w:rFonts w:ascii="Times New Roman" w:hAnsi="Times New Roman"/>
          <w:sz w:val="24"/>
          <w:szCs w:val="24"/>
        </w:rPr>
        <w:t>, такое заявление подлежит обязательной регистрации в течение 15 минут.</w:t>
      </w:r>
    </w:p>
    <w:p w:rsidR="00AB11EC" w:rsidRPr="00AB11EC" w:rsidRDefault="00AB11EC" w:rsidP="00AB11EC">
      <w:pPr>
        <w:widowControl w:val="0"/>
        <w:tabs>
          <w:tab w:val="left" w:pos="0"/>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Требования к помещениям, в которых предоставляется</w:t>
      </w: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38.</w:t>
      </w:r>
      <w:r w:rsidRPr="00AB11EC">
        <w:rPr>
          <w:rFonts w:ascii="Times New Roman" w:eastAsia="Times New Roman" w:hAnsi="Times New Roman"/>
          <w:sz w:val="24"/>
          <w:szCs w:val="24"/>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B11EC" w:rsidRPr="00AB11EC" w:rsidRDefault="00AB11EC" w:rsidP="00471992">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C21B7" w:rsidRDefault="00EC21B7" w:rsidP="00471992">
      <w:pPr>
        <w:autoSpaceDE w:val="0"/>
        <w:autoSpaceDN w:val="0"/>
        <w:adjustRightInd w:val="0"/>
        <w:ind w:firstLine="709"/>
        <w:rPr>
          <w:rFonts w:ascii="Times New Roman" w:hAnsi="Times New Roman"/>
          <w:sz w:val="24"/>
          <w:szCs w:val="24"/>
        </w:rPr>
      </w:pPr>
      <w:r w:rsidRPr="00603A65">
        <w:rPr>
          <w:rFonts w:ascii="Times New Roman" w:hAnsi="Times New Roman"/>
          <w:sz w:val="24"/>
          <w:szCs w:val="24"/>
        </w:rPr>
        <w:t>Помещения, в которых предоставляется муниципальная услуга, должны</w:t>
      </w:r>
      <w:r>
        <w:rPr>
          <w:rFonts w:ascii="Times New Roman" w:hAnsi="Times New Roman"/>
          <w:sz w:val="24"/>
          <w:szCs w:val="24"/>
        </w:rPr>
        <w:t>:</w:t>
      </w:r>
    </w:p>
    <w:p w:rsidR="00EC21B7" w:rsidRDefault="00EC21B7" w:rsidP="00471992">
      <w:pPr>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03A65">
        <w:rPr>
          <w:rFonts w:ascii="Times New Roman" w:hAnsi="Times New Roman"/>
          <w:sz w:val="24"/>
          <w:szCs w:val="24"/>
        </w:rPr>
        <w:t>соответствовать санитарно-эпидемиол</w:t>
      </w:r>
      <w:r>
        <w:rPr>
          <w:rFonts w:ascii="Times New Roman" w:hAnsi="Times New Roman"/>
          <w:sz w:val="24"/>
          <w:szCs w:val="24"/>
        </w:rPr>
        <w:t xml:space="preserve">огическим правилам и нормативам; </w:t>
      </w:r>
      <w:r w:rsidRPr="00603A65">
        <w:rPr>
          <w:rFonts w:ascii="Times New Roman" w:hAnsi="Times New Roman"/>
          <w:sz w:val="24"/>
          <w:szCs w:val="24"/>
        </w:rPr>
        <w:t xml:space="preserve"> </w:t>
      </w:r>
      <w:r>
        <w:rPr>
          <w:rFonts w:ascii="Times New Roman" w:hAnsi="Times New Roman"/>
          <w:sz w:val="24"/>
          <w:szCs w:val="24"/>
        </w:rPr>
        <w:tab/>
      </w:r>
    </w:p>
    <w:p w:rsidR="00EC21B7" w:rsidRDefault="00EC21B7" w:rsidP="00EC21B7">
      <w:pPr>
        <w:autoSpaceDE w:val="0"/>
        <w:autoSpaceDN w:val="0"/>
        <w:adjustRightInd w:val="0"/>
        <w:ind w:firstLine="567"/>
        <w:rPr>
          <w:rFonts w:ascii="Times New Roman" w:hAnsi="Times New Roman"/>
          <w:sz w:val="24"/>
          <w:szCs w:val="24"/>
        </w:rPr>
      </w:pPr>
      <w:r>
        <w:rPr>
          <w:rFonts w:ascii="Times New Roman" w:hAnsi="Times New Roman"/>
          <w:sz w:val="24"/>
          <w:szCs w:val="24"/>
        </w:rPr>
        <w:tab/>
        <w:t xml:space="preserve">-быть оснащены </w:t>
      </w:r>
      <w:r w:rsidRPr="00603A65">
        <w:rPr>
          <w:rFonts w:ascii="Times New Roman" w:hAnsi="Times New Roman"/>
          <w:sz w:val="24"/>
          <w:szCs w:val="24"/>
        </w:rPr>
        <w:t xml:space="preserve"> противопожарной сист</w:t>
      </w:r>
      <w:r>
        <w:rPr>
          <w:rFonts w:ascii="Times New Roman" w:hAnsi="Times New Roman"/>
          <w:sz w:val="24"/>
          <w:szCs w:val="24"/>
        </w:rPr>
        <w:t>емой и средствами пожаротушения,</w:t>
      </w:r>
      <w:r w:rsidRPr="00603A65">
        <w:rPr>
          <w:rFonts w:ascii="Times New Roman" w:hAnsi="Times New Roman"/>
          <w:sz w:val="24"/>
          <w:szCs w:val="24"/>
        </w:rPr>
        <w:t xml:space="preserve"> системой оповещения о возн</w:t>
      </w:r>
      <w:r>
        <w:rPr>
          <w:rFonts w:ascii="Times New Roman" w:hAnsi="Times New Roman"/>
          <w:sz w:val="24"/>
          <w:szCs w:val="24"/>
        </w:rPr>
        <w:t>икновении чрезвычайной ситуации,</w:t>
      </w:r>
      <w:r w:rsidRPr="00603A65">
        <w:rPr>
          <w:rFonts w:ascii="Times New Roman" w:hAnsi="Times New Roman"/>
          <w:sz w:val="24"/>
          <w:szCs w:val="24"/>
        </w:rPr>
        <w:t xml:space="preserve"> средствами оказания первой медици</w:t>
      </w:r>
      <w:r>
        <w:rPr>
          <w:rFonts w:ascii="Times New Roman" w:hAnsi="Times New Roman"/>
          <w:sz w:val="24"/>
          <w:szCs w:val="24"/>
        </w:rPr>
        <w:t>нской помощи,</w:t>
      </w:r>
      <w:r w:rsidRPr="00603A65">
        <w:rPr>
          <w:rFonts w:ascii="Times New Roman" w:hAnsi="Times New Roman"/>
          <w:sz w:val="24"/>
          <w:szCs w:val="24"/>
        </w:rPr>
        <w:t xml:space="preserve"> туалетными комнатами для посетителей</w:t>
      </w:r>
      <w:r>
        <w:rPr>
          <w:rFonts w:ascii="Times New Roman" w:hAnsi="Times New Roman"/>
          <w:sz w:val="24"/>
          <w:szCs w:val="24"/>
        </w:rPr>
        <w:t xml:space="preserve">; </w:t>
      </w:r>
    </w:p>
    <w:p w:rsidR="00AB11EC" w:rsidRPr="00AB11EC" w:rsidRDefault="00EC21B7" w:rsidP="00EC21B7">
      <w:pPr>
        <w:autoSpaceDE w:val="0"/>
        <w:autoSpaceDN w:val="0"/>
        <w:adjustRightInd w:val="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B11EC" w:rsidRPr="00AB11EC">
        <w:rPr>
          <w:rFonts w:ascii="Times New Roman" w:hAnsi="Times New Roman"/>
          <w:sz w:val="24"/>
          <w:szCs w:val="24"/>
        </w:rPr>
        <w:t>быть оборудованы соответствующими информационными стендами, вывесками, указателями.</w:t>
      </w:r>
    </w:p>
    <w:p w:rsidR="00AB11EC" w:rsidRPr="00AB11EC" w:rsidRDefault="00AB11EC"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39.</w:t>
      </w:r>
      <w:r w:rsidRPr="00AB11EC">
        <w:rPr>
          <w:rFonts w:ascii="Times New Roman" w:eastAsia="Times New Roman" w:hAnsi="Times New Roman"/>
          <w:sz w:val="24"/>
          <w:szCs w:val="24"/>
        </w:rPr>
        <w:ta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B11EC" w:rsidRPr="00AB11EC" w:rsidRDefault="00AB11EC"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40.</w:t>
      </w:r>
      <w:r w:rsidRPr="00AB11EC">
        <w:rPr>
          <w:rFonts w:ascii="Times New Roman" w:eastAsia="Times New Roman" w:hAnsi="Times New Roman"/>
          <w:sz w:val="24"/>
          <w:szCs w:val="24"/>
        </w:rPr>
        <w:tab/>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w:t>
      </w:r>
      <w:r w:rsidRPr="00AB11EC">
        <w:rPr>
          <w:rFonts w:ascii="Times New Roman" w:eastAsia="Times New Roman" w:hAnsi="Times New Roman"/>
          <w:sz w:val="24"/>
          <w:szCs w:val="24"/>
        </w:rPr>
        <w:lastRenderedPageBreak/>
        <w:t xml:space="preserve">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EC21B7" w:rsidRDefault="00AB11EC" w:rsidP="00EC21B7">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41.</w:t>
      </w:r>
      <w:r w:rsidRPr="00AB11EC">
        <w:rPr>
          <w:rFonts w:ascii="Times New Roman" w:eastAsia="Times New Roman" w:hAnsi="Times New Roman"/>
          <w:sz w:val="24"/>
          <w:szCs w:val="24"/>
        </w:rPr>
        <w:tab/>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B11EC" w:rsidRPr="00EC21B7" w:rsidRDefault="00EC21B7"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hAnsi="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AB11EC" w:rsidRPr="00AB11EC" w:rsidRDefault="00AB11EC" w:rsidP="00AB11EC">
      <w:pPr>
        <w:tabs>
          <w:tab w:val="left" w:pos="4647"/>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ab/>
      </w: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Показатели доступности и качества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EC21B7">
      <w:pPr>
        <w:pStyle w:val="af4"/>
        <w:autoSpaceDE w:val="0"/>
        <w:autoSpaceDN w:val="0"/>
        <w:adjustRightInd w:val="0"/>
        <w:spacing w:after="0" w:line="240" w:lineRule="auto"/>
        <w:ind w:left="709"/>
        <w:jc w:val="both"/>
        <w:rPr>
          <w:rFonts w:ascii="Times New Roman" w:hAnsi="Times New Roman"/>
          <w:sz w:val="24"/>
          <w:szCs w:val="24"/>
        </w:rPr>
      </w:pPr>
      <w:r w:rsidRPr="00AB11EC">
        <w:rPr>
          <w:rFonts w:ascii="Times New Roman" w:hAnsi="Times New Roman"/>
          <w:sz w:val="24"/>
          <w:szCs w:val="24"/>
        </w:rPr>
        <w:t>42.</w:t>
      </w:r>
      <w:r w:rsidRPr="00AB11EC">
        <w:rPr>
          <w:rFonts w:ascii="Times New Roman" w:hAnsi="Times New Roman"/>
          <w:sz w:val="24"/>
          <w:szCs w:val="24"/>
        </w:rPr>
        <w:tab/>
        <w:t>Показатели доступности:</w:t>
      </w:r>
    </w:p>
    <w:p w:rsidR="00AB11EC" w:rsidRPr="00AB11EC" w:rsidRDefault="00AB11EC" w:rsidP="00EC21B7">
      <w:pPr>
        <w:autoSpaceDE w:val="0"/>
        <w:autoSpaceDN w:val="0"/>
        <w:adjustRightInd w:val="0"/>
        <w:ind w:firstLine="709"/>
        <w:rPr>
          <w:rFonts w:ascii="Times New Roman" w:hAnsi="Times New Roman"/>
          <w:strike/>
          <w:sz w:val="24"/>
          <w:szCs w:val="24"/>
        </w:rPr>
      </w:pPr>
      <w:r w:rsidRPr="00AB11EC">
        <w:rPr>
          <w:rFonts w:ascii="Times New Roman" w:hAnsi="Times New Roman"/>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возможность получения заявителем муниципальной услуги в МФЦ.</w:t>
      </w:r>
    </w:p>
    <w:p w:rsidR="00AB11EC" w:rsidRPr="00AB11EC" w:rsidRDefault="00AB11EC" w:rsidP="00EC21B7">
      <w:pPr>
        <w:pStyle w:val="af4"/>
        <w:autoSpaceDE w:val="0"/>
        <w:autoSpaceDN w:val="0"/>
        <w:adjustRightInd w:val="0"/>
        <w:spacing w:after="0" w:line="240" w:lineRule="auto"/>
        <w:ind w:left="709"/>
        <w:rPr>
          <w:rFonts w:ascii="Times New Roman" w:hAnsi="Times New Roman"/>
          <w:sz w:val="24"/>
          <w:szCs w:val="24"/>
        </w:rPr>
      </w:pPr>
      <w:r w:rsidRPr="00AB11EC">
        <w:rPr>
          <w:rFonts w:ascii="Times New Roman" w:hAnsi="Times New Roman"/>
          <w:sz w:val="24"/>
          <w:szCs w:val="24"/>
        </w:rPr>
        <w:t>43.</w:t>
      </w:r>
      <w:r w:rsidRPr="00AB11EC">
        <w:rPr>
          <w:rFonts w:ascii="Times New Roman" w:hAnsi="Times New Roman"/>
          <w:sz w:val="24"/>
          <w:szCs w:val="24"/>
        </w:rPr>
        <w:tab/>
        <w:t>Показатели качества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11EC" w:rsidRPr="00AB11EC" w:rsidRDefault="00AB11EC" w:rsidP="00EC21B7">
      <w:pPr>
        <w:autoSpaceDE w:val="0"/>
        <w:autoSpaceDN w:val="0"/>
        <w:adjustRightInd w:val="0"/>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44.</w:t>
      </w:r>
      <w:r w:rsidRPr="00AB11EC">
        <w:rPr>
          <w:rFonts w:ascii="Times New Roman" w:hAnsi="Times New Roman"/>
          <w:sz w:val="24"/>
          <w:szCs w:val="24"/>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МФЦ при предоставлении муниципальной услуги осуществляет следующие административные процедуры (действия):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информирование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прием заявления о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выдачу результатов муниципальной услуги.</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Особенности предоставления муниципальной услуги  в электронной форме</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EC21B7">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45.</w:t>
      </w:r>
      <w:r w:rsidRPr="00AB11EC">
        <w:rPr>
          <w:rFonts w:ascii="Times New Roman" w:hAnsi="Times New Roman"/>
          <w:sz w:val="24"/>
          <w:szCs w:val="24"/>
        </w:rPr>
        <w:tab/>
        <w:t>При предоставлении муниципальной услуги в электронной форме заявителю обеспечивается:</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получение информации о порядке и сроках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AB11EC" w:rsidRPr="00AB11EC" w:rsidRDefault="00AB11EC" w:rsidP="00EC21B7">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46.</w:t>
      </w:r>
      <w:r w:rsidRPr="00AB11EC">
        <w:rPr>
          <w:rFonts w:ascii="Times New Roman" w:hAnsi="Times New Roman"/>
          <w:sz w:val="24"/>
          <w:szCs w:val="24"/>
        </w:rPr>
        <w:tab/>
        <w:t xml:space="preserve">Муниципальная услуга в электронной форме предоставляется с применением усиленной квалифицированной электронной подписи. </w:t>
      </w:r>
    </w:p>
    <w:p w:rsidR="00AB11EC" w:rsidRPr="00AB11EC" w:rsidRDefault="00AB11EC" w:rsidP="00EC21B7">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47.</w:t>
      </w:r>
      <w:r w:rsidRPr="00AB11EC">
        <w:rPr>
          <w:rFonts w:ascii="Times New Roman" w:hAnsi="Times New Roman"/>
          <w:sz w:val="24"/>
          <w:szCs w:val="24"/>
        </w:rPr>
        <w:tab/>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w:t>
      </w:r>
      <w:r w:rsidRPr="00AB11EC">
        <w:rPr>
          <w:rFonts w:ascii="Times New Roman" w:hAnsi="Times New Roman"/>
          <w:sz w:val="24"/>
          <w:szCs w:val="24"/>
        </w:rPr>
        <w:lastRenderedPageBreak/>
        <w:t>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B11EC" w:rsidRPr="00AB11EC" w:rsidRDefault="00AB11EC" w:rsidP="00EC21B7">
      <w:pPr>
        <w:pStyle w:val="af4"/>
        <w:autoSpaceDE w:val="0"/>
        <w:autoSpaceDN w:val="0"/>
        <w:adjustRightInd w:val="0"/>
        <w:spacing w:after="0" w:line="240" w:lineRule="auto"/>
        <w:ind w:left="0"/>
        <w:rPr>
          <w:rFonts w:ascii="Times New Roman" w:hAnsi="Times New Roman"/>
          <w:sz w:val="24"/>
          <w:szCs w:val="24"/>
        </w:rPr>
      </w:pPr>
      <w:r w:rsidRPr="00AB11EC">
        <w:rPr>
          <w:rFonts w:ascii="Times New Roman" w:hAnsi="Times New Roman"/>
          <w:sz w:val="24"/>
          <w:szCs w:val="24"/>
        </w:rPr>
        <w:tab/>
        <w:t>48.</w:t>
      </w:r>
      <w:r w:rsidRPr="00AB11EC">
        <w:rPr>
          <w:rFonts w:ascii="Times New Roman" w:hAnsi="Times New Roman"/>
          <w:sz w:val="24"/>
          <w:szCs w:val="24"/>
        </w:rPr>
        <w:tab/>
        <w:t>Заявление в форме электронного документа представляется в Уполномоченный орган по выбору заявителя:</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путем направления электронного документа в уполномоченный орган</w:t>
      </w:r>
      <w:r w:rsidRPr="00AB11EC">
        <w:rPr>
          <w:rFonts w:ascii="Times New Roman" w:hAnsi="Times New Roman"/>
          <w:i/>
          <w:sz w:val="24"/>
          <w:szCs w:val="24"/>
        </w:rPr>
        <w:t xml:space="preserve"> </w:t>
      </w:r>
      <w:r w:rsidRPr="00AB11EC">
        <w:rPr>
          <w:rFonts w:ascii="Times New Roman" w:hAnsi="Times New Roman"/>
          <w:sz w:val="24"/>
          <w:szCs w:val="24"/>
        </w:rPr>
        <w:t>на официальную электронную почту (далее – представление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лица, действующего от имени юридического лица без доверенности;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подаче заявлений к ним прилагаются документы, указанные в пункте 13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AB11EC">
        <w:rPr>
          <w:rFonts w:ascii="Times New Roman" w:hAnsi="Times New Roman"/>
          <w:spacing w:val="2"/>
          <w:sz w:val="24"/>
          <w:szCs w:val="24"/>
        </w:rPr>
        <w:t>информационно-телекоммуникационной сети</w:t>
      </w:r>
      <w:r w:rsidRPr="00AB11EC">
        <w:rPr>
          <w:rFonts w:ascii="Times New Roman" w:hAnsi="Times New Roman"/>
          <w:sz w:val="24"/>
          <w:szCs w:val="24"/>
        </w:rPr>
        <w:t xml:space="preserve"> Интернет.</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11EC" w:rsidRDefault="00AB11EC" w:rsidP="00AB11EC">
      <w:pPr>
        <w:autoSpaceDE w:val="0"/>
        <w:autoSpaceDN w:val="0"/>
        <w:adjustRightInd w:val="0"/>
        <w:rPr>
          <w:rFonts w:ascii="Times New Roman" w:hAnsi="Times New Roman"/>
          <w:sz w:val="24"/>
          <w:szCs w:val="24"/>
        </w:rPr>
      </w:pPr>
    </w:p>
    <w:p w:rsidR="00421876" w:rsidRDefault="00421876" w:rsidP="00AB11EC">
      <w:pPr>
        <w:autoSpaceDE w:val="0"/>
        <w:autoSpaceDN w:val="0"/>
        <w:adjustRightInd w:val="0"/>
        <w:rPr>
          <w:rFonts w:ascii="Times New Roman" w:hAnsi="Times New Roman"/>
          <w:sz w:val="24"/>
          <w:szCs w:val="24"/>
        </w:rPr>
      </w:pPr>
    </w:p>
    <w:p w:rsidR="00421876" w:rsidRPr="00AB11EC" w:rsidRDefault="00421876" w:rsidP="00AB11EC">
      <w:pPr>
        <w:autoSpaceDE w:val="0"/>
        <w:autoSpaceDN w:val="0"/>
        <w:adjustRightInd w:val="0"/>
        <w:rPr>
          <w:rFonts w:ascii="Times New Roman" w:hAnsi="Times New Roman"/>
          <w:sz w:val="24"/>
          <w:szCs w:val="24"/>
        </w:rPr>
      </w:pPr>
    </w:p>
    <w:p w:rsidR="00AB11EC" w:rsidRPr="00D55CFD" w:rsidRDefault="00D55CFD" w:rsidP="00D55CFD">
      <w:pPr>
        <w:pStyle w:val="HEADERTEXT0"/>
        <w:numPr>
          <w:ilvl w:val="0"/>
          <w:numId w:val="17"/>
        </w:numPr>
        <w:jc w:val="center"/>
        <w:rPr>
          <w:rFonts w:ascii="Times New Roman" w:hAnsi="Times New Roman" w:cs="Times New Roman"/>
          <w:b/>
          <w:bCs/>
          <w:color w:val="auto"/>
          <w:sz w:val="24"/>
          <w:szCs w:val="24"/>
        </w:rPr>
      </w:pPr>
      <w:r w:rsidRPr="00D55CFD">
        <w:rPr>
          <w:rFonts w:ascii="Times New Roman" w:hAnsi="Times New Roman"/>
          <w:b/>
          <w:color w:val="auto"/>
          <w:sz w:val="24"/>
          <w:szCs w:val="24"/>
        </w:rPr>
        <w:lastRenderedPageBreak/>
        <w:t xml:space="preserve">Состав, последовательность и сроки выполнения </w:t>
      </w:r>
      <w:r w:rsidRPr="00D55CFD">
        <w:rPr>
          <w:rFonts w:ascii="Times New Roman" w:hAnsi="Times New Roman" w:cs="Times New Roman"/>
          <w:b/>
          <w:color w:val="auto"/>
          <w:sz w:val="24"/>
          <w:szCs w:val="24"/>
        </w:rPr>
        <w:t>административных</w:t>
      </w:r>
      <w:r w:rsidRPr="00E10974">
        <w:rPr>
          <w:rFonts w:ascii="Times New Roman" w:hAnsi="Times New Roman" w:cs="Times New Roman"/>
          <w:b/>
          <w:color w:val="auto"/>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B11EC" w:rsidRPr="00AB11EC" w:rsidRDefault="00AB11EC" w:rsidP="00AB11EC">
      <w:pPr>
        <w:autoSpaceDE w:val="0"/>
        <w:autoSpaceDN w:val="0"/>
        <w:adjustRightInd w:val="0"/>
        <w:ind w:left="360"/>
        <w:jc w:val="center"/>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49.</w:t>
      </w:r>
      <w:r w:rsidRPr="00AB11EC">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прием и регистрация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AB11EC" w:rsidRPr="00AB11EC" w:rsidRDefault="00AB11EC" w:rsidP="00AB11EC">
      <w:pPr>
        <w:tabs>
          <w:tab w:val="left" w:pos="4647"/>
        </w:tabs>
        <w:autoSpaceDE w:val="0"/>
        <w:autoSpaceDN w:val="0"/>
        <w:adjustRightInd w:val="0"/>
        <w:ind w:firstLine="709"/>
        <w:jc w:val="center"/>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Прием и регистрация заявления</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 о предоставлении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color w:val="7030A0"/>
          <w:sz w:val="24"/>
          <w:szCs w:val="24"/>
        </w:rPr>
      </w:pPr>
      <w:r w:rsidRPr="00AB11EC">
        <w:rPr>
          <w:rFonts w:ascii="Times New Roman" w:hAnsi="Times New Roman"/>
          <w:sz w:val="24"/>
          <w:szCs w:val="24"/>
        </w:rPr>
        <w:tab/>
        <w:t>50.</w:t>
      </w:r>
      <w:r w:rsidRPr="00AB11EC">
        <w:rPr>
          <w:rFonts w:ascii="Times New Roman" w:hAnsi="Times New Roman"/>
          <w:sz w:val="24"/>
          <w:szCs w:val="24"/>
        </w:rPr>
        <w:tab/>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r w:rsidRPr="00AB11EC">
        <w:rPr>
          <w:rFonts w:ascii="Times New Roman" w:hAnsi="Times New Roman"/>
          <w:color w:val="7030A0"/>
          <w:sz w:val="24"/>
          <w:szCs w:val="24"/>
        </w:rPr>
        <w:t>.</w:t>
      </w:r>
    </w:p>
    <w:p w:rsidR="00AB11EC" w:rsidRPr="00AB11EC" w:rsidRDefault="00AB11EC" w:rsidP="00AB11EC">
      <w:pPr>
        <w:autoSpaceDE w:val="0"/>
        <w:autoSpaceDN w:val="0"/>
        <w:adjustRightInd w:val="0"/>
        <w:ind w:firstLine="709"/>
        <w:rPr>
          <w:rFonts w:ascii="Times New Roman" w:hAnsi="Times New Roman"/>
          <w:i/>
          <w:sz w:val="24"/>
          <w:szCs w:val="24"/>
        </w:rPr>
      </w:pPr>
      <w:r w:rsidRPr="00AB11EC">
        <w:rPr>
          <w:rFonts w:ascii="Times New Roman" w:hAnsi="Times New Roman"/>
          <w:sz w:val="24"/>
          <w:szCs w:val="24"/>
        </w:rPr>
        <w:t>Сведения о должностном лице, ответственном за выполнение административной процедуры: специалист администрации сельского поселения Мулымья.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Результат административной процедуры: зарегистрированное заявление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B11EC" w:rsidRPr="00AB11EC" w:rsidRDefault="00AB11EC" w:rsidP="00AB11EC">
      <w:pPr>
        <w:autoSpaceDE w:val="0"/>
        <w:autoSpaceDN w:val="0"/>
        <w:adjustRightInd w:val="0"/>
        <w:ind w:firstLine="709"/>
        <w:rPr>
          <w:rFonts w:ascii="Times New Roman" w:hAnsi="Times New Roman"/>
          <w:i/>
          <w:sz w:val="24"/>
          <w:szCs w:val="24"/>
        </w:rPr>
      </w:pPr>
      <w:r w:rsidRPr="00AB11EC">
        <w:rPr>
          <w:rFonts w:ascii="Times New Roman" w:hAnsi="Times New Roman"/>
          <w:sz w:val="24"/>
          <w:szCs w:val="24"/>
        </w:rPr>
        <w:t>Способ фиксации результата административной процедуры: регистрация заявления в журнале регистрации заявлений.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Порядок передачи результата: зарегистрированное заявление передается специалисту:  начальнику правового отдела, ответственному за предоставление муниципальной услуги.</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Формирование и направление межведомственных запросов </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lastRenderedPageBreak/>
        <w:t>в органы, участвующие в предоставлении муниципальной услуги, получение ответов на них</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51.</w:t>
      </w:r>
      <w:r w:rsidRPr="00AB11EC">
        <w:rPr>
          <w:rFonts w:ascii="Times New Roman" w:hAnsi="Times New Roman"/>
          <w:sz w:val="24"/>
          <w:szCs w:val="24"/>
        </w:rPr>
        <w:tab/>
        <w:t>Основанием для начала административной процедуры является поступление заявления к специалисту: начальнику правового отдела администрации сельского поселенгия Мулымья, ответственному за предоставление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анализ представленных заявителем документов на комплектность, предусмотренную пунктом 24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Результат административной процедуры: полученные ответы на межведомственные запросы.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Способ фиксации результата административной процедуры: регистрация полученного ответа на межведомственный запрос в</w:t>
      </w:r>
      <w:r w:rsidRPr="00AB11EC">
        <w:rPr>
          <w:rFonts w:ascii="Times New Roman" w:hAnsi="Times New Roman"/>
          <w:i/>
          <w:sz w:val="24"/>
          <w:szCs w:val="24"/>
        </w:rPr>
        <w:t xml:space="preserve"> </w:t>
      </w:r>
      <w:r w:rsidRPr="00AB11EC">
        <w:rPr>
          <w:rFonts w:ascii="Times New Roman" w:hAnsi="Times New Roman"/>
          <w:sz w:val="24"/>
          <w:szCs w:val="24"/>
        </w:rPr>
        <w:t>журнале регистрации заявлений.</w:t>
      </w:r>
    </w:p>
    <w:p w:rsidR="00AB11EC" w:rsidRPr="00AB11EC" w:rsidRDefault="00AB11EC" w:rsidP="00AB11EC">
      <w:pPr>
        <w:autoSpaceDE w:val="0"/>
        <w:autoSpaceDN w:val="0"/>
        <w:adjustRightInd w:val="0"/>
        <w:ind w:firstLine="709"/>
        <w:rPr>
          <w:rStyle w:val="afb"/>
          <w:rFonts w:ascii="Times New Roman" w:hAnsi="Times New Roman"/>
          <w:b w:val="0"/>
          <w:sz w:val="24"/>
          <w:szCs w:val="24"/>
        </w:rPr>
      </w:pPr>
      <w:r w:rsidRPr="00D55CFD">
        <w:rPr>
          <w:rStyle w:val="afb"/>
          <w:rFonts w:ascii="Times New Roman" w:hAnsi="Times New Roman"/>
          <w:b w:val="0"/>
          <w:sz w:val="24"/>
          <w:szCs w:val="24"/>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w:t>
      </w:r>
      <w:r w:rsidRPr="00D55CFD">
        <w:rPr>
          <w:rFonts w:ascii="Times New Roman" w:hAnsi="Times New Roman"/>
          <w:sz w:val="24"/>
          <w:szCs w:val="24"/>
        </w:rPr>
        <w:t>предоставление</w:t>
      </w:r>
      <w:r w:rsidRPr="00AB11EC">
        <w:rPr>
          <w:rFonts w:ascii="Times New Roman" w:hAnsi="Times New Roman"/>
          <w:sz w:val="24"/>
          <w:szCs w:val="24"/>
        </w:rPr>
        <w:t xml:space="preserve"> муниципальной услуги</w:t>
      </w:r>
      <w:r w:rsidRPr="00AB11EC">
        <w:rPr>
          <w:rStyle w:val="afb"/>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52.</w:t>
      </w:r>
      <w:r w:rsidRPr="00AB11EC">
        <w:rPr>
          <w:rFonts w:ascii="Times New Roman" w:hAnsi="Times New Roman"/>
          <w:sz w:val="24"/>
          <w:szCs w:val="24"/>
        </w:rPr>
        <w:tab/>
        <w:t>Основанием для начала административной процедуры является поступление специалисту правового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AB11EC">
        <w:rPr>
          <w:rFonts w:ascii="Times New Roman" w:hAnsi="Times New Roman"/>
          <w:i/>
          <w:sz w:val="24"/>
          <w:szCs w:val="24"/>
        </w:rPr>
        <w:t xml:space="preserve"> </w:t>
      </w:r>
      <w:r w:rsidRPr="00AB11EC">
        <w:rPr>
          <w:rFonts w:ascii="Times New Roman" w:hAnsi="Times New Roman"/>
          <w:sz w:val="24"/>
          <w:szCs w:val="24"/>
        </w:rPr>
        <w:t xml:space="preserve">ответов на межведомственные запросы. </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Pr="00AB11EC">
        <w:rPr>
          <w:rFonts w:ascii="Times New Roman" w:hAnsi="Times New Roman"/>
          <w:sz w:val="24"/>
          <w:szCs w:val="24"/>
        </w:rPr>
        <w:sym w:font="Symbol" w:char="F02D"/>
      </w:r>
      <w:r w:rsidRPr="00AB11EC">
        <w:rPr>
          <w:rFonts w:ascii="Times New Roman" w:hAnsi="Times New Roman"/>
          <w:sz w:val="24"/>
          <w:szCs w:val="24"/>
        </w:rPr>
        <w:t xml:space="preserve"> специалист, ответственный за предоставление муниципальной услуги: начальник правового отдела администрации сельского поселения Мулымья; </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за подписание документов, являющихся результатом предоставления муниципальной услуги – глава сельского поселения Мулымья</w:t>
      </w:r>
      <w:r w:rsidRPr="00AB11EC">
        <w:rPr>
          <w:rFonts w:ascii="Times New Roman" w:hAnsi="Times New Roman"/>
          <w:i/>
          <w:sz w:val="24"/>
          <w:szCs w:val="24"/>
        </w:rPr>
        <w:t xml:space="preserve"> </w:t>
      </w:r>
      <w:r w:rsidRPr="00AB11EC">
        <w:rPr>
          <w:rFonts w:ascii="Times New Roman" w:hAnsi="Times New Roman"/>
          <w:sz w:val="24"/>
          <w:szCs w:val="24"/>
        </w:rPr>
        <w:t>либо лицо, его замещающее;</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за регистрацию подписанных должностным лицом Уполномоченного органа либо лицом, его замещающим, документов, являющихся результатом предоставления муниципальной услуги </w:t>
      </w:r>
      <w:r w:rsidRPr="00AB11EC">
        <w:rPr>
          <w:rFonts w:ascii="Times New Roman" w:hAnsi="Times New Roman"/>
          <w:sz w:val="24"/>
          <w:szCs w:val="24"/>
        </w:rPr>
        <w:sym w:font="Symbol" w:char="F02D"/>
      </w:r>
      <w:r w:rsidRPr="00AB11EC">
        <w:rPr>
          <w:rFonts w:ascii="Times New Roman" w:hAnsi="Times New Roman"/>
          <w:sz w:val="24"/>
          <w:szCs w:val="24"/>
        </w:rPr>
        <w:t xml:space="preserve"> специалист администрации сельского поселения Мулымья, ответственный за регистрацию документов.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 xml:space="preserve">Специалист, ответственный за предоставление муниципальной услуги: </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устанавливает предмет обращения заявителя;</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lastRenderedPageBreak/>
        <w:t>проверяет наличие приложенных к заявлению документов, наличие документов полученных в результате межведомственного взаимодействия;</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 xml:space="preserve">устанавливает наличие полномочий по рассмотрению обращения заявителя; </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исходя из предмета обращения заявителя, подготавливает проект:</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договора купли-продажи земельного участка в трех экземплярах, в случае его предоставления в собственность за плату;</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договора аренды земельного участка в трех экземплярах, в случае предоставления в аренду;</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договора безвозмездного пользования земельным участком в трех экземплярах, в случае предоставления в безвозмездное пользование;</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мотивированного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AB11EC" w:rsidRPr="00AB11EC" w:rsidRDefault="00AB11EC" w:rsidP="00AB11EC">
      <w:pPr>
        <w:autoSpaceDE w:val="0"/>
        <w:autoSpaceDN w:val="0"/>
        <w:adjustRightInd w:val="0"/>
        <w:ind w:firstLine="709"/>
        <w:rPr>
          <w:rFonts w:ascii="Times New Roman" w:hAnsi="Times New Roman"/>
          <w:i/>
          <w:color w:val="FF0000"/>
          <w:sz w:val="24"/>
          <w:szCs w:val="24"/>
        </w:rPr>
      </w:pPr>
      <w:r w:rsidRPr="00AB11EC">
        <w:rPr>
          <w:rFonts w:ascii="Times New Roman" w:hAnsi="Times New Roman"/>
          <w:bCs/>
          <w:iCs/>
          <w:sz w:val="24"/>
          <w:szCs w:val="24"/>
        </w:rPr>
        <w:t xml:space="preserve">Не позднее </w:t>
      </w:r>
      <w:r w:rsidRPr="00AB11EC">
        <w:rPr>
          <w:rFonts w:ascii="Times New Roman" w:hAnsi="Times New Roman"/>
          <w:sz w:val="24"/>
          <w:szCs w:val="24"/>
        </w:rPr>
        <w:t>5 рабочих дней</w:t>
      </w:r>
      <w:r w:rsidRPr="00AB11EC">
        <w:rPr>
          <w:rFonts w:ascii="Times New Roman" w:hAnsi="Times New Roman"/>
          <w:bCs/>
          <w:iCs/>
          <w:sz w:val="24"/>
          <w:szCs w:val="24"/>
        </w:rPr>
        <w:t xml:space="preserve"> со дня представления такого заявления в электронной форме, Уполномоченный орган</w:t>
      </w:r>
      <w:r w:rsidRPr="00AB11EC">
        <w:rPr>
          <w:rFonts w:ascii="Times New Roman" w:hAnsi="Times New Roman"/>
          <w:i/>
          <w:sz w:val="24"/>
          <w:szCs w:val="24"/>
        </w:rPr>
        <w:t xml:space="preserve"> </w:t>
      </w:r>
      <w:r w:rsidRPr="00AB11EC">
        <w:rPr>
          <w:rFonts w:ascii="Times New Roman" w:hAnsi="Times New Roman"/>
          <w:bCs/>
          <w:iCs/>
          <w:sz w:val="24"/>
          <w:szCs w:val="24"/>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30" w:history="1">
        <w:r w:rsidRPr="00AB11EC">
          <w:rPr>
            <w:rFonts w:ascii="Times New Roman" w:hAnsi="Times New Roman"/>
            <w:sz w:val="24"/>
            <w:szCs w:val="24"/>
          </w:rPr>
          <w:t>пункта 1</w:t>
        </w:r>
      </w:hyperlink>
      <w:r w:rsidRPr="00AB11EC">
        <w:rPr>
          <w:rFonts w:ascii="Times New Roman" w:hAnsi="Times New Roman"/>
          <w:sz w:val="24"/>
          <w:szCs w:val="24"/>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20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p>
    <w:p w:rsidR="00AB11EC" w:rsidRPr="00AB11EC" w:rsidRDefault="00AB11EC" w:rsidP="00AB11EC">
      <w:pPr>
        <w:tabs>
          <w:tab w:val="left" w:pos="0"/>
        </w:tabs>
        <w:ind w:firstLine="709"/>
        <w:contextualSpacing/>
        <w:rPr>
          <w:rFonts w:ascii="Times New Roman" w:hAnsi="Times New Roman"/>
          <w:sz w:val="24"/>
          <w:szCs w:val="24"/>
        </w:rPr>
      </w:pPr>
      <w:r w:rsidRPr="00AB11EC">
        <w:rPr>
          <w:rFonts w:ascii="Times New Roman" w:hAnsi="Times New Roman"/>
          <w:sz w:val="24"/>
          <w:szCs w:val="24"/>
        </w:rPr>
        <w:t>Подписание документа, являющегося результатом предоставления муниципальной услуги, осуществляется главой сельского поселения Мулымья</w:t>
      </w:r>
      <w:r w:rsidRPr="00AB11EC">
        <w:rPr>
          <w:rFonts w:ascii="Times New Roman" w:hAnsi="Times New Roman"/>
          <w:i/>
          <w:sz w:val="24"/>
          <w:szCs w:val="24"/>
        </w:rPr>
        <w:t xml:space="preserve"> </w:t>
      </w:r>
      <w:r w:rsidRPr="00AB11EC">
        <w:rPr>
          <w:rFonts w:ascii="Times New Roman" w:hAnsi="Times New Roman"/>
          <w:sz w:val="24"/>
          <w:szCs w:val="24"/>
        </w:rPr>
        <w:t xml:space="preserve">либо лицом, его замещающим, </w:t>
      </w:r>
      <w:r w:rsidRPr="00AB11EC">
        <w:rPr>
          <w:rFonts w:ascii="Times New Roman" w:hAnsi="Times New Roman"/>
          <w:i/>
          <w:sz w:val="24"/>
          <w:szCs w:val="24"/>
        </w:rPr>
        <w:t xml:space="preserve"> </w:t>
      </w:r>
      <w:r w:rsidRPr="00AB11EC">
        <w:rPr>
          <w:rFonts w:ascii="Times New Roman" w:hAnsi="Times New Roman"/>
          <w:sz w:val="24"/>
          <w:szCs w:val="24"/>
        </w:rPr>
        <w:t>не позднее 3 рабочих дней со дня получения подготовленного  специалистом правового отдела Уполномоченного органа проекта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Подписанный главой сельского поселения Мулымья</w:t>
      </w:r>
      <w:r w:rsidRPr="00AB11EC">
        <w:rPr>
          <w:rFonts w:ascii="Times New Roman" w:hAnsi="Times New Roman"/>
          <w:i/>
          <w:sz w:val="24"/>
          <w:szCs w:val="24"/>
        </w:rPr>
        <w:t xml:space="preserve"> </w:t>
      </w:r>
      <w:r w:rsidRPr="00AB11EC">
        <w:rPr>
          <w:rFonts w:ascii="Times New Roman" w:hAnsi="Times New Roman"/>
          <w:sz w:val="24"/>
          <w:szCs w:val="24"/>
        </w:rPr>
        <w:t>либо лицом, его замещающим, документ, являющийся результатом предоставления муниципальной услуги, передается специалисту  администрации сельского поселения Мулымья,  ответственному за прием и регистрацию документов, на регистрацию.</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Специалист администрации сельского поселения Мулымья,  ответственный за прием и регистрацию документов</w:t>
      </w:r>
      <w:r w:rsidRPr="00AB11EC">
        <w:rPr>
          <w:rFonts w:ascii="Times New Roman" w:hAnsi="Times New Roman"/>
          <w:i/>
          <w:sz w:val="24"/>
          <w:szCs w:val="24"/>
        </w:rPr>
        <w:t xml:space="preserve"> </w:t>
      </w:r>
      <w:r w:rsidRPr="00AB11EC">
        <w:rPr>
          <w:rFonts w:ascii="Times New Roman" w:hAnsi="Times New Roman"/>
          <w:sz w:val="24"/>
          <w:szCs w:val="24"/>
        </w:rPr>
        <w:t>в течение следующего рабочего дня</w:t>
      </w:r>
      <w:r w:rsidRPr="00AB11EC">
        <w:rPr>
          <w:rFonts w:ascii="Times New Roman" w:hAnsi="Times New Roman"/>
          <w:color w:val="FF0000"/>
          <w:sz w:val="24"/>
          <w:szCs w:val="24"/>
        </w:rPr>
        <w:t xml:space="preserve"> </w:t>
      </w:r>
      <w:r w:rsidRPr="00AB11EC">
        <w:rPr>
          <w:rFonts w:ascii="Times New Roman" w:hAnsi="Times New Roman"/>
          <w:sz w:val="24"/>
          <w:szCs w:val="24"/>
        </w:rPr>
        <w:t>обеспечивает регистрацию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Способ фиксации результата выполнения административной процедуры: присвоение номера и даты в  журнале регистрации заявлений</w:t>
      </w:r>
      <w:r w:rsidRPr="00AB11EC">
        <w:rPr>
          <w:rFonts w:ascii="Times New Roman" w:hAnsi="Times New Roman"/>
          <w:i/>
          <w:sz w:val="24"/>
          <w:szCs w:val="24"/>
        </w:rPr>
        <w:t xml:space="preserve"> </w:t>
      </w:r>
      <w:r w:rsidRPr="00AB11EC">
        <w:rPr>
          <w:rFonts w:ascii="Times New Roman" w:hAnsi="Times New Roman"/>
          <w:sz w:val="24"/>
          <w:szCs w:val="24"/>
        </w:rPr>
        <w:t>подписанному документу, являющемуся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lastRenderedPageBreak/>
        <w:t>Зарегистрированные документы, являющиеся результатом предоставления муниципальной услуги, передаются специалисту правового отдела Уполномоченного органа, ответственному за предоставление муниципальной услуги, для их выдачи (направления) заявителю.</w:t>
      </w:r>
    </w:p>
    <w:p w:rsidR="00AB11EC" w:rsidRPr="00AB11EC" w:rsidRDefault="00AB11EC" w:rsidP="00AB11EC">
      <w:pPr>
        <w:tabs>
          <w:tab w:val="left" w:pos="0"/>
        </w:tabs>
        <w:ind w:firstLine="709"/>
        <w:contextualSpacing/>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 xml:space="preserve">Выдача (направление) заявителю документов, </w:t>
      </w: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являющихся результатом предоставления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142"/>
        <w:jc w:val="both"/>
        <w:rPr>
          <w:rFonts w:ascii="Times New Roman" w:eastAsia="Times New Roman" w:hAnsi="Times New Roman"/>
          <w:i/>
          <w:sz w:val="24"/>
          <w:szCs w:val="24"/>
        </w:rPr>
      </w:pPr>
      <w:r w:rsidRPr="00AB11EC">
        <w:rPr>
          <w:rFonts w:ascii="Times New Roman" w:hAnsi="Times New Roman"/>
          <w:sz w:val="24"/>
          <w:szCs w:val="24"/>
        </w:rPr>
        <w:tab/>
        <w:t>53.</w:t>
      </w:r>
      <w:r w:rsidRPr="00AB11EC">
        <w:rPr>
          <w:rFonts w:ascii="Times New Roman" w:hAnsi="Times New Roman"/>
          <w:sz w:val="24"/>
          <w:szCs w:val="24"/>
        </w:rPr>
        <w:tab/>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правового отдела Уполномоченного органа, ответственному за предоставление муниципальной услуги.</w:t>
      </w: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i/>
          <w:sz w:val="24"/>
          <w:szCs w:val="24"/>
        </w:rPr>
      </w:pPr>
      <w:r w:rsidRPr="00AB11EC">
        <w:rPr>
          <w:rFonts w:ascii="Times New Roman" w:hAnsi="Times New Roman"/>
          <w:spacing w:val="2"/>
          <w:sz w:val="24"/>
          <w:szCs w:val="24"/>
        </w:rPr>
        <w:tab/>
        <w:t xml:space="preserve">Сведения о должностном лице, ответственном за выполнение административной процедуры: </w:t>
      </w:r>
      <w:r w:rsidRPr="00AB11EC">
        <w:rPr>
          <w:rFonts w:ascii="Times New Roman" w:hAnsi="Times New Roman"/>
          <w:sz w:val="24"/>
          <w:szCs w:val="24"/>
        </w:rPr>
        <w:t>специалист правового отдела Уполномоченного органа, ответственный за предоставление муниципальной услуги.</w:t>
      </w:r>
    </w:p>
    <w:p w:rsidR="00AB11EC" w:rsidRPr="00AB11EC" w:rsidRDefault="00AB11EC" w:rsidP="00AB11EC">
      <w:pPr>
        <w:ind w:firstLine="709"/>
        <w:rPr>
          <w:rFonts w:ascii="Times New Roman" w:hAnsi="Times New Roman"/>
          <w:bCs/>
          <w:sz w:val="24"/>
          <w:szCs w:val="24"/>
        </w:rPr>
      </w:pPr>
      <w:r w:rsidRPr="00AB11EC">
        <w:rPr>
          <w:rFonts w:ascii="Times New Roman" w:hAnsi="Times New Roman"/>
          <w:bCs/>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Критерий принятия решения: </w:t>
      </w:r>
      <w:r w:rsidRPr="00AB11EC">
        <w:rPr>
          <w:rFonts w:ascii="Times New Roman" w:hAnsi="Times New Roman"/>
          <w:bCs/>
          <w:sz w:val="24"/>
          <w:szCs w:val="24"/>
        </w:rPr>
        <w:t>зарегистрированные документы, являющиеся результатом предоставления муниципальной услуги.</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sz w:val="24"/>
          <w:szCs w:val="24"/>
        </w:rPr>
        <w:t xml:space="preserve">Результат выполнения административной процедуры: </w:t>
      </w:r>
      <w:r w:rsidRPr="00AB11EC">
        <w:rPr>
          <w:rFonts w:ascii="Times New Roman" w:hAnsi="Times New Roman"/>
          <w:bCs/>
          <w:sz w:val="24"/>
          <w:szCs w:val="24"/>
        </w:rPr>
        <w:t>выданные (направленные) заявителю документы, являющиеся результатом предоставления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Порядок передачи результата: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вручение (при личном обращении);</w:t>
      </w:r>
    </w:p>
    <w:p w:rsidR="00AB11EC" w:rsidRPr="00AB11EC" w:rsidRDefault="00AB11EC" w:rsidP="00AB11EC">
      <w:pPr>
        <w:autoSpaceDE w:val="0"/>
        <w:autoSpaceDN w:val="0"/>
        <w:adjustRightInd w:val="0"/>
        <w:ind w:firstLine="709"/>
        <w:rPr>
          <w:rFonts w:ascii="Times New Roman" w:hAnsi="Times New Roman"/>
          <w:strike/>
          <w:sz w:val="24"/>
          <w:szCs w:val="24"/>
        </w:rPr>
      </w:pPr>
      <w:r w:rsidRPr="00AB11EC">
        <w:rPr>
          <w:rFonts w:ascii="Times New Roman" w:hAnsi="Times New Roman"/>
          <w:sz w:val="24"/>
          <w:szCs w:val="24"/>
        </w:rPr>
        <w:t>посредством МФЦ;</w:t>
      </w:r>
    </w:p>
    <w:p w:rsidR="00AB11EC" w:rsidRPr="00AB11EC" w:rsidRDefault="00AB11EC" w:rsidP="00AB11EC">
      <w:pPr>
        <w:autoSpaceDE w:val="0"/>
        <w:autoSpaceDN w:val="0"/>
        <w:adjustRightInd w:val="0"/>
        <w:ind w:firstLine="709"/>
        <w:rPr>
          <w:rFonts w:ascii="Times New Roman" w:hAnsi="Times New Roman"/>
          <w:strike/>
          <w:sz w:val="24"/>
          <w:szCs w:val="24"/>
        </w:rPr>
      </w:pPr>
      <w:r w:rsidRPr="00AB11EC">
        <w:rPr>
          <w:rFonts w:ascii="Times New Roman" w:hAnsi="Times New Roman"/>
          <w:sz w:val="24"/>
          <w:szCs w:val="24"/>
        </w:rPr>
        <w:t>направление по почтовому адресу, указанному в заявлении</w:t>
      </w:r>
      <w:r w:rsidRPr="00AB11EC">
        <w:rPr>
          <w:rFonts w:ascii="Times New Roman" w:hAnsi="Times New Roman"/>
          <w:strike/>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(при необходимости):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направление посредством электронной почты ссылки на электронный документ, размещенный на официальном сайте;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направление в виде электронного документа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направление в виде электронного документа в раздел «Личный кабинет» Единого или регионального порталов.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Способ фиксации результата выполнения административной процедуры: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55CFD" w:rsidRDefault="00D55CFD" w:rsidP="00D55CFD">
      <w:pPr>
        <w:shd w:val="clear" w:color="auto" w:fill="FFFFFF"/>
        <w:autoSpaceDE w:val="0"/>
        <w:autoSpaceDN w:val="0"/>
        <w:adjustRightInd w:val="0"/>
        <w:ind w:firstLine="709"/>
        <w:jc w:val="center"/>
        <w:rPr>
          <w:rFonts w:ascii="Times New Roman" w:hAnsi="Times New Roman"/>
          <w:b/>
          <w:sz w:val="24"/>
          <w:szCs w:val="24"/>
        </w:rPr>
      </w:pPr>
    </w:p>
    <w:p w:rsidR="00D55CFD" w:rsidRPr="00D55CFD" w:rsidRDefault="00D55CFD" w:rsidP="00D55CFD">
      <w:pPr>
        <w:shd w:val="clear" w:color="auto" w:fill="FFFFFF"/>
        <w:autoSpaceDE w:val="0"/>
        <w:autoSpaceDN w:val="0"/>
        <w:adjustRightInd w:val="0"/>
        <w:ind w:firstLine="709"/>
        <w:jc w:val="center"/>
        <w:rPr>
          <w:rFonts w:ascii="Times New Roman" w:hAnsi="Times New Roman"/>
          <w:sz w:val="24"/>
          <w:szCs w:val="24"/>
        </w:rPr>
      </w:pPr>
      <w:r w:rsidRPr="00D55CFD">
        <w:rPr>
          <w:rFonts w:ascii="Times New Roman" w:hAnsi="Times New Roman"/>
          <w:sz w:val="24"/>
          <w:szCs w:val="24"/>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55CFD" w:rsidRPr="00E10974" w:rsidRDefault="00D55CFD" w:rsidP="00D55CFD">
      <w:pPr>
        <w:shd w:val="clear" w:color="auto" w:fill="FFFFFF"/>
        <w:autoSpaceDE w:val="0"/>
        <w:autoSpaceDN w:val="0"/>
        <w:adjustRightInd w:val="0"/>
        <w:ind w:firstLine="709"/>
        <w:jc w:val="center"/>
        <w:rPr>
          <w:rFonts w:ascii="Times New Roman" w:hAnsi="Times New Roman"/>
          <w:sz w:val="24"/>
          <w:szCs w:val="24"/>
        </w:rPr>
      </w:pPr>
    </w:p>
    <w:p w:rsidR="00D55CFD" w:rsidRPr="00E10974" w:rsidRDefault="00D55CFD" w:rsidP="00D55CFD">
      <w:pPr>
        <w:shd w:val="clear" w:color="auto" w:fill="FFFFFF"/>
        <w:autoSpaceDE w:val="0"/>
        <w:autoSpaceDN w:val="0"/>
        <w:adjustRightInd w:val="0"/>
        <w:ind w:firstLine="709"/>
        <w:rPr>
          <w:rFonts w:ascii="Times New Roman" w:hAnsi="Times New Roman"/>
          <w:sz w:val="24"/>
          <w:szCs w:val="24"/>
        </w:rPr>
      </w:pPr>
      <w:r>
        <w:rPr>
          <w:rFonts w:ascii="Times New Roman" w:hAnsi="Times New Roman"/>
          <w:sz w:val="24"/>
          <w:szCs w:val="24"/>
        </w:rPr>
        <w:t>53.1</w:t>
      </w:r>
      <w:r w:rsidRPr="00E10974">
        <w:rPr>
          <w:rFonts w:ascii="Times New Roman" w:hAnsi="Times New Roman"/>
          <w:sz w:val="24"/>
          <w:szCs w:val="24"/>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w:t>
      </w:r>
      <w:r>
        <w:rPr>
          <w:rFonts w:ascii="Times New Roman" w:hAnsi="Times New Roman"/>
          <w:sz w:val="24"/>
          <w:szCs w:val="24"/>
        </w:rPr>
        <w:t xml:space="preserve"> обратились, не предусмотрены.</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D55CFD" w:rsidRDefault="00AB11EC" w:rsidP="00AB11EC">
      <w:pPr>
        <w:autoSpaceDE w:val="0"/>
        <w:autoSpaceDN w:val="0"/>
        <w:adjustRightInd w:val="0"/>
        <w:jc w:val="center"/>
        <w:outlineLvl w:val="0"/>
        <w:rPr>
          <w:rFonts w:ascii="Times New Roman" w:hAnsi="Times New Roman"/>
          <w:b/>
          <w:sz w:val="24"/>
          <w:szCs w:val="24"/>
        </w:rPr>
      </w:pPr>
      <w:r w:rsidRPr="00D55CFD">
        <w:rPr>
          <w:rFonts w:ascii="Times New Roman" w:hAnsi="Times New Roman"/>
          <w:b/>
          <w:sz w:val="24"/>
          <w:szCs w:val="24"/>
        </w:rPr>
        <w:lastRenderedPageBreak/>
        <w:t>IV. Формы контроля за исполнением административного регламента</w:t>
      </w:r>
    </w:p>
    <w:p w:rsidR="00AB11EC" w:rsidRPr="00AB11EC" w:rsidRDefault="00AB11EC" w:rsidP="00AB11EC">
      <w:pPr>
        <w:autoSpaceDE w:val="0"/>
        <w:autoSpaceDN w:val="0"/>
        <w:adjustRightInd w:val="0"/>
        <w:jc w:val="center"/>
        <w:outlineLvl w:val="1"/>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D55CFD">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54.</w:t>
      </w:r>
      <w:r w:rsidRPr="00AB11EC">
        <w:rPr>
          <w:rFonts w:ascii="Times New Roman" w:hAnsi="Times New Roman"/>
          <w:sz w:val="24"/>
          <w:szCs w:val="24"/>
        </w:rPr>
        <w:tab/>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сельского поселения Мулымья.</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граждан,их объединений и организаций</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55.</w:t>
      </w:r>
      <w:r w:rsidRPr="00AB11EC">
        <w:rPr>
          <w:rFonts w:ascii="Times New Roman" w:hAnsi="Times New Roman"/>
          <w:sz w:val="24"/>
          <w:szCs w:val="24"/>
        </w:rPr>
        <w:tab/>
        <w:t>Плановые проверки полноты и качества предоставления муниципальной услуги проводятся главой сельского поселения Мулымья либо лицом, его замещающим.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Мулымья либо лица, его замещающего. </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56.</w:t>
      </w:r>
      <w:r w:rsidRPr="00AB11EC">
        <w:rPr>
          <w:rFonts w:ascii="Times New Roman" w:hAnsi="Times New Roman"/>
          <w:sz w:val="24"/>
          <w:szCs w:val="24"/>
        </w:rPr>
        <w:tab/>
        <w:t>Внеплановые проверки полноты и качества предоставления муниципальной услуги проводятся заместителем главы сельского поселения Мулымья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57.</w:t>
      </w:r>
      <w:r w:rsidRPr="00AB11EC">
        <w:rPr>
          <w:rFonts w:ascii="Times New Roman" w:hAnsi="Times New Roman"/>
          <w:sz w:val="24"/>
          <w:szCs w:val="24"/>
        </w:rPr>
        <w:tab/>
        <w:t>Результаты проверки оформляются в виде акта, в котором отмечаются выявленные недостатки и указываются предложения по их устранению.</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58.</w:t>
      </w:r>
      <w:r w:rsidRPr="00AB11EC">
        <w:rPr>
          <w:rFonts w:ascii="Times New Roman" w:hAnsi="Times New Roman"/>
          <w:sz w:val="24"/>
          <w:szCs w:val="24"/>
        </w:rPr>
        <w:tab/>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B11EC" w:rsidRPr="00AB11EC" w:rsidRDefault="00AB11EC" w:rsidP="00AB11EC">
      <w:pPr>
        <w:tabs>
          <w:tab w:val="left" w:pos="1134"/>
        </w:tabs>
        <w:autoSpaceDE w:val="0"/>
        <w:autoSpaceDN w:val="0"/>
        <w:adjustRightInd w:val="0"/>
        <w:ind w:firstLine="540"/>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spacing w:val="2"/>
          <w:sz w:val="24"/>
          <w:szCs w:val="24"/>
        </w:rPr>
      </w:pPr>
      <w:r w:rsidRPr="00AB11EC">
        <w:rPr>
          <w:rFonts w:ascii="Times New Roman" w:hAnsi="Times New Roman"/>
          <w:sz w:val="24"/>
          <w:szCs w:val="24"/>
        </w:rPr>
        <w:tab/>
        <w:t>59.</w:t>
      </w:r>
      <w:r w:rsidRPr="00AB11EC">
        <w:rPr>
          <w:rFonts w:ascii="Times New Roman" w:hAnsi="Times New Roman"/>
          <w:sz w:val="24"/>
          <w:szCs w:val="24"/>
        </w:rPr>
        <w:tab/>
        <w:t>Должностные</w:t>
      </w:r>
      <w:r w:rsidRPr="00AB11EC">
        <w:rPr>
          <w:rFonts w:ascii="Times New Roman" w:eastAsia="Times New Roman" w:hAnsi="Times New Roman"/>
          <w:spacing w:val="2"/>
          <w:sz w:val="24"/>
          <w:szCs w:val="24"/>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spacing w:val="2"/>
          <w:sz w:val="24"/>
          <w:szCs w:val="24"/>
        </w:rPr>
      </w:pPr>
      <w:r w:rsidRPr="00AB11EC">
        <w:rPr>
          <w:rFonts w:ascii="Times New Roman" w:hAnsi="Times New Roman"/>
          <w:sz w:val="24"/>
          <w:szCs w:val="24"/>
        </w:rPr>
        <w:tab/>
        <w:t>60.</w:t>
      </w:r>
      <w:r w:rsidRPr="00AB11EC">
        <w:rPr>
          <w:rFonts w:ascii="Times New Roman" w:hAnsi="Times New Roman"/>
          <w:sz w:val="24"/>
          <w:szCs w:val="24"/>
        </w:rPr>
        <w:tab/>
        <w:t>Персональная</w:t>
      </w:r>
      <w:r w:rsidRPr="00AB11EC">
        <w:rPr>
          <w:rFonts w:ascii="Times New Roman" w:eastAsia="Times New Roman" w:hAnsi="Times New Roman"/>
          <w:spacing w:val="2"/>
          <w:sz w:val="24"/>
          <w:szCs w:val="24"/>
        </w:rPr>
        <w:t xml:space="preserve"> ответственность </w:t>
      </w:r>
      <w:r w:rsidRPr="00AB11EC">
        <w:rPr>
          <w:rFonts w:ascii="Times New Roman" w:hAnsi="Times New Roman"/>
          <w:spacing w:val="2"/>
          <w:sz w:val="24"/>
          <w:szCs w:val="24"/>
        </w:rPr>
        <w:t>должностных</w:t>
      </w:r>
      <w:r w:rsidRPr="00AB11EC">
        <w:rPr>
          <w:rFonts w:ascii="Times New Roman" w:eastAsia="Times New Roman" w:hAnsi="Times New Roman"/>
          <w:spacing w:val="2"/>
          <w:sz w:val="24"/>
          <w:szCs w:val="24"/>
        </w:rPr>
        <w:t xml:space="preserve">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lastRenderedPageBreak/>
        <w:tab/>
        <w:t>61.</w:t>
      </w:r>
      <w:r w:rsidRPr="00AB11EC">
        <w:rPr>
          <w:rFonts w:ascii="Times New Roman" w:hAnsi="Times New Roman"/>
          <w:sz w:val="24"/>
          <w:szCs w:val="24"/>
        </w:rPr>
        <w:tab/>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AB11EC" w:rsidRPr="00AB11EC" w:rsidRDefault="00AB11EC" w:rsidP="00AB11EC">
      <w:pPr>
        <w:autoSpaceDE w:val="0"/>
        <w:autoSpaceDN w:val="0"/>
        <w:adjustRightInd w:val="0"/>
        <w:jc w:val="center"/>
        <w:outlineLvl w:val="0"/>
        <w:rPr>
          <w:rFonts w:ascii="Times New Roman" w:hAnsi="Times New Roman"/>
          <w:sz w:val="24"/>
          <w:szCs w:val="24"/>
        </w:rPr>
      </w:pPr>
    </w:p>
    <w:p w:rsidR="00AB11EC" w:rsidRPr="00D55CFD" w:rsidRDefault="00AB11EC" w:rsidP="00D55CFD">
      <w:pPr>
        <w:autoSpaceDE w:val="0"/>
        <w:autoSpaceDN w:val="0"/>
        <w:adjustRightInd w:val="0"/>
        <w:jc w:val="center"/>
        <w:outlineLvl w:val="0"/>
        <w:rPr>
          <w:rFonts w:ascii="Times New Roman" w:hAnsi="Times New Roman"/>
          <w:b/>
          <w:sz w:val="24"/>
          <w:szCs w:val="24"/>
        </w:rPr>
      </w:pPr>
      <w:r w:rsidRPr="00D55CFD">
        <w:rPr>
          <w:rFonts w:ascii="Times New Roman" w:hAnsi="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AB11EC" w:rsidRPr="00AB11EC" w:rsidRDefault="00D55CFD" w:rsidP="00D55CFD">
      <w:pPr>
        <w:autoSpaceDE w:val="0"/>
        <w:autoSpaceDN w:val="0"/>
        <w:adjustRightInd w:val="0"/>
        <w:outlineLvl w:val="0"/>
        <w:rPr>
          <w:rFonts w:ascii="Times New Roman" w:hAnsi="Times New Roman"/>
          <w:sz w:val="24"/>
          <w:szCs w:val="24"/>
        </w:rPr>
      </w:pPr>
      <w:r>
        <w:rPr>
          <w:rFonts w:ascii="Times New Roman" w:hAnsi="Times New Roman"/>
          <w:sz w:val="24"/>
          <w:szCs w:val="24"/>
        </w:rPr>
        <w:tab/>
      </w:r>
      <w:r w:rsidR="00AB11EC" w:rsidRPr="00AB11EC">
        <w:rPr>
          <w:rFonts w:ascii="Times New Roman" w:hAnsi="Times New Roman"/>
          <w:sz w:val="24"/>
          <w:szCs w:val="24"/>
        </w:rPr>
        <w:t>62.</w:t>
      </w:r>
      <w:r w:rsidR="00AB11EC" w:rsidRPr="00AB11EC">
        <w:rPr>
          <w:rFonts w:ascii="Times New Roman" w:hAnsi="Times New Roman"/>
          <w:sz w:val="24"/>
          <w:szCs w:val="24"/>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63.</w:t>
      </w:r>
      <w:r w:rsidRPr="00AB11EC">
        <w:rPr>
          <w:rFonts w:ascii="Times New Roman" w:hAnsi="Times New Roman"/>
          <w:sz w:val="24"/>
          <w:szCs w:val="24"/>
        </w:rP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i/>
          <w:spacing w:val="2"/>
          <w:sz w:val="24"/>
          <w:szCs w:val="24"/>
        </w:rPr>
      </w:pPr>
      <w:r w:rsidRPr="00AB11EC">
        <w:rPr>
          <w:rFonts w:ascii="Times New Roman" w:hAnsi="Times New Roman"/>
          <w:sz w:val="24"/>
          <w:szCs w:val="24"/>
        </w:rPr>
        <w:tab/>
        <w:t>64.</w:t>
      </w:r>
      <w:r w:rsidRPr="00AB11EC">
        <w:rPr>
          <w:rFonts w:ascii="Times New Roman" w:hAnsi="Times New Roman"/>
          <w:sz w:val="24"/>
          <w:szCs w:val="24"/>
        </w:rPr>
        <w:tab/>
        <w:t>В случае обжалования решения должностного лица</w:t>
      </w:r>
      <w:r w:rsidRPr="00AB11EC">
        <w:rPr>
          <w:rFonts w:ascii="Times New Roman" w:hAnsi="Times New Roman"/>
          <w:spacing w:val="2"/>
          <w:sz w:val="24"/>
          <w:szCs w:val="24"/>
        </w:rPr>
        <w:t xml:space="preserve"> Уполномоченного </w:t>
      </w:r>
      <w:r w:rsidRPr="00AB11EC">
        <w:rPr>
          <w:rFonts w:ascii="Times New Roman" w:eastAsia="Times New Roman" w:hAnsi="Times New Roman"/>
          <w:spacing w:val="2"/>
          <w:sz w:val="24"/>
          <w:szCs w:val="24"/>
        </w:rPr>
        <w:t>органа</w:t>
      </w:r>
      <w:r w:rsidRPr="00AB11EC">
        <w:rPr>
          <w:rFonts w:ascii="Times New Roman" w:hAnsi="Times New Roman"/>
          <w:spacing w:val="2"/>
          <w:sz w:val="24"/>
          <w:szCs w:val="24"/>
        </w:rPr>
        <w:t xml:space="preserve">, жалоба подается </w:t>
      </w:r>
      <w:r w:rsidRPr="00AB11EC">
        <w:rPr>
          <w:rFonts w:ascii="Times New Roman" w:eastAsia="Times New Roman" w:hAnsi="Times New Roman"/>
          <w:spacing w:val="2"/>
          <w:sz w:val="24"/>
          <w:szCs w:val="24"/>
        </w:rPr>
        <w:t>главе муниципального образования.</w:t>
      </w:r>
    </w:p>
    <w:p w:rsidR="00AB11EC" w:rsidRPr="00AB11EC" w:rsidRDefault="00AB11EC" w:rsidP="00D55CFD">
      <w:pPr>
        <w:pStyle w:val="ConsPlusNormal"/>
        <w:ind w:firstLine="709"/>
        <w:jc w:val="both"/>
        <w:rPr>
          <w:rFonts w:ascii="Times New Roman" w:hAnsi="Times New Roman" w:cs="Times New Roman"/>
          <w:sz w:val="24"/>
          <w:szCs w:val="24"/>
        </w:rPr>
      </w:pPr>
      <w:r w:rsidRPr="00AB11EC">
        <w:rPr>
          <w:rFonts w:ascii="Times New Roman" w:hAnsi="Times New Roman" w:cs="Times New Roman"/>
          <w:sz w:val="24"/>
          <w:szCs w:val="24"/>
        </w:rPr>
        <w:t>При обжаловании решения, действия (бездействие) МФЦ жалоба подается для рассмотрения в администрацию Кондинского района, являющегося учредителем МФЦ.</w:t>
      </w:r>
    </w:p>
    <w:p w:rsidR="00AB11EC" w:rsidRPr="00AB11EC" w:rsidRDefault="00AB11EC" w:rsidP="00D55CFD">
      <w:pPr>
        <w:pStyle w:val="ConsPlusNormal"/>
        <w:ind w:firstLine="709"/>
        <w:jc w:val="both"/>
        <w:rPr>
          <w:rFonts w:ascii="Times New Roman" w:hAnsi="Times New Roman" w:cs="Times New Roman"/>
          <w:sz w:val="24"/>
          <w:szCs w:val="24"/>
        </w:rPr>
      </w:pPr>
      <w:r w:rsidRPr="00AB11EC">
        <w:rPr>
          <w:rFonts w:ascii="Times New Roman" w:hAnsi="Times New Roman" w:cs="Times New Roman"/>
          <w:sz w:val="24"/>
          <w:szCs w:val="24"/>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65.</w:t>
      </w:r>
      <w:r w:rsidRPr="00AB11EC">
        <w:rPr>
          <w:rFonts w:ascii="Times New Roman" w:hAnsi="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66.</w:t>
      </w:r>
      <w:r w:rsidRPr="00AB11EC">
        <w:rPr>
          <w:rFonts w:ascii="Times New Roman" w:hAnsi="Times New Roman"/>
          <w:sz w:val="24"/>
          <w:szCs w:val="24"/>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Федеральный закон от 27 июля 2010 года № 210-ФЗ </w:t>
      </w:r>
      <w:r w:rsidRPr="00AB11EC">
        <w:rPr>
          <w:rFonts w:ascii="Times New Roman" w:hAnsi="Times New Roman"/>
          <w:sz w:val="24"/>
          <w:szCs w:val="24"/>
        </w:rPr>
        <w:br/>
        <w:t>«Об организации предоставления государственных и муниципальных услуг»;</w:t>
      </w:r>
    </w:p>
    <w:p w:rsidR="00AB11EC" w:rsidRPr="00AB11EC" w:rsidRDefault="00D55CFD" w:rsidP="00D55CFD">
      <w:pPr>
        <w:rPr>
          <w:rFonts w:ascii="Times New Roman" w:hAnsi="Times New Roman"/>
          <w:sz w:val="24"/>
          <w:szCs w:val="24"/>
        </w:rPr>
      </w:pPr>
      <w:bookmarkStart w:id="10" w:name="Par251"/>
      <w:bookmarkEnd w:id="10"/>
      <w:r>
        <w:rPr>
          <w:rFonts w:ascii="Times New Roman" w:hAnsi="Times New Roman"/>
          <w:sz w:val="24"/>
          <w:szCs w:val="24"/>
        </w:rPr>
        <w:tab/>
      </w:r>
      <w:r w:rsidR="00AB11EC" w:rsidRPr="00AB11EC">
        <w:rPr>
          <w:rFonts w:ascii="Times New Roman" w:hAnsi="Times New Roman"/>
          <w:sz w:val="24"/>
          <w:szCs w:val="24"/>
        </w:rPr>
        <w:t xml:space="preserve">Постановление администрации сельского поселения Мулымья от 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w:t>
      </w:r>
      <w:r w:rsidR="00AB11EC" w:rsidRPr="00AB11EC">
        <w:rPr>
          <w:rFonts w:ascii="Times New Roman" w:hAnsi="Times New Roman"/>
          <w:sz w:val="24"/>
          <w:szCs w:val="24"/>
        </w:rPr>
        <w:lastRenderedPageBreak/>
        <w:t>муниципальные услуги, ее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p>
    <w:p w:rsidR="00D55CFD" w:rsidRDefault="00D55CFD" w:rsidP="00AB11EC">
      <w:pPr>
        <w:autoSpaceDE w:val="0"/>
        <w:autoSpaceDN w:val="0"/>
        <w:adjustRightInd w:val="0"/>
        <w:ind w:firstLine="709"/>
        <w:jc w:val="right"/>
        <w:outlineLvl w:val="0"/>
        <w:rPr>
          <w:rFonts w:ascii="Times New Roman" w:hAnsi="Times New Roman"/>
          <w:b/>
          <w:sz w:val="24"/>
          <w:szCs w:val="24"/>
        </w:rPr>
      </w:pPr>
    </w:p>
    <w:p w:rsidR="00AB11EC" w:rsidRPr="00D55CFD" w:rsidRDefault="00AB11EC" w:rsidP="00AB11EC">
      <w:pPr>
        <w:autoSpaceDE w:val="0"/>
        <w:autoSpaceDN w:val="0"/>
        <w:adjustRightInd w:val="0"/>
        <w:ind w:firstLine="709"/>
        <w:jc w:val="right"/>
        <w:outlineLvl w:val="0"/>
        <w:rPr>
          <w:rFonts w:ascii="Times New Roman" w:hAnsi="Times New Roman"/>
          <w:sz w:val="24"/>
          <w:szCs w:val="24"/>
        </w:rPr>
      </w:pPr>
      <w:r w:rsidRPr="00D55CFD">
        <w:rPr>
          <w:rFonts w:ascii="Times New Roman" w:hAnsi="Times New Roman"/>
          <w:sz w:val="24"/>
          <w:szCs w:val="24"/>
        </w:rPr>
        <w:t>Приложение 1</w:t>
      </w:r>
    </w:p>
    <w:p w:rsidR="00AB11EC" w:rsidRPr="00D55CFD" w:rsidRDefault="00AB11EC" w:rsidP="00AB11EC">
      <w:pPr>
        <w:widowControl w:val="0"/>
        <w:autoSpaceDE w:val="0"/>
        <w:autoSpaceDN w:val="0"/>
        <w:adjustRightInd w:val="0"/>
        <w:jc w:val="right"/>
        <w:rPr>
          <w:rFonts w:ascii="Times New Roman" w:hAnsi="Times New Roman"/>
          <w:sz w:val="24"/>
          <w:szCs w:val="24"/>
        </w:rPr>
      </w:pPr>
      <w:r w:rsidRPr="00D55CFD">
        <w:rPr>
          <w:rFonts w:ascii="Times New Roman" w:hAnsi="Times New Roman"/>
          <w:sz w:val="24"/>
          <w:szCs w:val="24"/>
        </w:rPr>
        <w:t>к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r w:rsidRPr="00D55CFD">
        <w:rPr>
          <w:rFonts w:ascii="Times New Roman" w:hAnsi="Times New Roman"/>
          <w:sz w:val="24"/>
          <w:szCs w:val="24"/>
        </w:rPr>
        <w:t xml:space="preserve">предоставления муниципальной услуги </w:t>
      </w:r>
    </w:p>
    <w:p w:rsidR="00AB11EC" w:rsidRPr="00D55CFD" w:rsidRDefault="00AB11EC" w:rsidP="00AB11EC">
      <w:pPr>
        <w:widowControl w:val="0"/>
        <w:autoSpaceDE w:val="0"/>
        <w:autoSpaceDN w:val="0"/>
        <w:adjustRightInd w:val="0"/>
        <w:jc w:val="right"/>
        <w:outlineLvl w:val="1"/>
        <w:rPr>
          <w:rFonts w:ascii="Times New Roman" w:hAnsi="Times New Roman"/>
          <w:bCs/>
          <w:sz w:val="24"/>
          <w:szCs w:val="24"/>
        </w:rPr>
      </w:pPr>
      <w:r w:rsidRPr="00D55CFD">
        <w:rPr>
          <w:rFonts w:ascii="Times New Roman" w:hAnsi="Times New Roman"/>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Cs/>
          <w:sz w:val="24"/>
          <w:szCs w:val="24"/>
        </w:rPr>
        <w:t>»</w:t>
      </w:r>
    </w:p>
    <w:p w:rsidR="00AB11EC" w:rsidRPr="00AB11EC" w:rsidRDefault="00AB11EC" w:rsidP="00AB11EC">
      <w:pPr>
        <w:widowControl w:val="0"/>
        <w:autoSpaceDE w:val="0"/>
        <w:autoSpaceDN w:val="0"/>
        <w:adjustRightInd w:val="0"/>
        <w:jc w:val="center"/>
        <w:outlineLvl w:val="1"/>
        <w:rPr>
          <w:rFonts w:ascii="Times New Roman" w:hAnsi="Times New Roman"/>
          <w:bCs/>
          <w:sz w:val="24"/>
          <w:szCs w:val="24"/>
        </w:rPr>
      </w:pPr>
    </w:p>
    <w:p w:rsidR="00AB11EC" w:rsidRPr="008C3DF7" w:rsidRDefault="00AB11EC" w:rsidP="008C3DF7">
      <w:pPr>
        <w:widowControl w:val="0"/>
        <w:autoSpaceDE w:val="0"/>
        <w:autoSpaceDN w:val="0"/>
        <w:adjustRightInd w:val="0"/>
        <w:jc w:val="center"/>
        <w:outlineLvl w:val="1"/>
        <w:rPr>
          <w:rFonts w:ascii="Times New Roman" w:hAnsi="Times New Roman"/>
          <w:bCs/>
          <w:sz w:val="24"/>
          <w:szCs w:val="24"/>
        </w:rPr>
      </w:pPr>
      <w:r w:rsidRPr="00AB11EC">
        <w:rPr>
          <w:rFonts w:ascii="Times New Roman" w:hAnsi="Times New Roman"/>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2"/>
        <w:gridCol w:w="1592"/>
        <w:gridCol w:w="2268"/>
        <w:gridCol w:w="2835"/>
      </w:tblGrid>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п/п</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AB11EC">
                <w:rPr>
                  <w:rFonts w:ascii="Times New Roman" w:hAnsi="Times New Roman" w:cs="Times New Roman"/>
                </w:rPr>
                <w:t>*</w:t>
              </w:r>
            </w:hyperlink>
          </w:p>
        </w:tc>
      </w:tr>
      <w:tr w:rsidR="00AB11EC" w:rsidRPr="00AB11EC" w:rsidTr="00AB11EC">
        <w:trPr>
          <w:trHeight w:val="279"/>
        </w:trPr>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2</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31" w:history="1">
              <w:r w:rsidR="00AB11EC" w:rsidRPr="00AB11EC">
                <w:rPr>
                  <w:rFonts w:ascii="Times New Roman" w:hAnsi="Times New Roman" w:cs="Times New Roman"/>
                </w:rPr>
                <w:t>Подпункт 1 пункта 2 статьи 39.3</w:t>
              </w:r>
            </w:hyperlink>
            <w:r w:rsidR="00AB11EC" w:rsidRPr="00AB11EC">
              <w:rPr>
                <w:rFonts w:ascii="Times New Roman" w:hAnsi="Times New Roman" w:cs="Times New Roman"/>
              </w:rPr>
              <w:t xml:space="preserve"> Земельного кодекса Российской Федерации       (далее – Кодекс)</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комплексном освоении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514"/>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32"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637"/>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33"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rPr>
          <w:trHeight w:val="63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18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34"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84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935"/>
        </w:trPr>
        <w:tc>
          <w:tcPr>
            <w:tcW w:w="48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02" w:type="dxa"/>
            <w:vMerge/>
            <w:tcBorders>
              <w:bottom w:val="single" w:sz="4" w:space="0" w:color="auto"/>
            </w:tcBorders>
          </w:tcPr>
          <w:p w:rsidR="00AB11EC" w:rsidRPr="00AB11EC" w:rsidRDefault="00AB11EC" w:rsidP="00AB11EC">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26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35"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36"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7.</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37"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8.</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38"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9.</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39"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Религиозная организация, имеющая в </w:t>
            </w:r>
            <w:r w:rsidRPr="00AB11EC">
              <w:rPr>
                <w:rFonts w:ascii="Times New Roman" w:hAnsi="Times New Roman" w:cs="Times New Roman"/>
              </w:rPr>
              <w:lastRenderedPageBreak/>
              <w:t>собственности здания или сооружения религиозного или благотворительного назначения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 удостоверяющий (устанавливающий) права </w:t>
            </w:r>
            <w:r w:rsidRPr="00AB11EC">
              <w:rPr>
                <w:rFonts w:ascii="Times New Roman" w:hAnsi="Times New Roman" w:cs="Times New Roman"/>
              </w:rPr>
              <w:lastRenderedPageBreak/>
              <w:t>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rPr>
          <w:trHeight w:val="1436"/>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10.</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40"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270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11.</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41"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12.</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42"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13.</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43"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Отдельные категории граждан и (или) </w:t>
            </w:r>
            <w:r w:rsidRPr="00AB11EC">
              <w:rPr>
                <w:rFonts w:ascii="Times New Roman" w:hAnsi="Times New Roman" w:cs="Times New Roman"/>
              </w:rPr>
              <w:lastRenderedPageBreak/>
              <w:t>некоммерческие организации, созданные гражданами, устанавливаемые федеральным законом</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Документы, подтверждающие право на приобретение </w:t>
            </w:r>
            <w:r w:rsidRPr="00AB11EC">
              <w:rPr>
                <w:rFonts w:ascii="Times New Roman" w:hAnsi="Times New Roman" w:cs="Times New Roman"/>
              </w:rPr>
              <w:lastRenderedPageBreak/>
              <w:t>земельного участка, установленные законодательством Российской Федерации</w:t>
            </w:r>
          </w:p>
        </w:tc>
      </w:tr>
      <w:tr w:rsidR="00AB11EC" w:rsidRPr="00AB11EC" w:rsidTr="00AB11EC">
        <w:trPr>
          <w:trHeight w:val="306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14.</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44"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AB11EC" w:rsidRPr="00AB11EC" w:rsidRDefault="00AB11EC" w:rsidP="00AB11EC">
            <w:pPr>
              <w:autoSpaceDE w:val="0"/>
              <w:autoSpaceDN w:val="0"/>
              <w:adjustRightInd w:val="0"/>
              <w:jc w:val="center"/>
              <w:rPr>
                <w:rFonts w:ascii="Times New Roman" w:hAnsi="Times New Roman"/>
                <w:b/>
                <w:sz w:val="20"/>
              </w:rPr>
            </w:pPr>
            <w:bookmarkStart w:id="11" w:name="Par5"/>
            <w:bookmarkEnd w:id="11"/>
          </w:p>
        </w:tc>
      </w:tr>
      <w:tr w:rsidR="00AB11EC" w:rsidRPr="00AB11EC" w:rsidTr="00AB11EC">
        <w:trPr>
          <w:trHeight w:val="288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Документ, подтверждающий отнесение гражданина к одной из категорий, указанных в </w:t>
            </w:r>
            <w:hyperlink r:id="rId45" w:history="1">
              <w:r w:rsidRPr="00D55CFD">
                <w:rPr>
                  <w:rFonts w:ascii="Times New Roman" w:hAnsi="Times New Roman"/>
                  <w:sz w:val="20"/>
                </w:rPr>
                <w:t>подпунктах 2</w:t>
              </w:r>
            </w:hyperlink>
            <w:r w:rsidRPr="00D55CFD">
              <w:rPr>
                <w:rFonts w:ascii="Times New Roman" w:hAnsi="Times New Roman"/>
                <w:sz w:val="20"/>
              </w:rPr>
              <w:t xml:space="preserve"> – </w:t>
            </w:r>
            <w:hyperlink r:id="rId46" w:history="1">
              <w:r w:rsidRPr="00D55CFD">
                <w:rPr>
                  <w:rFonts w:ascii="Times New Roman" w:hAnsi="Times New Roman"/>
                  <w:sz w:val="20"/>
                </w:rPr>
                <w:t>12 пункта 1 статьи 7.4</w:t>
              </w:r>
            </w:hyperlink>
            <w:r w:rsidRPr="00D55CFD">
              <w:rPr>
                <w:rFonts w:ascii="Times New Roman" w:hAnsi="Times New Roman"/>
                <w:sz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AB11EC" w:rsidRPr="00AB11EC" w:rsidTr="00AB11EC">
        <w:trPr>
          <w:trHeight w:val="4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AB11EC" w:rsidRPr="00AB11EC" w:rsidTr="00AB11EC">
        <w:trPr>
          <w:trHeight w:val="140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Договор аренды земельного участка (в случае, если заявления подают граждане, указанные в </w:t>
            </w:r>
            <w:hyperlink r:id="rId47" w:history="1">
              <w:r w:rsidRPr="00D55CFD">
                <w:rPr>
                  <w:rFonts w:ascii="Times New Roman" w:hAnsi="Times New Roman"/>
                  <w:sz w:val="20"/>
                </w:rPr>
                <w:t>абзаце втором пункта 6.1 статьи 6</w:t>
              </w:r>
            </w:hyperlink>
            <w:r w:rsidRPr="00D55CFD">
              <w:rPr>
                <w:rFonts w:ascii="Times New Roman" w:hAnsi="Times New Roman"/>
                <w:sz w:val="20"/>
              </w:rPr>
              <w:t xml:space="preserve"> Закона      № 26-оз)</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15.</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48"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16.</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49"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50" w:history="1">
              <w:r w:rsidRPr="00AB11EC">
                <w:rPr>
                  <w:rFonts w:ascii="Times New Roman" w:hAnsi="Times New Roman" w:cs="Times New Roman"/>
                </w:rPr>
                <w:t>закона</w:t>
              </w:r>
            </w:hyperlink>
            <w:r w:rsidRPr="00AB11EC">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17.</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51"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18.</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52"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19.</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53"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20.</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54"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СНТ или ОНТ</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21.</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55" w:history="1">
              <w:r w:rsidR="00AB11EC" w:rsidRPr="00AB11EC">
                <w:rPr>
                  <w:rFonts w:ascii="Times New Roman" w:hAnsi="Times New Roman" w:cs="Times New Roman"/>
                </w:rPr>
                <w:t xml:space="preserve">Подпункт 8 пункта 2 статьи </w:t>
              </w:r>
              <w:r w:rsidR="00AB11EC" w:rsidRPr="00AB11EC">
                <w:rPr>
                  <w:rFonts w:ascii="Times New Roman" w:hAnsi="Times New Roman" w:cs="Times New Roman"/>
                </w:rPr>
                <w:lastRenderedPageBreak/>
                <w:t>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 аренду со </w:t>
            </w:r>
            <w:r w:rsidRPr="00AB11EC">
              <w:rPr>
                <w:rFonts w:ascii="Times New Roman" w:hAnsi="Times New Roman" w:cs="Times New Roman"/>
              </w:rPr>
              <w:lastRenderedPageBreak/>
              <w:t>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Лицо, уполномоченное </w:t>
            </w:r>
            <w:r w:rsidRPr="00AB11EC">
              <w:rPr>
                <w:rFonts w:ascii="Times New Roman" w:hAnsi="Times New Roman" w:cs="Times New Roman"/>
              </w:rPr>
              <w:lastRenderedPageBreak/>
              <w:t>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 о предоставлении </w:t>
            </w:r>
            <w:r w:rsidRPr="00AB11EC">
              <w:rPr>
                <w:rFonts w:ascii="Times New Roman" w:hAnsi="Times New Roman" w:cs="Times New Roman"/>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22.</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56"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23.</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58"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r w:rsidR="00AB11EC" w:rsidRPr="00AB11EC">
              <w:rPr>
                <w:rFonts w:ascii="Times New Roman" w:hAnsi="Times New Roman" w:cs="Times New Roman"/>
              </w:rPr>
              <w:br/>
            </w:r>
            <w:hyperlink r:id="rId59"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 xml:space="preserve">от 25 октября 2001 года </w:t>
            </w:r>
            <w:r w:rsidR="00AB11EC" w:rsidRPr="00AB11EC">
              <w:rPr>
                <w:rFonts w:ascii="Times New Roman" w:hAnsi="Times New Roman" w:cs="Times New Roman"/>
              </w:rPr>
              <w:br/>
              <w:t>№ 137-ФЗ «О введении в действие Земельного кодекса Российской Федерации»</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w:t>
            </w:r>
            <w:r w:rsidRPr="00AB11EC">
              <w:rPr>
                <w:rFonts w:ascii="Times New Roman" w:hAnsi="Times New Roman" w:cs="Times New Roman"/>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24.</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0"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25.</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1"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26.</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2"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27.</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3"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28.</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4"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65"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развитии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29.</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6"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30.</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7"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AB11EC">
              <w:rPr>
                <w:rFonts w:ascii="Times New Roman" w:hAnsi="Times New Roman" w:cs="Times New Roman"/>
              </w:rPr>
              <w:lastRenderedPageBreak/>
              <w:t>населенного пункта, садоводства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31.</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8"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32.</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69"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33.</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0"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34.</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1"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Недропользователь</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Выдержка из лицензии на пользование недрами, подтверждающая границы горного отвода </w:t>
            </w:r>
            <w:r w:rsidRPr="00AB11EC">
              <w:rPr>
                <w:rFonts w:ascii="Times New Roman" w:hAnsi="Times New Roman" w:cs="Times New Roman"/>
              </w:rPr>
              <w:br/>
              <w:t>(за исключением сведений, содержащих государственную тайну)</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35.</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2"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36.</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3"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управлении особой экономической зоной</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37.</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4"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уполномоченным </w:t>
            </w:r>
            <w:r w:rsidRPr="00AB11EC">
              <w:rPr>
                <w:rFonts w:ascii="Times New Roman" w:hAnsi="Times New Roman" w:cs="Times New Roman"/>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Соглашение о взаимодействии в сфере развития </w:t>
            </w:r>
            <w:r w:rsidRPr="00AB11EC">
              <w:rPr>
                <w:rFonts w:ascii="Times New Roman" w:hAnsi="Times New Roman" w:cs="Times New Roman"/>
              </w:rPr>
              <w:lastRenderedPageBreak/>
              <w:t>инфраструктуры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38.</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5"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Концессионное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39.</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6"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40.</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7"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41.</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8"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Специальный инвестиционный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42.</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79"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охотхозяйственное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Охотхозяйственное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43.</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0"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Инвестиционная декларация, в составе которой представлен инвестиционный проект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44.</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1"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45.</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2"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46.</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3" w:history="1">
              <w:r w:rsidR="00AB11EC" w:rsidRPr="00AB11EC">
                <w:rPr>
                  <w:rFonts w:ascii="Times New Roman" w:hAnsi="Times New Roman" w:cs="Times New Roman"/>
                </w:rPr>
                <w:t xml:space="preserve">Подпункт 3 пункта 2 статьи </w:t>
              </w:r>
              <w:r w:rsidR="00AB11EC" w:rsidRPr="00AB11EC">
                <w:rPr>
                  <w:rFonts w:ascii="Times New Roman" w:hAnsi="Times New Roman" w:cs="Times New Roman"/>
                </w:rPr>
                <w:lastRenderedPageBreak/>
                <w:t>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 постоянное </w:t>
            </w:r>
            <w:r w:rsidRPr="00AB11EC">
              <w:rPr>
                <w:rFonts w:ascii="Times New Roman" w:hAnsi="Times New Roman" w:cs="Times New Roman"/>
              </w:rPr>
              <w:lastRenderedPageBreak/>
              <w:t>(бессрочное)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Документы, предусмотренные </w:t>
            </w:r>
            <w:r w:rsidRPr="00AB11EC">
              <w:rPr>
                <w:rFonts w:ascii="Times New Roman" w:hAnsi="Times New Roman" w:cs="Times New Roman"/>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47.</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4"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48.</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5"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49.</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6"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50.</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7"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51.</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8"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52.</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89"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53.</w:t>
            </w:r>
          </w:p>
        </w:tc>
        <w:tc>
          <w:tcPr>
            <w:tcW w:w="2802" w:type="dxa"/>
            <w:vMerge w:val="restart"/>
          </w:tcPr>
          <w:p w:rsidR="00AB11EC" w:rsidRPr="00AB11EC" w:rsidRDefault="007C3493" w:rsidP="00AB11EC">
            <w:pPr>
              <w:pStyle w:val="ConsPlusNormal"/>
              <w:ind w:firstLine="19"/>
              <w:jc w:val="center"/>
              <w:rPr>
                <w:rFonts w:ascii="Times New Roman" w:hAnsi="Times New Roman" w:cs="Times New Roman"/>
              </w:rPr>
            </w:pPr>
            <w:hyperlink r:id="rId90"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Религиозная организация, которой на праве безвозмездного пользования предоставлены здания, </w:t>
            </w:r>
            <w:r w:rsidRPr="00AB11EC">
              <w:rPr>
                <w:rFonts w:ascii="Times New Roman" w:hAnsi="Times New Roman" w:cs="Times New Roman"/>
              </w:rPr>
              <w:lastRenderedPageBreak/>
              <w:t>сооружения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54.</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91"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92"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55.</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93"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94"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95"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AB11EC">
              <w:rPr>
                <w:rFonts w:ascii="Times New Roman" w:hAnsi="Times New Roman" w:cs="Times New Roman"/>
              </w:rPr>
              <w:lastRenderedPageBreak/>
              <w:t>(фермерским) хозяйством его деятельности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w:t>
            </w:r>
            <w:r w:rsidRPr="00AB11EC">
              <w:rPr>
                <w:rFonts w:ascii="Times New Roman" w:hAnsi="Times New Roman" w:cs="Times New Roman"/>
              </w:rPr>
              <w:br/>
              <w:t>(в случае осуществления крестьянским (фермерским) хозяйством его деятельности)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56.</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96"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57.</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97"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найма служебного жилого помещения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58.</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98"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59.</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99"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60.</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100"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01"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02"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w:t>
            </w:r>
            <w:r w:rsidRPr="00AB11EC">
              <w:rPr>
                <w:rFonts w:ascii="Times New Roman" w:hAnsi="Times New Roman" w:cs="Times New Roman"/>
              </w:rPr>
              <w:lastRenderedPageBreak/>
              <w:t>обороны страны и безопасности государства, осуществляемых полностью за счет средств федерального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Государственный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61.</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103"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субъекта Российской Федерации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62.</w:t>
            </w:r>
          </w:p>
        </w:tc>
        <w:tc>
          <w:tcPr>
            <w:tcW w:w="2802" w:type="dxa"/>
          </w:tcPr>
          <w:p w:rsidR="00AB11EC" w:rsidRPr="00AB11EC" w:rsidRDefault="007C3493" w:rsidP="00AB11EC">
            <w:pPr>
              <w:pStyle w:val="ConsPlusNormal"/>
              <w:ind w:firstLine="19"/>
              <w:jc w:val="center"/>
              <w:rPr>
                <w:rFonts w:ascii="Times New Roman" w:hAnsi="Times New Roman" w:cs="Times New Roman"/>
              </w:rPr>
            </w:pPr>
            <w:hyperlink r:id="rId104"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B11EC" w:rsidRPr="00AB11EC" w:rsidRDefault="00AB11EC" w:rsidP="00AB11EC">
      <w:pPr>
        <w:rPr>
          <w:rFonts w:ascii="Times New Roman" w:hAnsi="Times New Roman"/>
          <w:szCs w:val="28"/>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D55CFD" w:rsidRDefault="00AB11EC" w:rsidP="00AB11EC">
      <w:pPr>
        <w:autoSpaceDE w:val="0"/>
        <w:autoSpaceDN w:val="0"/>
        <w:adjustRightInd w:val="0"/>
        <w:ind w:firstLine="540"/>
        <w:jc w:val="right"/>
        <w:rPr>
          <w:rFonts w:ascii="Times New Roman" w:hAnsi="Times New Roman"/>
          <w:sz w:val="24"/>
          <w:szCs w:val="24"/>
        </w:rPr>
      </w:pPr>
      <w:r w:rsidRPr="00D55CFD">
        <w:rPr>
          <w:rFonts w:ascii="Times New Roman" w:hAnsi="Times New Roman"/>
          <w:sz w:val="24"/>
          <w:szCs w:val="24"/>
        </w:rPr>
        <w:lastRenderedPageBreak/>
        <w:t xml:space="preserve">Приложение 2 </w:t>
      </w:r>
    </w:p>
    <w:p w:rsidR="00AB11EC" w:rsidRPr="00D55CFD" w:rsidRDefault="00AB11EC" w:rsidP="00AB11EC">
      <w:pPr>
        <w:autoSpaceDE w:val="0"/>
        <w:autoSpaceDN w:val="0"/>
        <w:adjustRightInd w:val="0"/>
        <w:ind w:firstLine="540"/>
        <w:jc w:val="right"/>
        <w:rPr>
          <w:rFonts w:ascii="Times New Roman" w:hAnsi="Times New Roman"/>
          <w:sz w:val="24"/>
          <w:szCs w:val="24"/>
        </w:rPr>
      </w:pPr>
      <w:r w:rsidRPr="00D55CFD">
        <w:rPr>
          <w:rFonts w:ascii="Times New Roman" w:hAnsi="Times New Roman"/>
          <w:sz w:val="24"/>
          <w:szCs w:val="24"/>
        </w:rPr>
        <w:t>к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r w:rsidRPr="00D55CFD">
        <w:rPr>
          <w:rFonts w:ascii="Times New Roman" w:hAnsi="Times New Roman"/>
          <w:sz w:val="24"/>
          <w:szCs w:val="24"/>
        </w:rPr>
        <w:t xml:space="preserve">предоставления муниципальной услуги </w:t>
      </w:r>
    </w:p>
    <w:p w:rsidR="00AB11EC" w:rsidRPr="00D55CFD" w:rsidRDefault="00AB11EC" w:rsidP="00D55CFD">
      <w:pPr>
        <w:widowControl w:val="0"/>
        <w:autoSpaceDE w:val="0"/>
        <w:autoSpaceDN w:val="0"/>
        <w:adjustRightInd w:val="0"/>
        <w:jc w:val="right"/>
        <w:outlineLvl w:val="1"/>
        <w:rPr>
          <w:rFonts w:ascii="Times New Roman" w:hAnsi="Times New Roman"/>
          <w:b/>
          <w:bCs/>
          <w:sz w:val="24"/>
          <w:szCs w:val="24"/>
        </w:rPr>
      </w:pPr>
      <w:r w:rsidRPr="00D55CFD">
        <w:rPr>
          <w:rFonts w:ascii="Times New Roman" w:hAnsi="Times New Roman"/>
          <w:b/>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
          <w:bCs/>
          <w:sz w:val="24"/>
          <w:szCs w:val="24"/>
        </w:rPr>
        <w:t xml:space="preserve">» </w:t>
      </w:r>
    </w:p>
    <w:p w:rsidR="00AB11EC" w:rsidRPr="00AB11EC" w:rsidRDefault="00AB11EC" w:rsidP="00AB11EC">
      <w:pPr>
        <w:autoSpaceDE w:val="0"/>
        <w:autoSpaceDN w:val="0"/>
        <w:adjustRightInd w:val="0"/>
        <w:ind w:firstLine="709"/>
        <w:jc w:val="center"/>
        <w:rPr>
          <w:rFonts w:ascii="Times New Roman" w:hAnsi="Times New Roman"/>
          <w:bCs/>
          <w:sz w:val="24"/>
          <w:szCs w:val="24"/>
        </w:rPr>
      </w:pPr>
    </w:p>
    <w:p w:rsidR="00AB11EC" w:rsidRPr="00AB11EC" w:rsidRDefault="00AB11EC" w:rsidP="00AB11EC">
      <w:pPr>
        <w:autoSpaceDE w:val="0"/>
        <w:autoSpaceDN w:val="0"/>
        <w:adjustRightInd w:val="0"/>
        <w:ind w:firstLine="709"/>
        <w:jc w:val="center"/>
        <w:rPr>
          <w:rFonts w:ascii="Times New Roman" w:hAnsi="Times New Roman"/>
          <w:bCs/>
          <w:sz w:val="24"/>
          <w:szCs w:val="24"/>
        </w:rPr>
      </w:pPr>
      <w:r w:rsidRPr="00AB11EC">
        <w:rPr>
          <w:rFonts w:ascii="Times New Roman" w:hAnsi="Times New Roman"/>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1842"/>
        <w:gridCol w:w="2268"/>
        <w:gridCol w:w="3119"/>
      </w:tblGrid>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 № п/п</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B11EC" w:rsidRPr="00AB11EC" w:rsidTr="00AB11EC">
        <w:trPr>
          <w:trHeight w:val="188"/>
        </w:trPr>
        <w:tc>
          <w:tcPr>
            <w:tcW w:w="488" w:type="dxa"/>
          </w:tcPr>
          <w:p w:rsidR="00AB11EC" w:rsidRPr="00AB11EC" w:rsidRDefault="00AB11EC" w:rsidP="00AB11EC">
            <w:pPr>
              <w:pStyle w:val="ConsPlusNormal"/>
              <w:ind w:left="-709" w:firstLine="0"/>
              <w:jc w:val="center"/>
              <w:rPr>
                <w:rFonts w:ascii="Times New Roman" w:hAnsi="Times New Roman" w:cs="Times New Roman"/>
              </w:rPr>
            </w:pPr>
            <w:r w:rsidRPr="00AB11EC">
              <w:rPr>
                <w:rFonts w:ascii="Times New Roman" w:hAnsi="Times New Roman" w:cs="Times New Roman"/>
              </w:rPr>
              <w:t>1</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jc w:val="center"/>
              <w:rPr>
                <w:rFonts w:ascii="Times New Roman" w:hAnsi="Times New Roman" w:cs="Times New Roman"/>
              </w:rPr>
            </w:pPr>
            <w:r w:rsidRPr="00AB11EC">
              <w:rPr>
                <w:rFonts w:ascii="Times New Roman" w:hAnsi="Times New Roman" w:cs="Times New Roman"/>
              </w:rPr>
              <w:t>4</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rPr>
          <w:trHeight w:val="675"/>
        </w:trPr>
        <w:tc>
          <w:tcPr>
            <w:tcW w:w="488" w:type="dxa"/>
            <w:vMerge w:val="restart"/>
          </w:tcPr>
          <w:p w:rsidR="00AB11EC" w:rsidRPr="00AB11EC" w:rsidRDefault="00AB11EC" w:rsidP="00AB11EC">
            <w:pPr>
              <w:ind w:left="-709"/>
              <w:jc w:val="center"/>
              <w:rPr>
                <w:rFonts w:ascii="Times New Roman" w:hAnsi="Times New Roman"/>
                <w:sz w:val="20"/>
              </w:rPr>
            </w:pPr>
            <w:r w:rsidRPr="00AB11EC">
              <w:rPr>
                <w:rFonts w:ascii="Times New Roman" w:hAnsi="Times New Roman"/>
                <w:sz w:val="20"/>
              </w:rPr>
              <w:t>1.</w:t>
            </w:r>
          </w:p>
        </w:tc>
        <w:tc>
          <w:tcPr>
            <w:tcW w:w="2268" w:type="dxa"/>
            <w:vMerge w:val="restart"/>
          </w:tcPr>
          <w:p w:rsidR="00AB11EC" w:rsidRPr="008C3DF7" w:rsidRDefault="007C3493" w:rsidP="00AB11EC">
            <w:pPr>
              <w:autoSpaceDE w:val="0"/>
              <w:autoSpaceDN w:val="0"/>
              <w:adjustRightInd w:val="0"/>
              <w:jc w:val="center"/>
              <w:rPr>
                <w:rFonts w:ascii="Times New Roman" w:hAnsi="Times New Roman"/>
                <w:sz w:val="20"/>
              </w:rPr>
            </w:pPr>
            <w:hyperlink r:id="rId105" w:history="1">
              <w:r w:rsidR="00AB11EC" w:rsidRPr="008C3DF7">
                <w:rPr>
                  <w:rFonts w:ascii="Times New Roman" w:hAnsi="Times New Roman"/>
                  <w:sz w:val="20"/>
                </w:rPr>
                <w:t>Подпункт 1 пункта 2 статьи 39.3</w:t>
              </w:r>
            </w:hyperlink>
            <w:r w:rsidR="00AB11EC" w:rsidRPr="008C3DF7">
              <w:rPr>
                <w:rFonts w:ascii="Times New Roman" w:hAnsi="Times New Roman"/>
                <w:sz w:val="20"/>
              </w:rPr>
              <w:t xml:space="preserve"> Земельного кодекса Российской Федерации (далее – Кодекс)</w:t>
            </w:r>
          </w:p>
        </w:tc>
        <w:tc>
          <w:tcPr>
            <w:tcW w:w="1842"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 собственность за плату</w:t>
            </w:r>
          </w:p>
        </w:tc>
        <w:tc>
          <w:tcPr>
            <w:tcW w:w="2268"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Лицо, с которым заключен договор о комплексном освоении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06"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07"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Borders>
              <w:top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ЕГРЮЛ о юридическом лице, являющемся </w:t>
            </w:r>
            <w:r w:rsidRPr="00AB11EC">
              <w:rPr>
                <w:rFonts w:ascii="Times New Roman" w:hAnsi="Times New Roman" w:cs="Times New Roman"/>
              </w:rPr>
              <w:lastRenderedPageBreak/>
              <w:t>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08"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09"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10"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11"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12" w:history="1">
              <w:r w:rsidR="00AB11EC" w:rsidRPr="00AB11EC">
                <w:rPr>
                  <w:rFonts w:ascii="Times New Roman" w:hAnsi="Times New Roman" w:cs="Times New Roman"/>
                </w:rPr>
                <w:t>Подпункт 8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Крестьянское (фермерское) хозяйство </w:t>
            </w:r>
            <w:r w:rsidRPr="00AB11EC">
              <w:rPr>
                <w:rFonts w:ascii="Times New Roman" w:hAnsi="Times New Roman" w:cs="Times New Roman"/>
              </w:rPr>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Выписка из ЕГРН об объекте недвижимости (об </w:t>
            </w:r>
            <w:r w:rsidRPr="00AB11EC">
              <w:rPr>
                <w:rFonts w:ascii="Times New Roman" w:hAnsi="Times New Roman" w:cs="Times New Roman"/>
              </w:rPr>
              <w:lastRenderedPageBreak/>
              <w:t>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9.</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13" w:history="1">
              <w:r w:rsidR="00AB11EC" w:rsidRPr="00AB11EC">
                <w:rPr>
                  <w:rFonts w:ascii="Times New Roman" w:hAnsi="Times New Roman" w:cs="Times New Roman"/>
                </w:rPr>
                <w:t>Подпункт 9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10.</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14"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11.</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15"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12.</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16"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 здании и (или) сооружении, расположенном(ых) на испрашиваемом земельном </w:t>
            </w:r>
            <w:r w:rsidRPr="00AB11EC">
              <w:rPr>
                <w:rFonts w:ascii="Times New Roman" w:hAnsi="Times New Roman" w:cs="Times New Roman"/>
              </w:rPr>
              <w:lastRenderedPageBreak/>
              <w:t>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13.</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17"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14.</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18" w:history="1">
              <w:r w:rsidR="00AB11EC" w:rsidRPr="00AB11EC">
                <w:rPr>
                  <w:rFonts w:ascii="Times New Roman" w:hAnsi="Times New Roman" w:cs="Times New Roman"/>
                </w:rPr>
                <w:t>Подпункт 4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15.</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19"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16.</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20"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17.</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21"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18.</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22"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в Ханты-</w:t>
            </w:r>
            <w:r w:rsidRPr="008C3DF7">
              <w:rPr>
                <w:rFonts w:ascii="Times New Roman" w:hAnsi="Times New Roman"/>
                <w:sz w:val="20"/>
              </w:rPr>
              <w:lastRenderedPageBreak/>
              <w:t>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Сведения о регистрации по месту жительства либо по месту пребывания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3" w:history="1">
              <w:r w:rsidRPr="008C3DF7">
                <w:rPr>
                  <w:rFonts w:ascii="Times New Roman" w:hAnsi="Times New Roman"/>
                  <w:sz w:val="20"/>
                </w:rPr>
                <w:t>подпунктах 2</w:t>
              </w:r>
            </w:hyperlink>
            <w:r w:rsidRPr="008C3DF7">
              <w:rPr>
                <w:rFonts w:ascii="Times New Roman" w:hAnsi="Times New Roman"/>
                <w:sz w:val="20"/>
              </w:rPr>
              <w:t xml:space="preserve"> – </w:t>
            </w:r>
            <w:hyperlink r:id="rId124" w:history="1">
              <w:r w:rsidRPr="008C3DF7">
                <w:rPr>
                  <w:rFonts w:ascii="Times New Roman" w:hAnsi="Times New Roman"/>
                  <w:sz w:val="20"/>
                </w:rPr>
                <w:t>4 пункта 2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округа – Югры от 6 июля 2005 года № 57-оз «О регулировании отдельных жилищных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Сведения об отнесении гражданина к категории, указанной в </w:t>
            </w:r>
            <w:hyperlink r:id="rId125" w:history="1">
              <w:r w:rsidRPr="008C3DF7">
                <w:rPr>
                  <w:rFonts w:ascii="Times New Roman" w:hAnsi="Times New Roman"/>
                  <w:sz w:val="20"/>
                </w:rPr>
                <w:t>подпункте 1 пункта 1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округа – Югры от 6 июля 2005 года № 57-оз  «О регулировании отдельных жилищных отношений в Ханты-Мансийском автономном округе – Югре»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19.</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26" w:history="1">
              <w:r w:rsidR="00AB11EC" w:rsidRPr="00AB11EC">
                <w:rPr>
                  <w:rFonts w:ascii="Times New Roman" w:hAnsi="Times New Roman" w:cs="Times New Roman"/>
                </w:rPr>
                <w:t>Подпункт 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Указ или распоряжение Президента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20.</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27" w:history="1">
              <w:r w:rsidR="00AB11EC" w:rsidRPr="00AB11EC">
                <w:rPr>
                  <w:rFonts w:ascii="Times New Roman" w:hAnsi="Times New Roman" w:cs="Times New Roman"/>
                </w:rPr>
                <w:t>Подпункт 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Правительства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21.</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28" w:history="1">
              <w:r w:rsidR="00AB11EC" w:rsidRPr="00AB11EC">
                <w:rPr>
                  <w:rFonts w:ascii="Times New Roman" w:hAnsi="Times New Roman" w:cs="Times New Roman"/>
                </w:rPr>
                <w:t>Подпункт 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высшего должностного лица субъекта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22.</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29"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23.</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30"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24.</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31"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Арендатор земельного участка, предоставленного для </w:t>
            </w:r>
            <w:r w:rsidRPr="00AB11EC">
              <w:rPr>
                <w:rFonts w:ascii="Times New Roman" w:hAnsi="Times New Roman" w:cs="Times New Roman"/>
              </w:rPr>
              <w:lastRenderedPageBreak/>
              <w:t>комплексного освоения территории,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25.</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32"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26.</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33"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27.</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34"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28.</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35" w:history="1">
              <w:r w:rsidR="00AB11EC" w:rsidRPr="00AB11EC">
                <w:rPr>
                  <w:rFonts w:ascii="Times New Roman" w:hAnsi="Times New Roman" w:cs="Times New Roman"/>
                </w:rPr>
                <w:t>Подпункт 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 со 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29.</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36"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AB11EC">
              <w:rPr>
                <w:rFonts w:ascii="Times New Roman" w:hAnsi="Times New Roman" w:cs="Times New Roman"/>
              </w:rPr>
              <w:lastRenderedPageBreak/>
              <w:t xml:space="preserve">предусмотренных </w:t>
            </w:r>
            <w:hyperlink r:id="rId137"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 здании и (или) сооружении, расположенном(ых)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30.</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38"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hyperlink r:id="rId139"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от 25 октября 2001 года № 137-ФЗ «О введении в действие Земельного кодекса Российской Федерации»</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31.</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40"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32.</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41" w:history="1">
              <w:r w:rsidR="00AB11EC" w:rsidRPr="00AB11EC">
                <w:rPr>
                  <w:rFonts w:ascii="Times New Roman" w:hAnsi="Times New Roman" w:cs="Times New Roman"/>
                </w:rPr>
                <w:t>Подпункт 12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33.</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42"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b/>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34.</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43"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35.</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44"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36.</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45"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146"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37.</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47"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38.</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48"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39.</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49"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или юридическое лицо, у которого изъят для </w:t>
            </w:r>
            <w:r w:rsidRPr="00AB11EC">
              <w:rPr>
                <w:rFonts w:ascii="Times New Roman" w:hAnsi="Times New Roman" w:cs="Times New Roman"/>
              </w:rPr>
              <w:lastRenderedPageBreak/>
              <w:t>государственных или муниципальных нужд предоставленный на праве аренды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40.</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0"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41.</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1"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42.</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2"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43.</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53" w:history="1">
              <w:r w:rsidR="00AB11EC" w:rsidRPr="00AB11EC">
                <w:rPr>
                  <w:rFonts w:ascii="Times New Roman" w:hAnsi="Times New Roman" w:cs="Times New Roman"/>
                </w:rPr>
                <w:t>Подпункт 19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44.</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4"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Недропользователь</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45.</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5"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46.</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6"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47.</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7"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48.</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8"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49.</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59"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50.</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0"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w:t>
            </w:r>
            <w:r w:rsidRPr="00AB11EC">
              <w:rPr>
                <w:rFonts w:ascii="Times New Roman" w:hAnsi="Times New Roman" w:cs="Times New Roman"/>
              </w:rPr>
              <w:lastRenderedPageBreak/>
              <w:t>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51.</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1"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52.</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2"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охотхозяйственное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53.</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3" w:history="1">
              <w:r w:rsidR="00AB11EC" w:rsidRPr="00AB11EC">
                <w:rPr>
                  <w:rFonts w:ascii="Times New Roman" w:hAnsi="Times New Roman" w:cs="Times New Roman"/>
                </w:rPr>
                <w:t>Подпункт 25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54.</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4" w:history="1">
              <w:r w:rsidR="00AB11EC" w:rsidRPr="00AB11EC">
                <w:rPr>
                  <w:rFonts w:ascii="Times New Roman" w:hAnsi="Times New Roman" w:cs="Times New Roman"/>
                </w:rPr>
                <w:t>Подпункт 26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Государственная компания «Российские автомобильные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55.</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5" w:history="1">
              <w:r w:rsidR="00AB11EC" w:rsidRPr="00AB11EC">
                <w:rPr>
                  <w:rFonts w:ascii="Times New Roman" w:hAnsi="Times New Roman" w:cs="Times New Roman"/>
                </w:rPr>
                <w:t>Подпункт 27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Открытое акционерное общество «Российские железные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56.</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6"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57.</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7" w:history="1">
              <w:r w:rsidR="00AB11EC" w:rsidRPr="00AB11EC">
                <w:rPr>
                  <w:rFonts w:ascii="Times New Roman" w:hAnsi="Times New Roman" w:cs="Times New Roman"/>
                </w:rPr>
                <w:t>Подпункт 29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обладающее правом на добычу (вылов) водных биологических ресурсов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58.</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8" w:history="1">
              <w:r w:rsidR="00AB11EC" w:rsidRPr="00AB11EC">
                <w:rPr>
                  <w:rFonts w:ascii="Times New Roman" w:hAnsi="Times New Roman" w:cs="Times New Roman"/>
                </w:rPr>
                <w:t>Подпункт 30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59.</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69" w:history="1">
              <w:r w:rsidR="00AB11EC" w:rsidRPr="00AB11EC">
                <w:rPr>
                  <w:rFonts w:ascii="Times New Roman" w:hAnsi="Times New Roman" w:cs="Times New Roman"/>
                </w:rPr>
                <w:t>Подпункт 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60.</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0"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61.</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1"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w:t>
            </w:r>
            <w:r w:rsidRPr="00AB11EC">
              <w:rPr>
                <w:rFonts w:ascii="Times New Roman" w:hAnsi="Times New Roman" w:cs="Times New Roman"/>
              </w:rPr>
              <w:lastRenderedPageBreak/>
              <w:t>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62.</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2" w:history="1">
              <w:r w:rsidR="00AB11EC" w:rsidRPr="00AB11EC">
                <w:rPr>
                  <w:rFonts w:ascii="Times New Roman" w:hAnsi="Times New Roman" w:cs="Times New Roman"/>
                </w:rPr>
                <w:t>Подпункт 3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63.</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3"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64.</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4"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65.</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5"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66.</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6"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67.</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77"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68.</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8"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 здании и (или) </w:t>
            </w:r>
            <w:r w:rsidRPr="00AB11EC">
              <w:rPr>
                <w:rFonts w:ascii="Times New Roman" w:hAnsi="Times New Roman" w:cs="Times New Roman"/>
              </w:rPr>
              <w:lastRenderedPageBreak/>
              <w:t>сооружении, расположенном(ых)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69.</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79"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70.</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80"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81"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71.</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82"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183"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184"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AB11EC">
              <w:rPr>
                <w:rFonts w:ascii="Times New Roman" w:hAnsi="Times New Roman" w:cs="Times New Roman"/>
              </w:rPr>
              <w:lastRenderedPageBreak/>
              <w:t>хозяйством его деятельности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72.</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85"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73.</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86"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74.</w:t>
            </w:r>
          </w:p>
        </w:tc>
        <w:tc>
          <w:tcPr>
            <w:tcW w:w="2268" w:type="dxa"/>
          </w:tcPr>
          <w:p w:rsidR="00AB11EC" w:rsidRPr="00AB11EC" w:rsidRDefault="007C3493" w:rsidP="00AB11EC">
            <w:pPr>
              <w:pStyle w:val="ConsPlusNormal"/>
              <w:ind w:firstLine="0"/>
              <w:jc w:val="center"/>
              <w:rPr>
                <w:rFonts w:ascii="Times New Roman" w:hAnsi="Times New Roman" w:cs="Times New Roman"/>
              </w:rPr>
            </w:pPr>
            <w:hyperlink r:id="rId187" w:history="1">
              <w:r w:rsidR="00AB11EC" w:rsidRPr="00AB11EC">
                <w:rPr>
                  <w:rFonts w:ascii="Times New Roman" w:hAnsi="Times New Roman" w:cs="Times New Roman"/>
                </w:rPr>
                <w:t>Подпункт 9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75.</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88" w:history="1">
              <w:r w:rsidR="00AB11EC" w:rsidRPr="00AB11EC">
                <w:rPr>
                  <w:rFonts w:ascii="Times New Roman" w:hAnsi="Times New Roman" w:cs="Times New Roman"/>
                </w:rPr>
                <w:t>Подпункт 10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76.</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89" w:history="1">
              <w:r w:rsidR="00AB11EC" w:rsidRPr="00AB11EC">
                <w:rPr>
                  <w:rFonts w:ascii="Times New Roman" w:hAnsi="Times New Roman" w:cs="Times New Roman"/>
                </w:rPr>
                <w:t>Подпункт 11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77.</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90"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78.</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91"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79.</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92"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93"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94"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80.</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95"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Borders>
              <w:bottom w:val="single" w:sz="4" w:space="0" w:color="auto"/>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81.</w:t>
            </w:r>
          </w:p>
        </w:tc>
        <w:tc>
          <w:tcPr>
            <w:tcW w:w="2268" w:type="dxa"/>
            <w:vMerge w:val="restart"/>
          </w:tcPr>
          <w:p w:rsidR="00AB11EC" w:rsidRPr="00AB11EC" w:rsidRDefault="007C3493" w:rsidP="00AB11EC">
            <w:pPr>
              <w:pStyle w:val="ConsPlusNormal"/>
              <w:ind w:firstLine="0"/>
              <w:jc w:val="center"/>
              <w:rPr>
                <w:rFonts w:ascii="Times New Roman" w:hAnsi="Times New Roman" w:cs="Times New Roman"/>
              </w:rPr>
            </w:pPr>
            <w:hyperlink r:id="rId196"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право безвозмездного пользования которого на земельный участок, находящийся в государственной или муниципальной </w:t>
            </w:r>
            <w:r w:rsidRPr="00AB11EC">
              <w:rPr>
                <w:rFonts w:ascii="Times New Roman" w:hAnsi="Times New Roman" w:cs="Times New Roman"/>
              </w:rPr>
              <w:lastRenderedPageBreak/>
              <w:t>собственности, прекращено в связи с изъятием для государственных или муниципальных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Borders>
              <w:bottom w:val="nil"/>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w:t>
            </w:r>
            <w:r w:rsidRPr="00AB11EC">
              <w:rPr>
                <w:rFonts w:ascii="Times New Roman" w:hAnsi="Times New Roman" w:cs="Times New Roman"/>
              </w:rPr>
              <w:lastRenderedPageBreak/>
              <w:t>участке)</w:t>
            </w:r>
          </w:p>
        </w:tc>
      </w:tr>
    </w:tbl>
    <w:p w:rsidR="00AB11EC" w:rsidRPr="00AB11EC" w:rsidRDefault="00AB11EC" w:rsidP="00AB11EC">
      <w:pPr>
        <w:pStyle w:val="ConsPlusTitle"/>
        <w:jc w:val="center"/>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 Документы, запрашиваются уполномоченным органом, посредством межведомственного информационного взаимодействия.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B11EC" w:rsidRPr="008C3DF7"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b/>
          <w:szCs w:val="28"/>
        </w:rPr>
        <w:br w:type="page"/>
      </w:r>
      <w:r w:rsidRPr="008C3DF7">
        <w:rPr>
          <w:rFonts w:ascii="Times New Roman" w:hAnsi="Times New Roman"/>
          <w:sz w:val="24"/>
          <w:szCs w:val="24"/>
        </w:rPr>
        <w:lastRenderedPageBreak/>
        <w:t xml:space="preserve">Приложение 3 </w:t>
      </w:r>
      <w:r w:rsidRPr="008C3DF7">
        <w:rPr>
          <w:rFonts w:ascii="Times New Roman" w:hAnsi="Times New Roman"/>
          <w:sz w:val="24"/>
          <w:szCs w:val="24"/>
        </w:rPr>
        <w:br/>
        <w:t>к Административному регламенту</w:t>
      </w:r>
    </w:p>
    <w:p w:rsidR="00AB11EC" w:rsidRPr="008C3DF7" w:rsidRDefault="00AB11EC" w:rsidP="00AB11EC">
      <w:pPr>
        <w:widowControl w:val="0"/>
        <w:autoSpaceDE w:val="0"/>
        <w:autoSpaceDN w:val="0"/>
        <w:adjustRightInd w:val="0"/>
        <w:jc w:val="right"/>
        <w:outlineLvl w:val="1"/>
        <w:rPr>
          <w:rFonts w:ascii="Times New Roman" w:hAnsi="Times New Roman"/>
          <w:sz w:val="24"/>
          <w:szCs w:val="24"/>
        </w:rPr>
      </w:pPr>
      <w:r w:rsidRPr="008C3DF7">
        <w:rPr>
          <w:rFonts w:ascii="Times New Roman" w:hAnsi="Times New Roman"/>
          <w:sz w:val="24"/>
          <w:szCs w:val="24"/>
        </w:rPr>
        <w:t xml:space="preserve">предоставления муниципальной услуги </w:t>
      </w:r>
    </w:p>
    <w:p w:rsidR="00AB11EC" w:rsidRPr="008C3DF7" w:rsidRDefault="00AB11EC" w:rsidP="008C3DF7">
      <w:pPr>
        <w:widowControl w:val="0"/>
        <w:autoSpaceDE w:val="0"/>
        <w:autoSpaceDN w:val="0"/>
        <w:adjustRightInd w:val="0"/>
        <w:jc w:val="right"/>
        <w:outlineLvl w:val="1"/>
        <w:rPr>
          <w:rFonts w:ascii="Times New Roman" w:hAnsi="Times New Roman"/>
          <w:bCs/>
          <w:sz w:val="24"/>
          <w:szCs w:val="24"/>
        </w:rPr>
      </w:pPr>
      <w:r w:rsidRPr="008C3DF7">
        <w:rPr>
          <w:rFonts w:ascii="Times New Roman" w:hAnsi="Times New Roman"/>
          <w:bCs/>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bCs/>
          <w:sz w:val="24"/>
          <w:szCs w:val="24"/>
        </w:rPr>
        <w:t>»</w:t>
      </w:r>
    </w:p>
    <w:p w:rsidR="00AB11EC" w:rsidRPr="008C3DF7" w:rsidRDefault="00AB11EC" w:rsidP="00AB11EC">
      <w:pPr>
        <w:autoSpaceDE w:val="0"/>
        <w:autoSpaceDN w:val="0"/>
        <w:adjustRightInd w:val="0"/>
        <w:ind w:firstLine="540"/>
        <w:rPr>
          <w:rFonts w:ascii="Times New Roman" w:hAnsi="Times New Roman"/>
          <w:szCs w:val="28"/>
        </w:rPr>
      </w:pP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rPr>
        <w:t>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(наименование уполномоченного органа)                             </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от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(для юридических лиц - полное наименование, сведения</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о государственной регистрации, ИНН;</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для граждан - фамилия, имя, отчество (последнее – при наличии), паспортные данные)</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адрес заявителя: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(местонахождение юридического лица)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(место регистрации гражданина)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Телефон (факс), адрес электронной почты:</w:t>
      </w:r>
    </w:p>
    <w:p w:rsidR="00AB11EC" w:rsidRPr="00AB11EC" w:rsidRDefault="00AB11EC" w:rsidP="00AB11EC">
      <w:pPr>
        <w:autoSpaceDE w:val="0"/>
        <w:autoSpaceDN w:val="0"/>
        <w:adjustRightInd w:val="0"/>
        <w:ind w:firstLine="540"/>
        <w:jc w:val="right"/>
        <w:rPr>
          <w:rFonts w:ascii="Times New Roman" w:hAnsi="Times New Roman"/>
          <w:b/>
          <w:sz w:val="24"/>
          <w:szCs w:val="24"/>
        </w:rPr>
      </w:pPr>
      <w:r w:rsidRPr="00AB11EC">
        <w:rPr>
          <w:rFonts w:ascii="Times New Roman" w:hAnsi="Times New Roman"/>
          <w:sz w:val="24"/>
          <w:szCs w:val="24"/>
        </w:rPr>
        <w:t>_______________________</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ind w:firstLine="540"/>
        <w:jc w:val="center"/>
        <w:rPr>
          <w:rFonts w:ascii="Times New Roman" w:hAnsi="Times New Roman"/>
          <w:b/>
          <w:sz w:val="24"/>
          <w:szCs w:val="24"/>
        </w:rPr>
      </w:pPr>
      <w:r w:rsidRPr="00AB11EC">
        <w:rPr>
          <w:rFonts w:ascii="Times New Roman" w:hAnsi="Times New Roman"/>
          <w:b/>
          <w:sz w:val="24"/>
          <w:szCs w:val="24"/>
        </w:rPr>
        <w:t>ЗАЯВЛЕНИЕ</w:t>
      </w:r>
    </w:p>
    <w:p w:rsidR="00AB11EC" w:rsidRPr="00AB11EC" w:rsidRDefault="00AB11EC" w:rsidP="00AB11EC">
      <w:pPr>
        <w:autoSpaceDE w:val="0"/>
        <w:autoSpaceDN w:val="0"/>
        <w:adjustRightInd w:val="0"/>
        <w:ind w:firstLine="540"/>
        <w:jc w:val="center"/>
        <w:rPr>
          <w:rFonts w:ascii="Times New Roman" w:hAnsi="Times New Roman"/>
          <w:b/>
          <w:sz w:val="24"/>
          <w:szCs w:val="24"/>
        </w:rPr>
      </w:pPr>
      <w:r w:rsidRPr="00AB11EC">
        <w:rPr>
          <w:rFonts w:ascii="Times New Roman" w:hAnsi="Times New Roman"/>
          <w:b/>
          <w:sz w:val="24"/>
          <w:szCs w:val="24"/>
        </w:rPr>
        <w:t>о предоставлении земельного участка без проведения торгов</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b/>
          <w:sz w:val="24"/>
          <w:szCs w:val="24"/>
        </w:rPr>
        <w:t xml:space="preserve">    </w:t>
      </w:r>
      <w:r w:rsidRPr="00AB11EC">
        <w:rPr>
          <w:rFonts w:ascii="Times New Roman" w:hAnsi="Times New Roman"/>
          <w:sz w:val="24"/>
          <w:szCs w:val="24"/>
        </w:rPr>
        <w:t>Прошу   предоставить  без   проведения   торгов  земельный  участок  с кадастровым номером 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(кадастровый номер испрашиваемого земельного участка)</w:t>
      </w:r>
    </w:p>
    <w:p w:rsidR="00AB11EC" w:rsidRPr="00AB11EC" w:rsidRDefault="00AB11EC" w:rsidP="00AB11EC">
      <w:pPr>
        <w:autoSpaceDE w:val="0"/>
        <w:autoSpaceDN w:val="0"/>
        <w:adjustRightInd w:val="0"/>
        <w:rPr>
          <w:rFonts w:ascii="Times New Roman" w:hAnsi="Times New Roman"/>
          <w:i/>
          <w:sz w:val="20"/>
        </w:rPr>
      </w:pPr>
      <w:r w:rsidRPr="00AB11EC">
        <w:rPr>
          <w:rFonts w:ascii="Times New Roman" w:hAnsi="Times New Roman"/>
          <w:sz w:val="24"/>
          <w:szCs w:val="24"/>
        </w:rPr>
        <w:t>в целях 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(цель использования земельного участка)</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Основание предоставления земельного участка в собственность без проведения торгов: __________________________________________________________________________________</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0"/>
        </w:rPr>
        <w:t>(указать основание, из числа предусмотренных пунктом 2 статьи 39.10,</w:t>
      </w:r>
      <w:r w:rsidRPr="00AB11EC">
        <w:rPr>
          <w:rFonts w:ascii="Times New Roman" w:hAnsi="Times New Roman"/>
          <w:sz w:val="24"/>
          <w:szCs w:val="24"/>
        </w:rPr>
        <w:t xml:space="preserve"> </w:t>
      </w:r>
      <w:r w:rsidRPr="00AB11EC">
        <w:rPr>
          <w:rFonts w:ascii="Times New Roman" w:hAnsi="Times New Roman"/>
          <w:sz w:val="20"/>
        </w:rPr>
        <w:t>статьей 39.5 Земельного кодекса Российской Федерации)</w:t>
      </w:r>
    </w:p>
    <w:p w:rsidR="00AB11EC" w:rsidRPr="00AB11EC" w:rsidRDefault="00AB11EC" w:rsidP="00AB11EC">
      <w:pPr>
        <w:autoSpaceDE w:val="0"/>
        <w:autoSpaceDN w:val="0"/>
        <w:adjustRightInd w:val="0"/>
        <w:ind w:firstLine="540"/>
        <w:jc w:val="center"/>
        <w:rPr>
          <w:rFonts w:ascii="Times New Roman" w:hAnsi="Times New Roman"/>
          <w:sz w:val="20"/>
        </w:rPr>
      </w:pP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67"/>
        <w:rPr>
          <w:rFonts w:ascii="Times New Roman" w:hAnsi="Times New Roman"/>
          <w:sz w:val="24"/>
          <w:szCs w:val="24"/>
        </w:rPr>
      </w:pPr>
      <w:r w:rsidRPr="00AB11E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AB11EC">
      <w:pPr>
        <w:autoSpaceDE w:val="0"/>
        <w:autoSpaceDN w:val="0"/>
        <w:adjustRightInd w:val="0"/>
        <w:ind w:firstLine="567"/>
        <w:rPr>
          <w:rFonts w:ascii="Times New Roman" w:hAnsi="Times New Roman"/>
          <w:sz w:val="24"/>
          <w:szCs w:val="24"/>
        </w:rPr>
      </w:pPr>
      <w:r w:rsidRPr="00AB11E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Документы, являющиеся результатом предоставления муниципальной услуги, прошу выдать (направить):</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в многофункциональном центре</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выдать на руки</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 xml:space="preserve">посредством почтовой связи </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прошу направить документы, являющиеся результатом предоставления муниципальной услуги*:</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путем размещения на официальном сайте в виде электронного документа, </w:t>
      </w:r>
    </w:p>
    <w:p w:rsidR="00AB11EC" w:rsidRPr="00AB11EC" w:rsidRDefault="00AB11EC" w:rsidP="00AB11EC">
      <w:pPr>
        <w:tabs>
          <w:tab w:val="left" w:pos="709"/>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 направления ссылки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путем направления в электронной форме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путем направления в электронной форме в личный кабинет</w:t>
      </w:r>
    </w:p>
    <w:p w:rsidR="00AB11EC" w:rsidRPr="00AB11EC" w:rsidRDefault="00AB11EC" w:rsidP="00AB11EC">
      <w:pPr>
        <w:widowControl w:val="0"/>
        <w:autoSpaceDE w:val="0"/>
        <w:autoSpaceDN w:val="0"/>
        <w:adjustRightInd w:val="0"/>
        <w:outlineLvl w:val="1"/>
        <w:rPr>
          <w:rFonts w:ascii="Times New Roman" w:hAnsi="Times New Roman"/>
          <w:i/>
          <w:sz w:val="20"/>
        </w:rPr>
      </w:pPr>
      <w:r w:rsidRPr="00AB11EC">
        <w:rPr>
          <w:rFonts w:ascii="Times New Roman" w:hAnsi="Times New Roman"/>
          <w:i/>
          <w:sz w:val="20"/>
        </w:rPr>
        <w:t xml:space="preserve">*  указывается при возможности предоставления муниципальной услуги в электронной форме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sz w:val="24"/>
          <w:szCs w:val="24"/>
        </w:rPr>
        <w:t xml:space="preserve">  Документы, прилагаемые к заявлению</w:t>
      </w:r>
      <w:r w:rsidRPr="00AB11EC">
        <w:rPr>
          <w:rFonts w:ascii="Times New Roman" w:hAnsi="Times New Roman"/>
        </w:rPr>
        <w:t>:</w:t>
      </w: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1)_____________________________________________________________________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2)_____________________________________________________________________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3)_____________________________________________________________________</w:t>
      </w: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(для физических лиц)</w:t>
      </w:r>
    </w:p>
    <w:p w:rsidR="00AB11EC" w:rsidRPr="00AB11EC" w:rsidRDefault="00AB11EC" w:rsidP="00AB11EC">
      <w:pPr>
        <w:autoSpaceDE w:val="0"/>
        <w:autoSpaceDN w:val="0"/>
        <w:adjustRightInd w:val="0"/>
        <w:ind w:firstLine="709"/>
        <w:jc w:val="right"/>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_______________  Должность, подпись, печать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(для юридических лиц)</w:t>
      </w:r>
    </w:p>
    <w:p w:rsidR="00AB11EC" w:rsidRPr="00AB11EC" w:rsidRDefault="00AB11EC" w:rsidP="00AB11EC">
      <w:pPr>
        <w:autoSpaceDE w:val="0"/>
        <w:autoSpaceDN w:val="0"/>
        <w:adjustRightInd w:val="0"/>
        <w:ind w:firstLine="709"/>
        <w:jc w:val="right"/>
        <w:rPr>
          <w:rFonts w:ascii="Times New Roman" w:hAnsi="Times New Roman"/>
          <w:i/>
          <w:sz w:val="24"/>
          <w:szCs w:val="24"/>
        </w:rPr>
      </w:pPr>
    </w:p>
    <w:p w:rsidR="00AB11EC" w:rsidRPr="008C3DF7"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Даю свое согласие </w:t>
      </w:r>
      <w:r w:rsidRPr="00AB11EC">
        <w:rPr>
          <w:rFonts w:ascii="Times New Roman" w:hAnsi="Times New Roman"/>
          <w:bCs/>
          <w:sz w:val="24"/>
          <w:szCs w:val="24"/>
          <w:u w:val="single"/>
        </w:rPr>
        <w:t>администрации сельского поселения Мулымья</w:t>
      </w:r>
      <w:r w:rsidRPr="00AB11EC">
        <w:rPr>
          <w:rFonts w:ascii="Times New Roman" w:hAnsi="Times New Roman"/>
          <w:bCs/>
          <w:sz w:val="24"/>
          <w:szCs w:val="24"/>
        </w:rPr>
        <w:t xml:space="preserve"> (его должностным лицам),</w:t>
      </w:r>
      <w:r w:rsidRPr="00AB11EC">
        <w:rPr>
          <w:rFonts w:ascii="Times New Roman" w:hAnsi="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8C3DF7">
        <w:rPr>
          <w:rFonts w:ascii="Times New Roman" w:hAnsi="Times New Roman"/>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sz w:val="24"/>
          <w:szCs w:val="24"/>
        </w:rPr>
        <w:t>».</w:t>
      </w:r>
    </w:p>
    <w:p w:rsidR="00AB11EC" w:rsidRPr="00AB11EC" w:rsidRDefault="00AB11EC" w:rsidP="00AB11EC">
      <w:pPr>
        <w:autoSpaceDE w:val="0"/>
        <w:autoSpaceDN w:val="0"/>
        <w:adjustRightInd w:val="0"/>
        <w:ind w:firstLine="540"/>
        <w:rPr>
          <w:rFonts w:ascii="Times New Roman" w:hAnsi="Times New Roman"/>
          <w:iCs/>
          <w:sz w:val="24"/>
          <w:szCs w:val="24"/>
        </w:rPr>
      </w:pPr>
      <w:r w:rsidRPr="00AB11EC">
        <w:rPr>
          <w:rFonts w:ascii="Times New Roman" w:hAnsi="Times New Roman"/>
          <w:iCs/>
          <w:sz w:val="24"/>
          <w:szCs w:val="24"/>
        </w:rPr>
        <w:t xml:space="preserve">Согласие действует до его отзыва - путем направления письменного уведомления в адрес </w:t>
      </w:r>
      <w:r w:rsidRPr="00AB11EC">
        <w:rPr>
          <w:rFonts w:ascii="Times New Roman" w:hAnsi="Times New Roman"/>
          <w:bCs/>
          <w:sz w:val="24"/>
          <w:szCs w:val="24"/>
        </w:rPr>
        <w:t>администрации сельского поселения Мулымья (Уполномоченный орган), (его должностным лицам).</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szCs w:val="28"/>
        </w:rPr>
      </w:pPr>
      <w:r w:rsidRPr="00AB11EC">
        <w:rPr>
          <w:rFonts w:ascii="Times New Roman" w:hAnsi="Times New Roman"/>
          <w:i/>
          <w:sz w:val="24"/>
          <w:szCs w:val="24"/>
        </w:rPr>
        <w:t>(для физических лиц)</w:t>
      </w:r>
      <w:r w:rsidRPr="00AB11EC">
        <w:rPr>
          <w:rFonts w:ascii="Times New Roman" w:hAnsi="Times New Roman"/>
          <w:szCs w:val="28"/>
        </w:rPr>
        <w:t xml:space="preserve"> </w:t>
      </w: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7F195B" w:rsidRDefault="00AB11EC" w:rsidP="00AB11EC">
      <w:pPr>
        <w:autoSpaceDE w:val="0"/>
        <w:autoSpaceDN w:val="0"/>
        <w:adjustRightInd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Pr="006D7BAB" w:rsidRDefault="00AB11EC" w:rsidP="00AB11EC">
      <w:pPr>
        <w:pStyle w:val="af4"/>
        <w:autoSpaceDE w:val="0"/>
        <w:autoSpaceDN w:val="0"/>
        <w:adjustRightInd w:val="0"/>
        <w:ind w:left="0"/>
        <w:rPr>
          <w:rFonts w:asciiTheme="minorHAnsi" w:hAnsiTheme="minorHAnsi"/>
          <w:szCs w:val="28"/>
        </w:rPr>
      </w:pPr>
    </w:p>
    <w:p w:rsidR="00AB11EC" w:rsidRPr="00DA0C63" w:rsidRDefault="00AB11EC" w:rsidP="00AB11EC">
      <w:pPr>
        <w:tabs>
          <w:tab w:val="left" w:pos="3236"/>
        </w:tabs>
        <w:autoSpaceDE w:val="0"/>
        <w:autoSpaceDN w:val="0"/>
        <w:adjustRightInd w:val="0"/>
        <w:ind w:firstLine="708"/>
        <w:rPr>
          <w:rFonts w:ascii="Times New Roman" w:hAnsi="Times New Roman"/>
          <w:sz w:val="24"/>
          <w:szCs w:val="24"/>
        </w:rPr>
      </w:pPr>
    </w:p>
    <w:p w:rsidR="001336E8" w:rsidRPr="00E6418E" w:rsidRDefault="001336E8" w:rsidP="00AF0958">
      <w:pPr>
        <w:widowControl w:val="0"/>
        <w:autoSpaceDE w:val="0"/>
        <w:autoSpaceDN w:val="0"/>
        <w:adjustRightInd w:val="0"/>
        <w:jc w:val="center"/>
        <w:rPr>
          <w:rFonts w:ascii="Times New Roman" w:hAnsi="Times New Roman"/>
          <w:sz w:val="24"/>
          <w:szCs w:val="24"/>
        </w:rPr>
      </w:pPr>
    </w:p>
    <w:sectPr w:rsidR="001336E8" w:rsidRPr="00E6418E" w:rsidSect="008C3DF7">
      <w:headerReference w:type="default" r:id="rId197"/>
      <w:footerReference w:type="first" r:id="rId198"/>
      <w:pgSz w:w="11906" w:h="16838" w:code="9"/>
      <w:pgMar w:top="993" w:right="849" w:bottom="426" w:left="1276"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B1F" w:rsidRDefault="006D2B1F" w:rsidP="0018492E">
      <w:r>
        <w:separator/>
      </w:r>
    </w:p>
  </w:endnote>
  <w:endnote w:type="continuationSeparator" w:id="1">
    <w:p w:rsidR="006D2B1F" w:rsidRDefault="006D2B1F" w:rsidP="00184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76" w:rsidRDefault="00421876">
    <w:pPr>
      <w:pStyle w:val="a5"/>
      <w:jc w:val="center"/>
    </w:pPr>
  </w:p>
  <w:p w:rsidR="00421876" w:rsidRDefault="004218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B1F" w:rsidRDefault="006D2B1F" w:rsidP="0018492E">
      <w:r>
        <w:separator/>
      </w:r>
    </w:p>
  </w:footnote>
  <w:footnote w:type="continuationSeparator" w:id="1">
    <w:p w:rsidR="006D2B1F" w:rsidRDefault="006D2B1F" w:rsidP="00184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76" w:rsidRDefault="00421876" w:rsidP="00712D44">
    <w:pPr>
      <w:pStyle w:val="a3"/>
      <w:jc w:val="center"/>
    </w:pPr>
    <w:fldSimple w:instr="PAGE   \* MERGEFORMAT">
      <w:r w:rsidR="00FC76CE">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271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A2A46"/>
    <w:multiLevelType w:val="hybridMultilevel"/>
    <w:tmpl w:val="E084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810"/>
    <w:multiLevelType w:val="hybridMultilevel"/>
    <w:tmpl w:val="3490EE56"/>
    <w:lvl w:ilvl="0" w:tplc="026C5388">
      <w:start w:val="3"/>
      <w:numFmt w:val="decimal"/>
      <w:lvlText w:val="%1."/>
      <w:lvlJc w:val="left"/>
      <w:pPr>
        <w:ind w:left="1353"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FE965BA"/>
    <w:multiLevelType w:val="hybridMultilevel"/>
    <w:tmpl w:val="EB3C1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8336F1B"/>
    <w:multiLevelType w:val="hybridMultilevel"/>
    <w:tmpl w:val="370C24E0"/>
    <w:lvl w:ilvl="0" w:tplc="F87431DC">
      <w:start w:val="28"/>
      <w:numFmt w:val="decimal"/>
      <w:lvlText w:val="%1."/>
      <w:lvlJc w:val="left"/>
      <w:pPr>
        <w:ind w:left="7747"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7A06DF"/>
    <w:multiLevelType w:val="hybridMultilevel"/>
    <w:tmpl w:val="7F22BCDA"/>
    <w:lvl w:ilvl="0" w:tplc="A204E790">
      <w:start w:val="1"/>
      <w:numFmt w:val="decimal"/>
      <w:lvlText w:val="%1."/>
      <w:lvlJc w:val="left"/>
      <w:pPr>
        <w:ind w:left="1070" w:hanging="360"/>
      </w:pPr>
      <w:rPr>
        <w:rFonts w:hint="default"/>
        <w:i w:val="0"/>
        <w:strike w:val="0"/>
        <w:color w:val="auto"/>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1D3A31"/>
    <w:multiLevelType w:val="hybridMultilevel"/>
    <w:tmpl w:val="1E70F23A"/>
    <w:lvl w:ilvl="0" w:tplc="4476D6E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E67EC"/>
    <w:multiLevelType w:val="hybridMultilevel"/>
    <w:tmpl w:val="3A3C622E"/>
    <w:lvl w:ilvl="0" w:tplc="FF9ED91E">
      <w:start w:val="64"/>
      <w:numFmt w:val="decimal"/>
      <w:lvlText w:val="%1."/>
      <w:lvlJc w:val="left"/>
      <w:pPr>
        <w:ind w:left="1368" w:hanging="375"/>
      </w:pPr>
      <w:rPr>
        <w:rFonts w:hint="default"/>
        <w:i w:val="0"/>
        <w:strike w:val="0"/>
        <w:color w:val="00000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0C0341"/>
    <w:multiLevelType w:val="hybridMultilevel"/>
    <w:tmpl w:val="1564ECAA"/>
    <w:lvl w:ilvl="0" w:tplc="B522825E">
      <w:start w:val="2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9"/>
  </w:num>
  <w:num w:numId="3">
    <w:abstractNumId w:val="13"/>
  </w:num>
  <w:num w:numId="4">
    <w:abstractNumId w:val="16"/>
  </w:num>
  <w:num w:numId="5">
    <w:abstractNumId w:val="15"/>
  </w:num>
  <w:num w:numId="6">
    <w:abstractNumId w:val="17"/>
  </w:num>
  <w:num w:numId="7">
    <w:abstractNumId w:val="21"/>
  </w:num>
  <w:num w:numId="8">
    <w:abstractNumId w:val="18"/>
  </w:num>
  <w:num w:numId="9">
    <w:abstractNumId w:val="11"/>
  </w:num>
  <w:num w:numId="10">
    <w:abstractNumId w:val="12"/>
  </w:num>
  <w:num w:numId="11">
    <w:abstractNumId w:val="6"/>
  </w:num>
  <w:num w:numId="12">
    <w:abstractNumId w:val="23"/>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4"/>
  </w:num>
  <w:num w:numId="17">
    <w:abstractNumId w:val="10"/>
  </w:num>
  <w:num w:numId="18">
    <w:abstractNumId w:val="24"/>
  </w:num>
  <w:num w:numId="19">
    <w:abstractNumId w:val="27"/>
  </w:num>
  <w:num w:numId="20">
    <w:abstractNumId w:val="0"/>
  </w:num>
  <w:num w:numId="21">
    <w:abstractNumId w:val="7"/>
  </w:num>
  <w:num w:numId="22">
    <w:abstractNumId w:val="1"/>
  </w:num>
  <w:num w:numId="23">
    <w:abstractNumId w:val="26"/>
  </w:num>
  <w:num w:numId="24">
    <w:abstractNumId w:val="9"/>
  </w:num>
  <w:num w:numId="25">
    <w:abstractNumId w:val="14"/>
  </w:num>
  <w:num w:numId="26">
    <w:abstractNumId w:val="2"/>
  </w:num>
  <w:num w:numId="27">
    <w:abstractNumId w:val="25"/>
  </w:num>
  <w:num w:numId="28">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enforcement="0"/>
  <w:defaultTabStop w:val="708"/>
  <w:doNotHyphenateCaps/>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2F072C"/>
    <w:rsid w:val="000013D1"/>
    <w:rsid w:val="00005064"/>
    <w:rsid w:val="000060AF"/>
    <w:rsid w:val="000069F5"/>
    <w:rsid w:val="000071EA"/>
    <w:rsid w:val="00010559"/>
    <w:rsid w:val="00010883"/>
    <w:rsid w:val="00010D60"/>
    <w:rsid w:val="000114A9"/>
    <w:rsid w:val="000128B8"/>
    <w:rsid w:val="00013CD1"/>
    <w:rsid w:val="000157AE"/>
    <w:rsid w:val="00015DEA"/>
    <w:rsid w:val="00015F52"/>
    <w:rsid w:val="0001745D"/>
    <w:rsid w:val="00020445"/>
    <w:rsid w:val="00020A82"/>
    <w:rsid w:val="000217C3"/>
    <w:rsid w:val="00023237"/>
    <w:rsid w:val="00023CD3"/>
    <w:rsid w:val="000243EB"/>
    <w:rsid w:val="000252CC"/>
    <w:rsid w:val="00027964"/>
    <w:rsid w:val="00030B05"/>
    <w:rsid w:val="00030B59"/>
    <w:rsid w:val="00031141"/>
    <w:rsid w:val="00031A4D"/>
    <w:rsid w:val="00031E94"/>
    <w:rsid w:val="00033114"/>
    <w:rsid w:val="00033CA7"/>
    <w:rsid w:val="00034D93"/>
    <w:rsid w:val="00035314"/>
    <w:rsid w:val="0003597C"/>
    <w:rsid w:val="000376E3"/>
    <w:rsid w:val="00040CAA"/>
    <w:rsid w:val="00041B75"/>
    <w:rsid w:val="0004595D"/>
    <w:rsid w:val="00046C24"/>
    <w:rsid w:val="000528FA"/>
    <w:rsid w:val="000533DD"/>
    <w:rsid w:val="0005539D"/>
    <w:rsid w:val="0005547D"/>
    <w:rsid w:val="00055AAB"/>
    <w:rsid w:val="00056336"/>
    <w:rsid w:val="00057F7F"/>
    <w:rsid w:val="00061EA4"/>
    <w:rsid w:val="00063AFB"/>
    <w:rsid w:val="00065BE8"/>
    <w:rsid w:val="000665EE"/>
    <w:rsid w:val="00067A9B"/>
    <w:rsid w:val="000707B9"/>
    <w:rsid w:val="00070E42"/>
    <w:rsid w:val="0007156D"/>
    <w:rsid w:val="00071CD9"/>
    <w:rsid w:val="00073D93"/>
    <w:rsid w:val="000741D0"/>
    <w:rsid w:val="0007457C"/>
    <w:rsid w:val="00075B76"/>
    <w:rsid w:val="000772F5"/>
    <w:rsid w:val="0008097A"/>
    <w:rsid w:val="00080A40"/>
    <w:rsid w:val="00083286"/>
    <w:rsid w:val="0008337A"/>
    <w:rsid w:val="00084638"/>
    <w:rsid w:val="00086495"/>
    <w:rsid w:val="00087F92"/>
    <w:rsid w:val="00090A51"/>
    <w:rsid w:val="00090F60"/>
    <w:rsid w:val="00091B06"/>
    <w:rsid w:val="00092D98"/>
    <w:rsid w:val="00095647"/>
    <w:rsid w:val="000956F5"/>
    <w:rsid w:val="00095FE6"/>
    <w:rsid w:val="00097578"/>
    <w:rsid w:val="00097AB7"/>
    <w:rsid w:val="00097FDC"/>
    <w:rsid w:val="000A12BB"/>
    <w:rsid w:val="000A1597"/>
    <w:rsid w:val="000A2886"/>
    <w:rsid w:val="000A5A90"/>
    <w:rsid w:val="000A76B3"/>
    <w:rsid w:val="000B1487"/>
    <w:rsid w:val="000B3591"/>
    <w:rsid w:val="000B3C9A"/>
    <w:rsid w:val="000B419F"/>
    <w:rsid w:val="000B41D7"/>
    <w:rsid w:val="000B4BC2"/>
    <w:rsid w:val="000B5D4B"/>
    <w:rsid w:val="000C0E4F"/>
    <w:rsid w:val="000C340A"/>
    <w:rsid w:val="000C3AED"/>
    <w:rsid w:val="000C3E91"/>
    <w:rsid w:val="000C4F3A"/>
    <w:rsid w:val="000C66D8"/>
    <w:rsid w:val="000C6AD2"/>
    <w:rsid w:val="000D0B85"/>
    <w:rsid w:val="000D1493"/>
    <w:rsid w:val="000D35B9"/>
    <w:rsid w:val="000D36F2"/>
    <w:rsid w:val="000D448D"/>
    <w:rsid w:val="000D6DEE"/>
    <w:rsid w:val="000E0221"/>
    <w:rsid w:val="000E08B1"/>
    <w:rsid w:val="000E0DBD"/>
    <w:rsid w:val="000E0E63"/>
    <w:rsid w:val="000E16BE"/>
    <w:rsid w:val="000E2FBB"/>
    <w:rsid w:val="000E3211"/>
    <w:rsid w:val="000E50D2"/>
    <w:rsid w:val="000E53AC"/>
    <w:rsid w:val="000E5420"/>
    <w:rsid w:val="000F0274"/>
    <w:rsid w:val="000F06E9"/>
    <w:rsid w:val="000F3DCC"/>
    <w:rsid w:val="000F402C"/>
    <w:rsid w:val="000F44B0"/>
    <w:rsid w:val="000F7896"/>
    <w:rsid w:val="000F7DA5"/>
    <w:rsid w:val="00100246"/>
    <w:rsid w:val="00101AD5"/>
    <w:rsid w:val="00103B9A"/>
    <w:rsid w:val="00103E68"/>
    <w:rsid w:val="001066E1"/>
    <w:rsid w:val="001067D7"/>
    <w:rsid w:val="001110B5"/>
    <w:rsid w:val="00111330"/>
    <w:rsid w:val="00112C40"/>
    <w:rsid w:val="00113A8B"/>
    <w:rsid w:val="00114366"/>
    <w:rsid w:val="00116F0B"/>
    <w:rsid w:val="00116FE7"/>
    <w:rsid w:val="00117003"/>
    <w:rsid w:val="00120B53"/>
    <w:rsid w:val="00121D42"/>
    <w:rsid w:val="001227B4"/>
    <w:rsid w:val="00123439"/>
    <w:rsid w:val="001237DA"/>
    <w:rsid w:val="00123906"/>
    <w:rsid w:val="00123C36"/>
    <w:rsid w:val="001241EC"/>
    <w:rsid w:val="00130123"/>
    <w:rsid w:val="00131F62"/>
    <w:rsid w:val="00132B1A"/>
    <w:rsid w:val="001336E8"/>
    <w:rsid w:val="00135610"/>
    <w:rsid w:val="00135AA2"/>
    <w:rsid w:val="00135C67"/>
    <w:rsid w:val="00137E38"/>
    <w:rsid w:val="001404C1"/>
    <w:rsid w:val="0014058E"/>
    <w:rsid w:val="0014177F"/>
    <w:rsid w:val="00141A9F"/>
    <w:rsid w:val="0014244C"/>
    <w:rsid w:val="00144849"/>
    <w:rsid w:val="0014557E"/>
    <w:rsid w:val="00146EC5"/>
    <w:rsid w:val="00147037"/>
    <w:rsid w:val="00147B2D"/>
    <w:rsid w:val="00150FE3"/>
    <w:rsid w:val="00153A1C"/>
    <w:rsid w:val="00153E71"/>
    <w:rsid w:val="00154BA9"/>
    <w:rsid w:val="00156429"/>
    <w:rsid w:val="00157EBD"/>
    <w:rsid w:val="0016127D"/>
    <w:rsid w:val="00161753"/>
    <w:rsid w:val="00161CFC"/>
    <w:rsid w:val="0016453E"/>
    <w:rsid w:val="0016468F"/>
    <w:rsid w:val="00166798"/>
    <w:rsid w:val="00167395"/>
    <w:rsid w:val="0017095B"/>
    <w:rsid w:val="0017165C"/>
    <w:rsid w:val="00172297"/>
    <w:rsid w:val="00172718"/>
    <w:rsid w:val="00172C57"/>
    <w:rsid w:val="00175317"/>
    <w:rsid w:val="00175BB4"/>
    <w:rsid w:val="00175F2B"/>
    <w:rsid w:val="00182664"/>
    <w:rsid w:val="00184844"/>
    <w:rsid w:val="0018492E"/>
    <w:rsid w:val="00186A74"/>
    <w:rsid w:val="001874FD"/>
    <w:rsid w:val="00187BC0"/>
    <w:rsid w:val="00190FE1"/>
    <w:rsid w:val="00193E24"/>
    <w:rsid w:val="00194AA7"/>
    <w:rsid w:val="00196BE9"/>
    <w:rsid w:val="001979BC"/>
    <w:rsid w:val="00197F6F"/>
    <w:rsid w:val="001A3D0E"/>
    <w:rsid w:val="001A4F42"/>
    <w:rsid w:val="001A51A9"/>
    <w:rsid w:val="001A5916"/>
    <w:rsid w:val="001A6D59"/>
    <w:rsid w:val="001B0006"/>
    <w:rsid w:val="001B0019"/>
    <w:rsid w:val="001B07A5"/>
    <w:rsid w:val="001B1B6B"/>
    <w:rsid w:val="001B23AC"/>
    <w:rsid w:val="001B45C1"/>
    <w:rsid w:val="001B46E1"/>
    <w:rsid w:val="001B51BF"/>
    <w:rsid w:val="001C0C91"/>
    <w:rsid w:val="001C1FD6"/>
    <w:rsid w:val="001C205B"/>
    <w:rsid w:val="001C22CC"/>
    <w:rsid w:val="001C42B8"/>
    <w:rsid w:val="001C50E5"/>
    <w:rsid w:val="001C63C7"/>
    <w:rsid w:val="001C6924"/>
    <w:rsid w:val="001C733D"/>
    <w:rsid w:val="001D16BB"/>
    <w:rsid w:val="001D2AEC"/>
    <w:rsid w:val="001D3FB4"/>
    <w:rsid w:val="001D4DFE"/>
    <w:rsid w:val="001D6EA9"/>
    <w:rsid w:val="001E2745"/>
    <w:rsid w:val="001E276D"/>
    <w:rsid w:val="001E2C8C"/>
    <w:rsid w:val="001E301C"/>
    <w:rsid w:val="001E4DF5"/>
    <w:rsid w:val="001E5494"/>
    <w:rsid w:val="001E79EB"/>
    <w:rsid w:val="001F0DCA"/>
    <w:rsid w:val="001F2F28"/>
    <w:rsid w:val="001F317B"/>
    <w:rsid w:val="001F4429"/>
    <w:rsid w:val="001F49D2"/>
    <w:rsid w:val="001F73AD"/>
    <w:rsid w:val="001F76A8"/>
    <w:rsid w:val="001F791A"/>
    <w:rsid w:val="00200051"/>
    <w:rsid w:val="0020017C"/>
    <w:rsid w:val="002004CF"/>
    <w:rsid w:val="002033ED"/>
    <w:rsid w:val="00204FDD"/>
    <w:rsid w:val="00205DEF"/>
    <w:rsid w:val="00206262"/>
    <w:rsid w:val="002076ED"/>
    <w:rsid w:val="002108C9"/>
    <w:rsid w:val="00211735"/>
    <w:rsid w:val="00211E48"/>
    <w:rsid w:val="00212D99"/>
    <w:rsid w:val="002147E6"/>
    <w:rsid w:val="00217BA7"/>
    <w:rsid w:val="0022035D"/>
    <w:rsid w:val="002212EB"/>
    <w:rsid w:val="002225D1"/>
    <w:rsid w:val="00222E13"/>
    <w:rsid w:val="0022305A"/>
    <w:rsid w:val="002239AD"/>
    <w:rsid w:val="00223F7A"/>
    <w:rsid w:val="00224BE0"/>
    <w:rsid w:val="00226550"/>
    <w:rsid w:val="00226CE8"/>
    <w:rsid w:val="002308A6"/>
    <w:rsid w:val="00231929"/>
    <w:rsid w:val="00234100"/>
    <w:rsid w:val="002359C7"/>
    <w:rsid w:val="002379B0"/>
    <w:rsid w:val="00237E64"/>
    <w:rsid w:val="00237EB6"/>
    <w:rsid w:val="00240FA6"/>
    <w:rsid w:val="0024140D"/>
    <w:rsid w:val="00241834"/>
    <w:rsid w:val="00241B7C"/>
    <w:rsid w:val="00241D0E"/>
    <w:rsid w:val="00241ED2"/>
    <w:rsid w:val="002434CF"/>
    <w:rsid w:val="002441C7"/>
    <w:rsid w:val="00245C31"/>
    <w:rsid w:val="00245EE1"/>
    <w:rsid w:val="00246049"/>
    <w:rsid w:val="00247790"/>
    <w:rsid w:val="00247DA6"/>
    <w:rsid w:val="0025100E"/>
    <w:rsid w:val="00253487"/>
    <w:rsid w:val="00253C99"/>
    <w:rsid w:val="00253CEC"/>
    <w:rsid w:val="002543FE"/>
    <w:rsid w:val="00254B71"/>
    <w:rsid w:val="0025613F"/>
    <w:rsid w:val="0025667B"/>
    <w:rsid w:val="002602C0"/>
    <w:rsid w:val="00262908"/>
    <w:rsid w:val="00262DA4"/>
    <w:rsid w:val="00263002"/>
    <w:rsid w:val="00263B86"/>
    <w:rsid w:val="00264E74"/>
    <w:rsid w:val="00265544"/>
    <w:rsid w:val="002713BD"/>
    <w:rsid w:val="00271748"/>
    <w:rsid w:val="0027730D"/>
    <w:rsid w:val="00280024"/>
    <w:rsid w:val="00282BD7"/>
    <w:rsid w:val="00283267"/>
    <w:rsid w:val="002844C6"/>
    <w:rsid w:val="00284851"/>
    <w:rsid w:val="00284A21"/>
    <w:rsid w:val="00285FFB"/>
    <w:rsid w:val="00286195"/>
    <w:rsid w:val="002861F2"/>
    <w:rsid w:val="00286D93"/>
    <w:rsid w:val="00287028"/>
    <w:rsid w:val="00287EE4"/>
    <w:rsid w:val="002906F3"/>
    <w:rsid w:val="00292980"/>
    <w:rsid w:val="00292DE4"/>
    <w:rsid w:val="00293511"/>
    <w:rsid w:val="0029420E"/>
    <w:rsid w:val="00295072"/>
    <w:rsid w:val="0029572F"/>
    <w:rsid w:val="002A0890"/>
    <w:rsid w:val="002A4692"/>
    <w:rsid w:val="002A46D0"/>
    <w:rsid w:val="002A5247"/>
    <w:rsid w:val="002A5AC0"/>
    <w:rsid w:val="002A645D"/>
    <w:rsid w:val="002B1E84"/>
    <w:rsid w:val="002B251E"/>
    <w:rsid w:val="002B25EE"/>
    <w:rsid w:val="002B2B0B"/>
    <w:rsid w:val="002B2D5B"/>
    <w:rsid w:val="002B3F73"/>
    <w:rsid w:val="002B4452"/>
    <w:rsid w:val="002B489F"/>
    <w:rsid w:val="002C088E"/>
    <w:rsid w:val="002C144B"/>
    <w:rsid w:val="002C190C"/>
    <w:rsid w:val="002C1FC7"/>
    <w:rsid w:val="002C225A"/>
    <w:rsid w:val="002C22AC"/>
    <w:rsid w:val="002C3047"/>
    <w:rsid w:val="002C3CE2"/>
    <w:rsid w:val="002C551C"/>
    <w:rsid w:val="002C6200"/>
    <w:rsid w:val="002C7C02"/>
    <w:rsid w:val="002D1C4C"/>
    <w:rsid w:val="002D3328"/>
    <w:rsid w:val="002D33AE"/>
    <w:rsid w:val="002D3795"/>
    <w:rsid w:val="002D4CD4"/>
    <w:rsid w:val="002D5A8C"/>
    <w:rsid w:val="002D6608"/>
    <w:rsid w:val="002D6DAF"/>
    <w:rsid w:val="002E03CA"/>
    <w:rsid w:val="002E03D8"/>
    <w:rsid w:val="002E0C17"/>
    <w:rsid w:val="002E2F6F"/>
    <w:rsid w:val="002E51C9"/>
    <w:rsid w:val="002E5429"/>
    <w:rsid w:val="002E5BE7"/>
    <w:rsid w:val="002E67EF"/>
    <w:rsid w:val="002E6FD8"/>
    <w:rsid w:val="002E7714"/>
    <w:rsid w:val="002E79F5"/>
    <w:rsid w:val="002F01FA"/>
    <w:rsid w:val="002F072C"/>
    <w:rsid w:val="002F1175"/>
    <w:rsid w:val="002F3CB9"/>
    <w:rsid w:val="002F5907"/>
    <w:rsid w:val="002F659B"/>
    <w:rsid w:val="002F747A"/>
    <w:rsid w:val="002F75A5"/>
    <w:rsid w:val="00300F49"/>
    <w:rsid w:val="00303006"/>
    <w:rsid w:val="00307118"/>
    <w:rsid w:val="00310179"/>
    <w:rsid w:val="00310DB0"/>
    <w:rsid w:val="00311431"/>
    <w:rsid w:val="00311B8D"/>
    <w:rsid w:val="0031439E"/>
    <w:rsid w:val="00316BF0"/>
    <w:rsid w:val="00317640"/>
    <w:rsid w:val="00317868"/>
    <w:rsid w:val="00317A77"/>
    <w:rsid w:val="00317C38"/>
    <w:rsid w:val="003209BA"/>
    <w:rsid w:val="0032115E"/>
    <w:rsid w:val="00324C19"/>
    <w:rsid w:val="00325AF7"/>
    <w:rsid w:val="00326C9D"/>
    <w:rsid w:val="00326D96"/>
    <w:rsid w:val="00327DB1"/>
    <w:rsid w:val="00330B33"/>
    <w:rsid w:val="00331B7E"/>
    <w:rsid w:val="003326C9"/>
    <w:rsid w:val="00334D85"/>
    <w:rsid w:val="00335F58"/>
    <w:rsid w:val="00337AF5"/>
    <w:rsid w:val="00337F81"/>
    <w:rsid w:val="0034057F"/>
    <w:rsid w:val="00340B50"/>
    <w:rsid w:val="003410D5"/>
    <w:rsid w:val="00343106"/>
    <w:rsid w:val="0034673D"/>
    <w:rsid w:val="00351853"/>
    <w:rsid w:val="003522DA"/>
    <w:rsid w:val="003524DA"/>
    <w:rsid w:val="00352A4B"/>
    <w:rsid w:val="00353B68"/>
    <w:rsid w:val="00353FAE"/>
    <w:rsid w:val="003545E3"/>
    <w:rsid w:val="00354BF5"/>
    <w:rsid w:val="00355152"/>
    <w:rsid w:val="00355C16"/>
    <w:rsid w:val="00360BFD"/>
    <w:rsid w:val="00361628"/>
    <w:rsid w:val="00361A04"/>
    <w:rsid w:val="00363701"/>
    <w:rsid w:val="00363856"/>
    <w:rsid w:val="00363E69"/>
    <w:rsid w:val="00364DE7"/>
    <w:rsid w:val="00365B30"/>
    <w:rsid w:val="00366679"/>
    <w:rsid w:val="00370391"/>
    <w:rsid w:val="003709D5"/>
    <w:rsid w:val="00370B0A"/>
    <w:rsid w:val="0037181D"/>
    <w:rsid w:val="00374A90"/>
    <w:rsid w:val="0037517F"/>
    <w:rsid w:val="00375844"/>
    <w:rsid w:val="00376A05"/>
    <w:rsid w:val="00376A95"/>
    <w:rsid w:val="00377000"/>
    <w:rsid w:val="00380D82"/>
    <w:rsid w:val="00380F53"/>
    <w:rsid w:val="00381BC3"/>
    <w:rsid w:val="00382A4B"/>
    <w:rsid w:val="003858D3"/>
    <w:rsid w:val="003864AC"/>
    <w:rsid w:val="00386A1F"/>
    <w:rsid w:val="00387503"/>
    <w:rsid w:val="0038757A"/>
    <w:rsid w:val="00391910"/>
    <w:rsid w:val="00392517"/>
    <w:rsid w:val="003928B6"/>
    <w:rsid w:val="00393905"/>
    <w:rsid w:val="003952DF"/>
    <w:rsid w:val="003A2EA8"/>
    <w:rsid w:val="003A50DD"/>
    <w:rsid w:val="003B2838"/>
    <w:rsid w:val="003B37A5"/>
    <w:rsid w:val="003B502C"/>
    <w:rsid w:val="003B61EC"/>
    <w:rsid w:val="003C173A"/>
    <w:rsid w:val="003C3DFF"/>
    <w:rsid w:val="003C46FD"/>
    <w:rsid w:val="003C5F1E"/>
    <w:rsid w:val="003C6222"/>
    <w:rsid w:val="003C692E"/>
    <w:rsid w:val="003C6BBE"/>
    <w:rsid w:val="003C735A"/>
    <w:rsid w:val="003D0816"/>
    <w:rsid w:val="003D0CAF"/>
    <w:rsid w:val="003D2F94"/>
    <w:rsid w:val="003D3DFA"/>
    <w:rsid w:val="003D6701"/>
    <w:rsid w:val="003D67B5"/>
    <w:rsid w:val="003D7F06"/>
    <w:rsid w:val="003E08A7"/>
    <w:rsid w:val="003E2987"/>
    <w:rsid w:val="003E37EF"/>
    <w:rsid w:val="003E4E70"/>
    <w:rsid w:val="003E725E"/>
    <w:rsid w:val="003E7305"/>
    <w:rsid w:val="003F1172"/>
    <w:rsid w:val="003F5E42"/>
    <w:rsid w:val="003F6DDB"/>
    <w:rsid w:val="003F79DD"/>
    <w:rsid w:val="0040232B"/>
    <w:rsid w:val="00404565"/>
    <w:rsid w:val="004046FC"/>
    <w:rsid w:val="00404AE6"/>
    <w:rsid w:val="00405A80"/>
    <w:rsid w:val="00405C5A"/>
    <w:rsid w:val="004068E8"/>
    <w:rsid w:val="00407AB7"/>
    <w:rsid w:val="00413FD0"/>
    <w:rsid w:val="0041524C"/>
    <w:rsid w:val="004202F6"/>
    <w:rsid w:val="00421876"/>
    <w:rsid w:val="00422113"/>
    <w:rsid w:val="004230AF"/>
    <w:rsid w:val="00424657"/>
    <w:rsid w:val="00425A02"/>
    <w:rsid w:val="00426454"/>
    <w:rsid w:val="00431021"/>
    <w:rsid w:val="004317C1"/>
    <w:rsid w:val="004351DD"/>
    <w:rsid w:val="004354BE"/>
    <w:rsid w:val="004361AD"/>
    <w:rsid w:val="00436C04"/>
    <w:rsid w:val="004404BB"/>
    <w:rsid w:val="004404E8"/>
    <w:rsid w:val="00441C2E"/>
    <w:rsid w:val="0044218A"/>
    <w:rsid w:val="004435DD"/>
    <w:rsid w:val="0044362B"/>
    <w:rsid w:val="004445D1"/>
    <w:rsid w:val="004456E5"/>
    <w:rsid w:val="004463B4"/>
    <w:rsid w:val="00447095"/>
    <w:rsid w:val="0044760E"/>
    <w:rsid w:val="004476CC"/>
    <w:rsid w:val="004516CA"/>
    <w:rsid w:val="00452F85"/>
    <w:rsid w:val="00453959"/>
    <w:rsid w:val="00454AE3"/>
    <w:rsid w:val="004550AE"/>
    <w:rsid w:val="004551C1"/>
    <w:rsid w:val="00456104"/>
    <w:rsid w:val="00457A22"/>
    <w:rsid w:val="00460338"/>
    <w:rsid w:val="0046049F"/>
    <w:rsid w:val="0046257D"/>
    <w:rsid w:val="004627C6"/>
    <w:rsid w:val="004629D4"/>
    <w:rsid w:val="00462AD6"/>
    <w:rsid w:val="0046588F"/>
    <w:rsid w:val="0046603D"/>
    <w:rsid w:val="004663F8"/>
    <w:rsid w:val="00466CD7"/>
    <w:rsid w:val="004706AF"/>
    <w:rsid w:val="004710B1"/>
    <w:rsid w:val="00471992"/>
    <w:rsid w:val="00471B80"/>
    <w:rsid w:val="00471F38"/>
    <w:rsid w:val="004731A9"/>
    <w:rsid w:val="004735BE"/>
    <w:rsid w:val="004747A2"/>
    <w:rsid w:val="00474A35"/>
    <w:rsid w:val="00474BEB"/>
    <w:rsid w:val="00476082"/>
    <w:rsid w:val="0047638E"/>
    <w:rsid w:val="00476F8A"/>
    <w:rsid w:val="004773B4"/>
    <w:rsid w:val="004822AD"/>
    <w:rsid w:val="00483060"/>
    <w:rsid w:val="00484234"/>
    <w:rsid w:val="00484AB7"/>
    <w:rsid w:val="0048504D"/>
    <w:rsid w:val="004871D2"/>
    <w:rsid w:val="00487202"/>
    <w:rsid w:val="004876A7"/>
    <w:rsid w:val="004879E3"/>
    <w:rsid w:val="004908A7"/>
    <w:rsid w:val="00492E2F"/>
    <w:rsid w:val="0049396D"/>
    <w:rsid w:val="004969B0"/>
    <w:rsid w:val="0049709F"/>
    <w:rsid w:val="004A0288"/>
    <w:rsid w:val="004A06DE"/>
    <w:rsid w:val="004A0ED9"/>
    <w:rsid w:val="004A14E3"/>
    <w:rsid w:val="004A2B1C"/>
    <w:rsid w:val="004A4680"/>
    <w:rsid w:val="004A5AED"/>
    <w:rsid w:val="004A5BF1"/>
    <w:rsid w:val="004A67CA"/>
    <w:rsid w:val="004A7EE4"/>
    <w:rsid w:val="004B17A5"/>
    <w:rsid w:val="004B2492"/>
    <w:rsid w:val="004B490E"/>
    <w:rsid w:val="004B5C1C"/>
    <w:rsid w:val="004B5EF5"/>
    <w:rsid w:val="004C0A2E"/>
    <w:rsid w:val="004C0EB5"/>
    <w:rsid w:val="004C1874"/>
    <w:rsid w:val="004C29E7"/>
    <w:rsid w:val="004C59DE"/>
    <w:rsid w:val="004C63C5"/>
    <w:rsid w:val="004C73A0"/>
    <w:rsid w:val="004D11EC"/>
    <w:rsid w:val="004D1410"/>
    <w:rsid w:val="004D47D6"/>
    <w:rsid w:val="004D4E1A"/>
    <w:rsid w:val="004D6384"/>
    <w:rsid w:val="004D6615"/>
    <w:rsid w:val="004E0ADE"/>
    <w:rsid w:val="004E1469"/>
    <w:rsid w:val="004E3B30"/>
    <w:rsid w:val="004E4F49"/>
    <w:rsid w:val="004E5214"/>
    <w:rsid w:val="004E79AB"/>
    <w:rsid w:val="004F0A2C"/>
    <w:rsid w:val="004F1B4D"/>
    <w:rsid w:val="004F1BF1"/>
    <w:rsid w:val="004F4BAD"/>
    <w:rsid w:val="004F4D69"/>
    <w:rsid w:val="004F6898"/>
    <w:rsid w:val="004F6971"/>
    <w:rsid w:val="004F7C65"/>
    <w:rsid w:val="0050001E"/>
    <w:rsid w:val="0050110B"/>
    <w:rsid w:val="00503FB6"/>
    <w:rsid w:val="005055E1"/>
    <w:rsid w:val="005068BE"/>
    <w:rsid w:val="00506BD2"/>
    <w:rsid w:val="00507BC0"/>
    <w:rsid w:val="00512BBB"/>
    <w:rsid w:val="00514958"/>
    <w:rsid w:val="00514E1B"/>
    <w:rsid w:val="005217B6"/>
    <w:rsid w:val="00522E12"/>
    <w:rsid w:val="005252AC"/>
    <w:rsid w:val="00525ADD"/>
    <w:rsid w:val="00535EB1"/>
    <w:rsid w:val="00537379"/>
    <w:rsid w:val="00537E7C"/>
    <w:rsid w:val="00540C72"/>
    <w:rsid w:val="0054108E"/>
    <w:rsid w:val="00544332"/>
    <w:rsid w:val="00546D14"/>
    <w:rsid w:val="005473B1"/>
    <w:rsid w:val="00550472"/>
    <w:rsid w:val="005516DE"/>
    <w:rsid w:val="00552FD1"/>
    <w:rsid w:val="005545D8"/>
    <w:rsid w:val="00554624"/>
    <w:rsid w:val="00554A11"/>
    <w:rsid w:val="00555295"/>
    <w:rsid w:val="005554B1"/>
    <w:rsid w:val="00557DA9"/>
    <w:rsid w:val="005616D6"/>
    <w:rsid w:val="00562085"/>
    <w:rsid w:val="00562E85"/>
    <w:rsid w:val="00563995"/>
    <w:rsid w:val="00563E86"/>
    <w:rsid w:val="0056456B"/>
    <w:rsid w:val="005645FE"/>
    <w:rsid w:val="0056470D"/>
    <w:rsid w:val="005652D0"/>
    <w:rsid w:val="00566751"/>
    <w:rsid w:val="00566920"/>
    <w:rsid w:val="005725B8"/>
    <w:rsid w:val="00572B4E"/>
    <w:rsid w:val="00574463"/>
    <w:rsid w:val="00574E75"/>
    <w:rsid w:val="00576857"/>
    <w:rsid w:val="0057722E"/>
    <w:rsid w:val="00580469"/>
    <w:rsid w:val="00581AF0"/>
    <w:rsid w:val="00582D16"/>
    <w:rsid w:val="00584093"/>
    <w:rsid w:val="00585AC9"/>
    <w:rsid w:val="00586720"/>
    <w:rsid w:val="00586E45"/>
    <w:rsid w:val="00587DBA"/>
    <w:rsid w:val="00592A76"/>
    <w:rsid w:val="00594564"/>
    <w:rsid w:val="005963E7"/>
    <w:rsid w:val="0059687F"/>
    <w:rsid w:val="005974C6"/>
    <w:rsid w:val="005A2435"/>
    <w:rsid w:val="005A32E5"/>
    <w:rsid w:val="005A5612"/>
    <w:rsid w:val="005A6672"/>
    <w:rsid w:val="005A7A23"/>
    <w:rsid w:val="005B02F0"/>
    <w:rsid w:val="005B0A96"/>
    <w:rsid w:val="005B1598"/>
    <w:rsid w:val="005B1AEA"/>
    <w:rsid w:val="005B4B1A"/>
    <w:rsid w:val="005B4E5E"/>
    <w:rsid w:val="005B7EC4"/>
    <w:rsid w:val="005C1AE1"/>
    <w:rsid w:val="005C2ACE"/>
    <w:rsid w:val="005C33B1"/>
    <w:rsid w:val="005C3E89"/>
    <w:rsid w:val="005C51AB"/>
    <w:rsid w:val="005C5751"/>
    <w:rsid w:val="005C7992"/>
    <w:rsid w:val="005D1FB1"/>
    <w:rsid w:val="005D2B4C"/>
    <w:rsid w:val="005D434B"/>
    <w:rsid w:val="005D46A9"/>
    <w:rsid w:val="005D4A11"/>
    <w:rsid w:val="005D728A"/>
    <w:rsid w:val="005E0974"/>
    <w:rsid w:val="005E1A71"/>
    <w:rsid w:val="005E1D4C"/>
    <w:rsid w:val="005E43AC"/>
    <w:rsid w:val="005E5766"/>
    <w:rsid w:val="005E622B"/>
    <w:rsid w:val="005E6406"/>
    <w:rsid w:val="005E6E51"/>
    <w:rsid w:val="005E6E90"/>
    <w:rsid w:val="005E73F8"/>
    <w:rsid w:val="005F23DB"/>
    <w:rsid w:val="005F3276"/>
    <w:rsid w:val="005F787E"/>
    <w:rsid w:val="005F7CE0"/>
    <w:rsid w:val="005F7D3A"/>
    <w:rsid w:val="00600727"/>
    <w:rsid w:val="00600FCE"/>
    <w:rsid w:val="006057A0"/>
    <w:rsid w:val="00605977"/>
    <w:rsid w:val="006066CA"/>
    <w:rsid w:val="00611EC0"/>
    <w:rsid w:val="006121BE"/>
    <w:rsid w:val="00612CFC"/>
    <w:rsid w:val="00617584"/>
    <w:rsid w:val="00617A07"/>
    <w:rsid w:val="00617DCB"/>
    <w:rsid w:val="0062077F"/>
    <w:rsid w:val="006210A1"/>
    <w:rsid w:val="006214B6"/>
    <w:rsid w:val="00621CB7"/>
    <w:rsid w:val="00623D45"/>
    <w:rsid w:val="006246CD"/>
    <w:rsid w:val="00625459"/>
    <w:rsid w:val="006255CD"/>
    <w:rsid w:val="006269D5"/>
    <w:rsid w:val="00630226"/>
    <w:rsid w:val="00630B97"/>
    <w:rsid w:val="006318CD"/>
    <w:rsid w:val="00634A45"/>
    <w:rsid w:val="00636FE1"/>
    <w:rsid w:val="006377EE"/>
    <w:rsid w:val="00640E12"/>
    <w:rsid w:val="00641233"/>
    <w:rsid w:val="0064198E"/>
    <w:rsid w:val="00641F7D"/>
    <w:rsid w:val="006437BA"/>
    <w:rsid w:val="006439AD"/>
    <w:rsid w:val="00643C5E"/>
    <w:rsid w:val="00643CC0"/>
    <w:rsid w:val="00644B20"/>
    <w:rsid w:val="0064560C"/>
    <w:rsid w:val="00645C81"/>
    <w:rsid w:val="00645E4C"/>
    <w:rsid w:val="00646178"/>
    <w:rsid w:val="00650500"/>
    <w:rsid w:val="006505D5"/>
    <w:rsid w:val="006508C6"/>
    <w:rsid w:val="00650BCE"/>
    <w:rsid w:val="00653B0A"/>
    <w:rsid w:val="00653E95"/>
    <w:rsid w:val="00654B08"/>
    <w:rsid w:val="00654F7E"/>
    <w:rsid w:val="006612EB"/>
    <w:rsid w:val="00663B6D"/>
    <w:rsid w:val="00665891"/>
    <w:rsid w:val="00665923"/>
    <w:rsid w:val="006703D1"/>
    <w:rsid w:val="00671840"/>
    <w:rsid w:val="00672830"/>
    <w:rsid w:val="00672F43"/>
    <w:rsid w:val="006731B3"/>
    <w:rsid w:val="00673B75"/>
    <w:rsid w:val="00674D4B"/>
    <w:rsid w:val="006766BC"/>
    <w:rsid w:val="006779EB"/>
    <w:rsid w:val="00677AFF"/>
    <w:rsid w:val="00681BE7"/>
    <w:rsid w:val="006835EF"/>
    <w:rsid w:val="00685B2B"/>
    <w:rsid w:val="006878B5"/>
    <w:rsid w:val="00687C72"/>
    <w:rsid w:val="0069037E"/>
    <w:rsid w:val="006916D9"/>
    <w:rsid w:val="00693FFA"/>
    <w:rsid w:val="006948E1"/>
    <w:rsid w:val="006957F2"/>
    <w:rsid w:val="006958CB"/>
    <w:rsid w:val="00695D59"/>
    <w:rsid w:val="00697220"/>
    <w:rsid w:val="006974E6"/>
    <w:rsid w:val="006A06CA"/>
    <w:rsid w:val="006A2ED7"/>
    <w:rsid w:val="006A38B6"/>
    <w:rsid w:val="006A70B1"/>
    <w:rsid w:val="006A741A"/>
    <w:rsid w:val="006B0D27"/>
    <w:rsid w:val="006B16D2"/>
    <w:rsid w:val="006B1A2F"/>
    <w:rsid w:val="006B2938"/>
    <w:rsid w:val="006B3983"/>
    <w:rsid w:val="006B6D1F"/>
    <w:rsid w:val="006C0414"/>
    <w:rsid w:val="006C0A38"/>
    <w:rsid w:val="006C0D4A"/>
    <w:rsid w:val="006C11AC"/>
    <w:rsid w:val="006C129F"/>
    <w:rsid w:val="006C13CA"/>
    <w:rsid w:val="006C3B93"/>
    <w:rsid w:val="006C7A3A"/>
    <w:rsid w:val="006D05D5"/>
    <w:rsid w:val="006D256C"/>
    <w:rsid w:val="006D2B1F"/>
    <w:rsid w:val="006D3564"/>
    <w:rsid w:val="006D43D5"/>
    <w:rsid w:val="006D68CD"/>
    <w:rsid w:val="006D6ED3"/>
    <w:rsid w:val="006D7188"/>
    <w:rsid w:val="006D7528"/>
    <w:rsid w:val="006D790C"/>
    <w:rsid w:val="006D7A52"/>
    <w:rsid w:val="006E0802"/>
    <w:rsid w:val="006E28BE"/>
    <w:rsid w:val="006E39D6"/>
    <w:rsid w:val="006E47D9"/>
    <w:rsid w:val="006E5516"/>
    <w:rsid w:val="006E6AE6"/>
    <w:rsid w:val="006F06ED"/>
    <w:rsid w:val="006F10FF"/>
    <w:rsid w:val="006F444E"/>
    <w:rsid w:val="006F531A"/>
    <w:rsid w:val="006F6535"/>
    <w:rsid w:val="00700607"/>
    <w:rsid w:val="0070066B"/>
    <w:rsid w:val="00701D77"/>
    <w:rsid w:val="00701EDA"/>
    <w:rsid w:val="00702049"/>
    <w:rsid w:val="00702FCA"/>
    <w:rsid w:val="007046A8"/>
    <w:rsid w:val="00705BEF"/>
    <w:rsid w:val="00711080"/>
    <w:rsid w:val="00712D44"/>
    <w:rsid w:val="007132DD"/>
    <w:rsid w:val="007146C8"/>
    <w:rsid w:val="0071526C"/>
    <w:rsid w:val="00715CCC"/>
    <w:rsid w:val="007164B7"/>
    <w:rsid w:val="007169CC"/>
    <w:rsid w:val="00717E7B"/>
    <w:rsid w:val="0072022B"/>
    <w:rsid w:val="00720D79"/>
    <w:rsid w:val="00721F70"/>
    <w:rsid w:val="00723D66"/>
    <w:rsid w:val="00726515"/>
    <w:rsid w:val="007270B0"/>
    <w:rsid w:val="007277DF"/>
    <w:rsid w:val="007278F5"/>
    <w:rsid w:val="007312C9"/>
    <w:rsid w:val="00731F38"/>
    <w:rsid w:val="0073205B"/>
    <w:rsid w:val="007331B9"/>
    <w:rsid w:val="00734847"/>
    <w:rsid w:val="0073549F"/>
    <w:rsid w:val="00735BC0"/>
    <w:rsid w:val="00735E10"/>
    <w:rsid w:val="00736C3E"/>
    <w:rsid w:val="007373C0"/>
    <w:rsid w:val="00744408"/>
    <w:rsid w:val="0074552A"/>
    <w:rsid w:val="00747119"/>
    <w:rsid w:val="007473C5"/>
    <w:rsid w:val="00751225"/>
    <w:rsid w:val="00751426"/>
    <w:rsid w:val="00751F6C"/>
    <w:rsid w:val="00751FEB"/>
    <w:rsid w:val="007526C5"/>
    <w:rsid w:val="00752A1F"/>
    <w:rsid w:val="00753B68"/>
    <w:rsid w:val="007554D8"/>
    <w:rsid w:val="00755C0D"/>
    <w:rsid w:val="007566A0"/>
    <w:rsid w:val="00756B4F"/>
    <w:rsid w:val="00756C5C"/>
    <w:rsid w:val="00761F76"/>
    <w:rsid w:val="0076296A"/>
    <w:rsid w:val="00762DD1"/>
    <w:rsid w:val="0076416E"/>
    <w:rsid w:val="00764F20"/>
    <w:rsid w:val="00765292"/>
    <w:rsid w:val="00767E46"/>
    <w:rsid w:val="00771B34"/>
    <w:rsid w:val="00771DD2"/>
    <w:rsid w:val="00772881"/>
    <w:rsid w:val="0077301E"/>
    <w:rsid w:val="00774BE7"/>
    <w:rsid w:val="00774C66"/>
    <w:rsid w:val="00777B4E"/>
    <w:rsid w:val="00777C4E"/>
    <w:rsid w:val="00780304"/>
    <w:rsid w:val="00780369"/>
    <w:rsid w:val="007812B5"/>
    <w:rsid w:val="00783023"/>
    <w:rsid w:val="007854DF"/>
    <w:rsid w:val="007857A9"/>
    <w:rsid w:val="0078693E"/>
    <w:rsid w:val="00787612"/>
    <w:rsid w:val="00787BF6"/>
    <w:rsid w:val="007914A9"/>
    <w:rsid w:val="007926A9"/>
    <w:rsid w:val="00792856"/>
    <w:rsid w:val="00792D6F"/>
    <w:rsid w:val="00793EB9"/>
    <w:rsid w:val="00795F4F"/>
    <w:rsid w:val="007960A5"/>
    <w:rsid w:val="007A1E7D"/>
    <w:rsid w:val="007A2576"/>
    <w:rsid w:val="007A4AF9"/>
    <w:rsid w:val="007A55A4"/>
    <w:rsid w:val="007A64F8"/>
    <w:rsid w:val="007A7576"/>
    <w:rsid w:val="007B055D"/>
    <w:rsid w:val="007B11C9"/>
    <w:rsid w:val="007B2178"/>
    <w:rsid w:val="007B255F"/>
    <w:rsid w:val="007B31C5"/>
    <w:rsid w:val="007B49B0"/>
    <w:rsid w:val="007B68D4"/>
    <w:rsid w:val="007B6B3C"/>
    <w:rsid w:val="007C07C6"/>
    <w:rsid w:val="007C09F0"/>
    <w:rsid w:val="007C269F"/>
    <w:rsid w:val="007C3493"/>
    <w:rsid w:val="007C63C4"/>
    <w:rsid w:val="007D0BD7"/>
    <w:rsid w:val="007D0D94"/>
    <w:rsid w:val="007D235A"/>
    <w:rsid w:val="007D3D78"/>
    <w:rsid w:val="007D457C"/>
    <w:rsid w:val="007D4BA9"/>
    <w:rsid w:val="007D51CC"/>
    <w:rsid w:val="007D5BE2"/>
    <w:rsid w:val="007D6DD9"/>
    <w:rsid w:val="007E1F2A"/>
    <w:rsid w:val="007E3AEF"/>
    <w:rsid w:val="007E7416"/>
    <w:rsid w:val="007F03AD"/>
    <w:rsid w:val="007F1E11"/>
    <w:rsid w:val="007F1E81"/>
    <w:rsid w:val="007F2356"/>
    <w:rsid w:val="007F28E9"/>
    <w:rsid w:val="007F5073"/>
    <w:rsid w:val="007F595B"/>
    <w:rsid w:val="007F74D4"/>
    <w:rsid w:val="007F7CF0"/>
    <w:rsid w:val="007F7EF1"/>
    <w:rsid w:val="00801675"/>
    <w:rsid w:val="008022C1"/>
    <w:rsid w:val="008024E6"/>
    <w:rsid w:val="008041C0"/>
    <w:rsid w:val="008047EA"/>
    <w:rsid w:val="00804DA4"/>
    <w:rsid w:val="0080701D"/>
    <w:rsid w:val="0080745E"/>
    <w:rsid w:val="00810B59"/>
    <w:rsid w:val="00812345"/>
    <w:rsid w:val="008124AD"/>
    <w:rsid w:val="0081329A"/>
    <w:rsid w:val="008142DC"/>
    <w:rsid w:val="00815EB0"/>
    <w:rsid w:val="00816232"/>
    <w:rsid w:val="0081746C"/>
    <w:rsid w:val="0082076A"/>
    <w:rsid w:val="00820FC1"/>
    <w:rsid w:val="008227D0"/>
    <w:rsid w:val="0082353F"/>
    <w:rsid w:val="00824FD1"/>
    <w:rsid w:val="00826C2A"/>
    <w:rsid w:val="00830154"/>
    <w:rsid w:val="008317E3"/>
    <w:rsid w:val="00832742"/>
    <w:rsid w:val="00833F14"/>
    <w:rsid w:val="00834C12"/>
    <w:rsid w:val="00835422"/>
    <w:rsid w:val="00835901"/>
    <w:rsid w:val="00835F05"/>
    <w:rsid w:val="008361FF"/>
    <w:rsid w:val="008421BD"/>
    <w:rsid w:val="00842C28"/>
    <w:rsid w:val="008432F7"/>
    <w:rsid w:val="00844587"/>
    <w:rsid w:val="0084524C"/>
    <w:rsid w:val="00851108"/>
    <w:rsid w:val="00851A5C"/>
    <w:rsid w:val="00851DB2"/>
    <w:rsid w:val="008530F0"/>
    <w:rsid w:val="008533D6"/>
    <w:rsid w:val="008538BA"/>
    <w:rsid w:val="00853D85"/>
    <w:rsid w:val="00853DB2"/>
    <w:rsid w:val="008544A8"/>
    <w:rsid w:val="00855F30"/>
    <w:rsid w:val="00857F8E"/>
    <w:rsid w:val="00861F3D"/>
    <w:rsid w:val="008635AD"/>
    <w:rsid w:val="00863EC2"/>
    <w:rsid w:val="0086432E"/>
    <w:rsid w:val="0086435D"/>
    <w:rsid w:val="00864640"/>
    <w:rsid w:val="008646B2"/>
    <w:rsid w:val="00864791"/>
    <w:rsid w:val="00864F98"/>
    <w:rsid w:val="0086658F"/>
    <w:rsid w:val="00866E5A"/>
    <w:rsid w:val="00867D73"/>
    <w:rsid w:val="00871E55"/>
    <w:rsid w:val="00872C1B"/>
    <w:rsid w:val="008756F3"/>
    <w:rsid w:val="008764D5"/>
    <w:rsid w:val="00876D4F"/>
    <w:rsid w:val="0087736B"/>
    <w:rsid w:val="00880436"/>
    <w:rsid w:val="00880785"/>
    <w:rsid w:val="00880B00"/>
    <w:rsid w:val="00881DDA"/>
    <w:rsid w:val="008842F5"/>
    <w:rsid w:val="00884731"/>
    <w:rsid w:val="00885B40"/>
    <w:rsid w:val="0088637C"/>
    <w:rsid w:val="00886A1F"/>
    <w:rsid w:val="0088731E"/>
    <w:rsid w:val="00892F9D"/>
    <w:rsid w:val="008934CB"/>
    <w:rsid w:val="008A1135"/>
    <w:rsid w:val="008A1BD5"/>
    <w:rsid w:val="008A1C38"/>
    <w:rsid w:val="008A205D"/>
    <w:rsid w:val="008A265A"/>
    <w:rsid w:val="008A2AF4"/>
    <w:rsid w:val="008A53EE"/>
    <w:rsid w:val="008A5944"/>
    <w:rsid w:val="008A6DCC"/>
    <w:rsid w:val="008B0A50"/>
    <w:rsid w:val="008B17EE"/>
    <w:rsid w:val="008B29CE"/>
    <w:rsid w:val="008B5455"/>
    <w:rsid w:val="008B624F"/>
    <w:rsid w:val="008B65B7"/>
    <w:rsid w:val="008B6934"/>
    <w:rsid w:val="008B7450"/>
    <w:rsid w:val="008C099C"/>
    <w:rsid w:val="008C09AD"/>
    <w:rsid w:val="008C0E80"/>
    <w:rsid w:val="008C15A6"/>
    <w:rsid w:val="008C3DF7"/>
    <w:rsid w:val="008C4100"/>
    <w:rsid w:val="008C46A5"/>
    <w:rsid w:val="008C53D0"/>
    <w:rsid w:val="008C5CFF"/>
    <w:rsid w:val="008C7E79"/>
    <w:rsid w:val="008D03E8"/>
    <w:rsid w:val="008D2B21"/>
    <w:rsid w:val="008D35B6"/>
    <w:rsid w:val="008D46E7"/>
    <w:rsid w:val="008D47DA"/>
    <w:rsid w:val="008D699C"/>
    <w:rsid w:val="008D7FC9"/>
    <w:rsid w:val="008E0242"/>
    <w:rsid w:val="008E13F8"/>
    <w:rsid w:val="008E14A6"/>
    <w:rsid w:val="008E24EF"/>
    <w:rsid w:val="008E2894"/>
    <w:rsid w:val="008E36FA"/>
    <w:rsid w:val="008E44FC"/>
    <w:rsid w:val="008E4F31"/>
    <w:rsid w:val="008E6394"/>
    <w:rsid w:val="008E7827"/>
    <w:rsid w:val="008F0C9E"/>
    <w:rsid w:val="008F1A57"/>
    <w:rsid w:val="008F1D7F"/>
    <w:rsid w:val="008F26F0"/>
    <w:rsid w:val="008F4562"/>
    <w:rsid w:val="008F6DF8"/>
    <w:rsid w:val="008F6E3A"/>
    <w:rsid w:val="008F6F98"/>
    <w:rsid w:val="008F7D08"/>
    <w:rsid w:val="0090035D"/>
    <w:rsid w:val="009014C4"/>
    <w:rsid w:val="00901773"/>
    <w:rsid w:val="00904A0B"/>
    <w:rsid w:val="00905297"/>
    <w:rsid w:val="00906748"/>
    <w:rsid w:val="009106D6"/>
    <w:rsid w:val="009116E1"/>
    <w:rsid w:val="00911F0D"/>
    <w:rsid w:val="00916398"/>
    <w:rsid w:val="009170E1"/>
    <w:rsid w:val="00917C5F"/>
    <w:rsid w:val="009204EE"/>
    <w:rsid w:val="00924E7E"/>
    <w:rsid w:val="009255E8"/>
    <w:rsid w:val="00925D05"/>
    <w:rsid w:val="00926465"/>
    <w:rsid w:val="009265B8"/>
    <w:rsid w:val="00932138"/>
    <w:rsid w:val="009327E4"/>
    <w:rsid w:val="00932F31"/>
    <w:rsid w:val="00933130"/>
    <w:rsid w:val="00933808"/>
    <w:rsid w:val="00934001"/>
    <w:rsid w:val="009367BD"/>
    <w:rsid w:val="00936FBA"/>
    <w:rsid w:val="009376D8"/>
    <w:rsid w:val="0093771F"/>
    <w:rsid w:val="009401B8"/>
    <w:rsid w:val="009414B5"/>
    <w:rsid w:val="00941929"/>
    <w:rsid w:val="00944D7E"/>
    <w:rsid w:val="009452F5"/>
    <w:rsid w:val="00945336"/>
    <w:rsid w:val="009468F8"/>
    <w:rsid w:val="009474D1"/>
    <w:rsid w:val="009519FC"/>
    <w:rsid w:val="00951B5C"/>
    <w:rsid w:val="00951C91"/>
    <w:rsid w:val="009520C4"/>
    <w:rsid w:val="0095357E"/>
    <w:rsid w:val="00953F9C"/>
    <w:rsid w:val="0095449F"/>
    <w:rsid w:val="00954E33"/>
    <w:rsid w:val="00955365"/>
    <w:rsid w:val="00955401"/>
    <w:rsid w:val="00957034"/>
    <w:rsid w:val="00961947"/>
    <w:rsid w:val="00962C6A"/>
    <w:rsid w:val="009631CA"/>
    <w:rsid w:val="00963E50"/>
    <w:rsid w:val="009661AD"/>
    <w:rsid w:val="009678E6"/>
    <w:rsid w:val="00967EE2"/>
    <w:rsid w:val="0097097D"/>
    <w:rsid w:val="00970C12"/>
    <w:rsid w:val="009713C2"/>
    <w:rsid w:val="00971790"/>
    <w:rsid w:val="009720C5"/>
    <w:rsid w:val="00973A5D"/>
    <w:rsid w:val="00973B07"/>
    <w:rsid w:val="00973CC9"/>
    <w:rsid w:val="009764C0"/>
    <w:rsid w:val="009803B8"/>
    <w:rsid w:val="00980490"/>
    <w:rsid w:val="00980C1C"/>
    <w:rsid w:val="0098150D"/>
    <w:rsid w:val="0098242C"/>
    <w:rsid w:val="00982EB0"/>
    <w:rsid w:val="00984D3A"/>
    <w:rsid w:val="00985E91"/>
    <w:rsid w:val="00986F24"/>
    <w:rsid w:val="009875CF"/>
    <w:rsid w:val="00990E3B"/>
    <w:rsid w:val="00990E93"/>
    <w:rsid w:val="00991C63"/>
    <w:rsid w:val="00992E9C"/>
    <w:rsid w:val="009946BB"/>
    <w:rsid w:val="00994C83"/>
    <w:rsid w:val="00995270"/>
    <w:rsid w:val="00995EB1"/>
    <w:rsid w:val="00997463"/>
    <w:rsid w:val="009A0195"/>
    <w:rsid w:val="009A0FDB"/>
    <w:rsid w:val="009A165F"/>
    <w:rsid w:val="009A39A3"/>
    <w:rsid w:val="009A3A0D"/>
    <w:rsid w:val="009A402B"/>
    <w:rsid w:val="009A5157"/>
    <w:rsid w:val="009A6FBB"/>
    <w:rsid w:val="009B01A1"/>
    <w:rsid w:val="009B2CFD"/>
    <w:rsid w:val="009B2FD7"/>
    <w:rsid w:val="009B3669"/>
    <w:rsid w:val="009B456C"/>
    <w:rsid w:val="009B6397"/>
    <w:rsid w:val="009B70AB"/>
    <w:rsid w:val="009C091E"/>
    <w:rsid w:val="009C1114"/>
    <w:rsid w:val="009C208B"/>
    <w:rsid w:val="009C2754"/>
    <w:rsid w:val="009C40BA"/>
    <w:rsid w:val="009D211F"/>
    <w:rsid w:val="009D32FA"/>
    <w:rsid w:val="009D4604"/>
    <w:rsid w:val="009D4B96"/>
    <w:rsid w:val="009D4C9D"/>
    <w:rsid w:val="009D6BF8"/>
    <w:rsid w:val="009D6D50"/>
    <w:rsid w:val="009D7CC3"/>
    <w:rsid w:val="009E0939"/>
    <w:rsid w:val="009E1BA5"/>
    <w:rsid w:val="009E1EAE"/>
    <w:rsid w:val="009E1ED4"/>
    <w:rsid w:val="009E1F70"/>
    <w:rsid w:val="009E2CC0"/>
    <w:rsid w:val="009E313A"/>
    <w:rsid w:val="009F0A4C"/>
    <w:rsid w:val="009F0AAA"/>
    <w:rsid w:val="009F2329"/>
    <w:rsid w:val="009F353A"/>
    <w:rsid w:val="009F385D"/>
    <w:rsid w:val="009F40A7"/>
    <w:rsid w:val="009F4394"/>
    <w:rsid w:val="009F5BA3"/>
    <w:rsid w:val="009F5D2A"/>
    <w:rsid w:val="009F6771"/>
    <w:rsid w:val="00A00D4C"/>
    <w:rsid w:val="00A00FC4"/>
    <w:rsid w:val="00A00FFC"/>
    <w:rsid w:val="00A01732"/>
    <w:rsid w:val="00A03213"/>
    <w:rsid w:val="00A0330B"/>
    <w:rsid w:val="00A0709D"/>
    <w:rsid w:val="00A11205"/>
    <w:rsid w:val="00A119E4"/>
    <w:rsid w:val="00A1337A"/>
    <w:rsid w:val="00A17C69"/>
    <w:rsid w:val="00A234F1"/>
    <w:rsid w:val="00A24787"/>
    <w:rsid w:val="00A24CD5"/>
    <w:rsid w:val="00A25911"/>
    <w:rsid w:val="00A278AD"/>
    <w:rsid w:val="00A27923"/>
    <w:rsid w:val="00A30BDB"/>
    <w:rsid w:val="00A313A9"/>
    <w:rsid w:val="00A32093"/>
    <w:rsid w:val="00A32EC5"/>
    <w:rsid w:val="00A33495"/>
    <w:rsid w:val="00A33749"/>
    <w:rsid w:val="00A33E0E"/>
    <w:rsid w:val="00A33E6C"/>
    <w:rsid w:val="00A34221"/>
    <w:rsid w:val="00A3779B"/>
    <w:rsid w:val="00A37CFB"/>
    <w:rsid w:val="00A37E15"/>
    <w:rsid w:val="00A410BA"/>
    <w:rsid w:val="00A4152A"/>
    <w:rsid w:val="00A41D51"/>
    <w:rsid w:val="00A41D5F"/>
    <w:rsid w:val="00A42FD7"/>
    <w:rsid w:val="00A43AF6"/>
    <w:rsid w:val="00A44FA3"/>
    <w:rsid w:val="00A459E8"/>
    <w:rsid w:val="00A4637D"/>
    <w:rsid w:val="00A46FBB"/>
    <w:rsid w:val="00A5225F"/>
    <w:rsid w:val="00A525BB"/>
    <w:rsid w:val="00A53D55"/>
    <w:rsid w:val="00A54149"/>
    <w:rsid w:val="00A55AF3"/>
    <w:rsid w:val="00A55BAC"/>
    <w:rsid w:val="00A57D93"/>
    <w:rsid w:val="00A61ACB"/>
    <w:rsid w:val="00A636A3"/>
    <w:rsid w:val="00A6391B"/>
    <w:rsid w:val="00A63D95"/>
    <w:rsid w:val="00A65C1F"/>
    <w:rsid w:val="00A6608F"/>
    <w:rsid w:val="00A70DF1"/>
    <w:rsid w:val="00A72AA5"/>
    <w:rsid w:val="00A72BAA"/>
    <w:rsid w:val="00A7336D"/>
    <w:rsid w:val="00A734F8"/>
    <w:rsid w:val="00A76556"/>
    <w:rsid w:val="00A7730E"/>
    <w:rsid w:val="00A8066C"/>
    <w:rsid w:val="00A80E9F"/>
    <w:rsid w:val="00A84DB8"/>
    <w:rsid w:val="00A905B3"/>
    <w:rsid w:val="00A927C0"/>
    <w:rsid w:val="00A93AF8"/>
    <w:rsid w:val="00A95B6F"/>
    <w:rsid w:val="00AA17CB"/>
    <w:rsid w:val="00AA19EB"/>
    <w:rsid w:val="00AA5507"/>
    <w:rsid w:val="00AA57CF"/>
    <w:rsid w:val="00AA66B8"/>
    <w:rsid w:val="00AB0566"/>
    <w:rsid w:val="00AB11EC"/>
    <w:rsid w:val="00AB2A1B"/>
    <w:rsid w:val="00AB35E2"/>
    <w:rsid w:val="00AB36BC"/>
    <w:rsid w:val="00AB3FA3"/>
    <w:rsid w:val="00AB415B"/>
    <w:rsid w:val="00AB684F"/>
    <w:rsid w:val="00AC01CA"/>
    <w:rsid w:val="00AC5B2F"/>
    <w:rsid w:val="00AC6558"/>
    <w:rsid w:val="00AC7565"/>
    <w:rsid w:val="00AD18C6"/>
    <w:rsid w:val="00AD2B95"/>
    <w:rsid w:val="00AD3291"/>
    <w:rsid w:val="00AD564F"/>
    <w:rsid w:val="00AD7B8A"/>
    <w:rsid w:val="00AE29F7"/>
    <w:rsid w:val="00AE3647"/>
    <w:rsid w:val="00AE53B3"/>
    <w:rsid w:val="00AE552D"/>
    <w:rsid w:val="00AE6DF1"/>
    <w:rsid w:val="00AE7203"/>
    <w:rsid w:val="00AF0958"/>
    <w:rsid w:val="00AF0DE8"/>
    <w:rsid w:val="00AF35AD"/>
    <w:rsid w:val="00AF37AC"/>
    <w:rsid w:val="00AF3B49"/>
    <w:rsid w:val="00AF4B27"/>
    <w:rsid w:val="00AF4F2B"/>
    <w:rsid w:val="00AF6AA9"/>
    <w:rsid w:val="00AF6C04"/>
    <w:rsid w:val="00B00101"/>
    <w:rsid w:val="00B00951"/>
    <w:rsid w:val="00B03674"/>
    <w:rsid w:val="00B03C19"/>
    <w:rsid w:val="00B116A8"/>
    <w:rsid w:val="00B13AD1"/>
    <w:rsid w:val="00B1622F"/>
    <w:rsid w:val="00B166B5"/>
    <w:rsid w:val="00B1747D"/>
    <w:rsid w:val="00B17A3A"/>
    <w:rsid w:val="00B20E95"/>
    <w:rsid w:val="00B20FD7"/>
    <w:rsid w:val="00B2238C"/>
    <w:rsid w:val="00B23E92"/>
    <w:rsid w:val="00B267FE"/>
    <w:rsid w:val="00B27504"/>
    <w:rsid w:val="00B27E40"/>
    <w:rsid w:val="00B33534"/>
    <w:rsid w:val="00B337B1"/>
    <w:rsid w:val="00B3539E"/>
    <w:rsid w:val="00B368EC"/>
    <w:rsid w:val="00B40C78"/>
    <w:rsid w:val="00B40E56"/>
    <w:rsid w:val="00B4137E"/>
    <w:rsid w:val="00B42647"/>
    <w:rsid w:val="00B42EBC"/>
    <w:rsid w:val="00B435AA"/>
    <w:rsid w:val="00B44617"/>
    <w:rsid w:val="00B44FB1"/>
    <w:rsid w:val="00B45BE5"/>
    <w:rsid w:val="00B46336"/>
    <w:rsid w:val="00B477C8"/>
    <w:rsid w:val="00B50E9D"/>
    <w:rsid w:val="00B5104F"/>
    <w:rsid w:val="00B51053"/>
    <w:rsid w:val="00B513D5"/>
    <w:rsid w:val="00B51E5E"/>
    <w:rsid w:val="00B537FE"/>
    <w:rsid w:val="00B53B5C"/>
    <w:rsid w:val="00B53CA4"/>
    <w:rsid w:val="00B55300"/>
    <w:rsid w:val="00B5591A"/>
    <w:rsid w:val="00B611C0"/>
    <w:rsid w:val="00B649FA"/>
    <w:rsid w:val="00B65BEE"/>
    <w:rsid w:val="00B70B05"/>
    <w:rsid w:val="00B71014"/>
    <w:rsid w:val="00B71913"/>
    <w:rsid w:val="00B731B2"/>
    <w:rsid w:val="00B732B7"/>
    <w:rsid w:val="00B76192"/>
    <w:rsid w:val="00B766D5"/>
    <w:rsid w:val="00B83C29"/>
    <w:rsid w:val="00B84489"/>
    <w:rsid w:val="00B85B68"/>
    <w:rsid w:val="00B8702A"/>
    <w:rsid w:val="00B92E9D"/>
    <w:rsid w:val="00B93EC7"/>
    <w:rsid w:val="00B94B2E"/>
    <w:rsid w:val="00B94DE3"/>
    <w:rsid w:val="00BA07B7"/>
    <w:rsid w:val="00BA1406"/>
    <w:rsid w:val="00BA150D"/>
    <w:rsid w:val="00BA17BA"/>
    <w:rsid w:val="00BA1C95"/>
    <w:rsid w:val="00BA29C1"/>
    <w:rsid w:val="00BA2CCD"/>
    <w:rsid w:val="00BA2FF8"/>
    <w:rsid w:val="00BA530A"/>
    <w:rsid w:val="00BB087E"/>
    <w:rsid w:val="00BB3C27"/>
    <w:rsid w:val="00BB6B4A"/>
    <w:rsid w:val="00BB6C8B"/>
    <w:rsid w:val="00BC4FDA"/>
    <w:rsid w:val="00BC5064"/>
    <w:rsid w:val="00BC5D1F"/>
    <w:rsid w:val="00BC7073"/>
    <w:rsid w:val="00BD25BA"/>
    <w:rsid w:val="00BD2C09"/>
    <w:rsid w:val="00BD3297"/>
    <w:rsid w:val="00BD33EB"/>
    <w:rsid w:val="00BD5808"/>
    <w:rsid w:val="00BE01AA"/>
    <w:rsid w:val="00BE01AC"/>
    <w:rsid w:val="00BE0C04"/>
    <w:rsid w:val="00BE0E27"/>
    <w:rsid w:val="00BE3D0F"/>
    <w:rsid w:val="00BE4C40"/>
    <w:rsid w:val="00BE53A7"/>
    <w:rsid w:val="00BE656D"/>
    <w:rsid w:val="00BE6946"/>
    <w:rsid w:val="00BE6A8E"/>
    <w:rsid w:val="00BF19EE"/>
    <w:rsid w:val="00BF2C3B"/>
    <w:rsid w:val="00BF36B4"/>
    <w:rsid w:val="00BF41B5"/>
    <w:rsid w:val="00BF46D1"/>
    <w:rsid w:val="00C00747"/>
    <w:rsid w:val="00C04681"/>
    <w:rsid w:val="00C04695"/>
    <w:rsid w:val="00C04EBB"/>
    <w:rsid w:val="00C052F0"/>
    <w:rsid w:val="00C05997"/>
    <w:rsid w:val="00C05CE4"/>
    <w:rsid w:val="00C066F7"/>
    <w:rsid w:val="00C072EB"/>
    <w:rsid w:val="00C0796E"/>
    <w:rsid w:val="00C10667"/>
    <w:rsid w:val="00C10777"/>
    <w:rsid w:val="00C11E13"/>
    <w:rsid w:val="00C1353F"/>
    <w:rsid w:val="00C1356A"/>
    <w:rsid w:val="00C15AF4"/>
    <w:rsid w:val="00C2101F"/>
    <w:rsid w:val="00C215DF"/>
    <w:rsid w:val="00C223FE"/>
    <w:rsid w:val="00C258E4"/>
    <w:rsid w:val="00C260D4"/>
    <w:rsid w:val="00C26118"/>
    <w:rsid w:val="00C26AAC"/>
    <w:rsid w:val="00C30559"/>
    <w:rsid w:val="00C31464"/>
    <w:rsid w:val="00C340F3"/>
    <w:rsid w:val="00C34621"/>
    <w:rsid w:val="00C35D77"/>
    <w:rsid w:val="00C363FA"/>
    <w:rsid w:val="00C36585"/>
    <w:rsid w:val="00C37280"/>
    <w:rsid w:val="00C3762A"/>
    <w:rsid w:val="00C421CC"/>
    <w:rsid w:val="00C43C6E"/>
    <w:rsid w:val="00C44C04"/>
    <w:rsid w:val="00C44C1E"/>
    <w:rsid w:val="00C4552C"/>
    <w:rsid w:val="00C46276"/>
    <w:rsid w:val="00C47526"/>
    <w:rsid w:val="00C52355"/>
    <w:rsid w:val="00C5266B"/>
    <w:rsid w:val="00C530BA"/>
    <w:rsid w:val="00C53B13"/>
    <w:rsid w:val="00C56555"/>
    <w:rsid w:val="00C570EF"/>
    <w:rsid w:val="00C575DA"/>
    <w:rsid w:val="00C5767F"/>
    <w:rsid w:val="00C61743"/>
    <w:rsid w:val="00C62024"/>
    <w:rsid w:val="00C65464"/>
    <w:rsid w:val="00C66A6F"/>
    <w:rsid w:val="00C6782C"/>
    <w:rsid w:val="00C70885"/>
    <w:rsid w:val="00C718A3"/>
    <w:rsid w:val="00C737BA"/>
    <w:rsid w:val="00C73CE3"/>
    <w:rsid w:val="00C746DC"/>
    <w:rsid w:val="00C7520D"/>
    <w:rsid w:val="00C76715"/>
    <w:rsid w:val="00C80C30"/>
    <w:rsid w:val="00C81F0E"/>
    <w:rsid w:val="00C83ADB"/>
    <w:rsid w:val="00C83F3E"/>
    <w:rsid w:val="00C905C1"/>
    <w:rsid w:val="00C908EA"/>
    <w:rsid w:val="00C90B6A"/>
    <w:rsid w:val="00C90CB9"/>
    <w:rsid w:val="00C91013"/>
    <w:rsid w:val="00C91B2D"/>
    <w:rsid w:val="00C92DAB"/>
    <w:rsid w:val="00C94625"/>
    <w:rsid w:val="00C95B83"/>
    <w:rsid w:val="00C95F7A"/>
    <w:rsid w:val="00CA0C6E"/>
    <w:rsid w:val="00CA23BC"/>
    <w:rsid w:val="00CA29F5"/>
    <w:rsid w:val="00CA2AB3"/>
    <w:rsid w:val="00CA2B97"/>
    <w:rsid w:val="00CA3CD9"/>
    <w:rsid w:val="00CA4229"/>
    <w:rsid w:val="00CA490B"/>
    <w:rsid w:val="00CA564D"/>
    <w:rsid w:val="00CA6C01"/>
    <w:rsid w:val="00CA6C6F"/>
    <w:rsid w:val="00CA7071"/>
    <w:rsid w:val="00CA74B0"/>
    <w:rsid w:val="00CB0672"/>
    <w:rsid w:val="00CB0BEC"/>
    <w:rsid w:val="00CB40F3"/>
    <w:rsid w:val="00CC3CA4"/>
    <w:rsid w:val="00CC4393"/>
    <w:rsid w:val="00CC4DC7"/>
    <w:rsid w:val="00CD004B"/>
    <w:rsid w:val="00CD0379"/>
    <w:rsid w:val="00CD070B"/>
    <w:rsid w:val="00CD1688"/>
    <w:rsid w:val="00CD3747"/>
    <w:rsid w:val="00CD380B"/>
    <w:rsid w:val="00CD3C5C"/>
    <w:rsid w:val="00CD431F"/>
    <w:rsid w:val="00CD5DB8"/>
    <w:rsid w:val="00CD78F9"/>
    <w:rsid w:val="00CD7DBC"/>
    <w:rsid w:val="00CE076D"/>
    <w:rsid w:val="00CE116D"/>
    <w:rsid w:val="00CE32AB"/>
    <w:rsid w:val="00CE3303"/>
    <w:rsid w:val="00CE3986"/>
    <w:rsid w:val="00CE3F1C"/>
    <w:rsid w:val="00CE480F"/>
    <w:rsid w:val="00CE4B50"/>
    <w:rsid w:val="00CE6A42"/>
    <w:rsid w:val="00CE6C70"/>
    <w:rsid w:val="00CE6EF4"/>
    <w:rsid w:val="00CE77EB"/>
    <w:rsid w:val="00CF10C3"/>
    <w:rsid w:val="00CF1D6F"/>
    <w:rsid w:val="00CF25C6"/>
    <w:rsid w:val="00CF44D8"/>
    <w:rsid w:val="00CF455E"/>
    <w:rsid w:val="00CF5F2F"/>
    <w:rsid w:val="00CF6E9A"/>
    <w:rsid w:val="00D03FA8"/>
    <w:rsid w:val="00D049AB"/>
    <w:rsid w:val="00D073D0"/>
    <w:rsid w:val="00D1107C"/>
    <w:rsid w:val="00D123FF"/>
    <w:rsid w:val="00D12E1F"/>
    <w:rsid w:val="00D131D9"/>
    <w:rsid w:val="00D13826"/>
    <w:rsid w:val="00D13F90"/>
    <w:rsid w:val="00D17E23"/>
    <w:rsid w:val="00D208CD"/>
    <w:rsid w:val="00D21573"/>
    <w:rsid w:val="00D21B5B"/>
    <w:rsid w:val="00D21D7E"/>
    <w:rsid w:val="00D24DE1"/>
    <w:rsid w:val="00D27409"/>
    <w:rsid w:val="00D27634"/>
    <w:rsid w:val="00D30454"/>
    <w:rsid w:val="00D30845"/>
    <w:rsid w:val="00D30CBC"/>
    <w:rsid w:val="00D336FE"/>
    <w:rsid w:val="00D353E0"/>
    <w:rsid w:val="00D35D2C"/>
    <w:rsid w:val="00D35D57"/>
    <w:rsid w:val="00D35DB6"/>
    <w:rsid w:val="00D37386"/>
    <w:rsid w:val="00D400DA"/>
    <w:rsid w:val="00D405E9"/>
    <w:rsid w:val="00D41401"/>
    <w:rsid w:val="00D41896"/>
    <w:rsid w:val="00D471BD"/>
    <w:rsid w:val="00D4722E"/>
    <w:rsid w:val="00D478F2"/>
    <w:rsid w:val="00D47A24"/>
    <w:rsid w:val="00D47A3D"/>
    <w:rsid w:val="00D5095D"/>
    <w:rsid w:val="00D5104C"/>
    <w:rsid w:val="00D52754"/>
    <w:rsid w:val="00D52781"/>
    <w:rsid w:val="00D53B8C"/>
    <w:rsid w:val="00D53C45"/>
    <w:rsid w:val="00D54979"/>
    <w:rsid w:val="00D5516D"/>
    <w:rsid w:val="00D55976"/>
    <w:rsid w:val="00D55B7F"/>
    <w:rsid w:val="00D55CFD"/>
    <w:rsid w:val="00D57788"/>
    <w:rsid w:val="00D57CE3"/>
    <w:rsid w:val="00D6018D"/>
    <w:rsid w:val="00D60954"/>
    <w:rsid w:val="00D61192"/>
    <w:rsid w:val="00D629E4"/>
    <w:rsid w:val="00D62FA8"/>
    <w:rsid w:val="00D64BD7"/>
    <w:rsid w:val="00D6544F"/>
    <w:rsid w:val="00D669D2"/>
    <w:rsid w:val="00D66BBD"/>
    <w:rsid w:val="00D672F2"/>
    <w:rsid w:val="00D74790"/>
    <w:rsid w:val="00D76012"/>
    <w:rsid w:val="00D768DF"/>
    <w:rsid w:val="00D8175C"/>
    <w:rsid w:val="00D82072"/>
    <w:rsid w:val="00D82B41"/>
    <w:rsid w:val="00D82E98"/>
    <w:rsid w:val="00D84D86"/>
    <w:rsid w:val="00D85668"/>
    <w:rsid w:val="00D863C0"/>
    <w:rsid w:val="00D865C7"/>
    <w:rsid w:val="00D86C87"/>
    <w:rsid w:val="00D873CA"/>
    <w:rsid w:val="00D92103"/>
    <w:rsid w:val="00D925DC"/>
    <w:rsid w:val="00D94704"/>
    <w:rsid w:val="00D95657"/>
    <w:rsid w:val="00DA036D"/>
    <w:rsid w:val="00DA09F3"/>
    <w:rsid w:val="00DA2EF3"/>
    <w:rsid w:val="00DA33E3"/>
    <w:rsid w:val="00DA5246"/>
    <w:rsid w:val="00DA53F1"/>
    <w:rsid w:val="00DA57EE"/>
    <w:rsid w:val="00DA78B0"/>
    <w:rsid w:val="00DA7CBD"/>
    <w:rsid w:val="00DB27F3"/>
    <w:rsid w:val="00DB2871"/>
    <w:rsid w:val="00DB29BC"/>
    <w:rsid w:val="00DB351B"/>
    <w:rsid w:val="00DB4193"/>
    <w:rsid w:val="00DB5F9F"/>
    <w:rsid w:val="00DB6AE5"/>
    <w:rsid w:val="00DC07DA"/>
    <w:rsid w:val="00DC19E4"/>
    <w:rsid w:val="00DC2CE5"/>
    <w:rsid w:val="00DC3B4D"/>
    <w:rsid w:val="00DC4908"/>
    <w:rsid w:val="00DC630E"/>
    <w:rsid w:val="00DC6B97"/>
    <w:rsid w:val="00DD14C1"/>
    <w:rsid w:val="00DD1D6A"/>
    <w:rsid w:val="00DD4D6B"/>
    <w:rsid w:val="00DD51B8"/>
    <w:rsid w:val="00DD7014"/>
    <w:rsid w:val="00DD7D12"/>
    <w:rsid w:val="00DD7F11"/>
    <w:rsid w:val="00DE1891"/>
    <w:rsid w:val="00DE40F6"/>
    <w:rsid w:val="00DE45CB"/>
    <w:rsid w:val="00DE4D37"/>
    <w:rsid w:val="00DF08B3"/>
    <w:rsid w:val="00DF2391"/>
    <w:rsid w:val="00DF449D"/>
    <w:rsid w:val="00DF50BD"/>
    <w:rsid w:val="00DF53A7"/>
    <w:rsid w:val="00DF56EA"/>
    <w:rsid w:val="00DF6682"/>
    <w:rsid w:val="00DF759A"/>
    <w:rsid w:val="00E0106B"/>
    <w:rsid w:val="00E01479"/>
    <w:rsid w:val="00E021B6"/>
    <w:rsid w:val="00E033D8"/>
    <w:rsid w:val="00E04881"/>
    <w:rsid w:val="00E0494A"/>
    <w:rsid w:val="00E04956"/>
    <w:rsid w:val="00E04A80"/>
    <w:rsid w:val="00E04D7D"/>
    <w:rsid w:val="00E0770F"/>
    <w:rsid w:val="00E112DC"/>
    <w:rsid w:val="00E1235A"/>
    <w:rsid w:val="00E128FF"/>
    <w:rsid w:val="00E13635"/>
    <w:rsid w:val="00E13ECF"/>
    <w:rsid w:val="00E14B2D"/>
    <w:rsid w:val="00E209B6"/>
    <w:rsid w:val="00E20EAF"/>
    <w:rsid w:val="00E210C2"/>
    <w:rsid w:val="00E22389"/>
    <w:rsid w:val="00E22C4A"/>
    <w:rsid w:val="00E23ADC"/>
    <w:rsid w:val="00E25065"/>
    <w:rsid w:val="00E25184"/>
    <w:rsid w:val="00E268C4"/>
    <w:rsid w:val="00E26D41"/>
    <w:rsid w:val="00E3028C"/>
    <w:rsid w:val="00E32D16"/>
    <w:rsid w:val="00E34F97"/>
    <w:rsid w:val="00E3507A"/>
    <w:rsid w:val="00E37600"/>
    <w:rsid w:val="00E377AD"/>
    <w:rsid w:val="00E40753"/>
    <w:rsid w:val="00E40A07"/>
    <w:rsid w:val="00E42530"/>
    <w:rsid w:val="00E428C8"/>
    <w:rsid w:val="00E42AB0"/>
    <w:rsid w:val="00E436DA"/>
    <w:rsid w:val="00E45ED6"/>
    <w:rsid w:val="00E46059"/>
    <w:rsid w:val="00E46F9E"/>
    <w:rsid w:val="00E50EE8"/>
    <w:rsid w:val="00E5163D"/>
    <w:rsid w:val="00E51900"/>
    <w:rsid w:val="00E53552"/>
    <w:rsid w:val="00E5414B"/>
    <w:rsid w:val="00E55177"/>
    <w:rsid w:val="00E554FF"/>
    <w:rsid w:val="00E56740"/>
    <w:rsid w:val="00E56BD4"/>
    <w:rsid w:val="00E56E44"/>
    <w:rsid w:val="00E5733C"/>
    <w:rsid w:val="00E57826"/>
    <w:rsid w:val="00E61F27"/>
    <w:rsid w:val="00E6418E"/>
    <w:rsid w:val="00E64A59"/>
    <w:rsid w:val="00E66672"/>
    <w:rsid w:val="00E66F2B"/>
    <w:rsid w:val="00E67CF8"/>
    <w:rsid w:val="00E715C1"/>
    <w:rsid w:val="00E71B86"/>
    <w:rsid w:val="00E71C50"/>
    <w:rsid w:val="00E71EBB"/>
    <w:rsid w:val="00E71ED5"/>
    <w:rsid w:val="00E73E1B"/>
    <w:rsid w:val="00E74728"/>
    <w:rsid w:val="00E764A4"/>
    <w:rsid w:val="00E77449"/>
    <w:rsid w:val="00E80435"/>
    <w:rsid w:val="00E80917"/>
    <w:rsid w:val="00E80EAC"/>
    <w:rsid w:val="00E8137C"/>
    <w:rsid w:val="00E9207A"/>
    <w:rsid w:val="00E924B5"/>
    <w:rsid w:val="00E9381B"/>
    <w:rsid w:val="00E93DFF"/>
    <w:rsid w:val="00E94D9D"/>
    <w:rsid w:val="00E952A2"/>
    <w:rsid w:val="00E95CC6"/>
    <w:rsid w:val="00E95EEB"/>
    <w:rsid w:val="00E9732D"/>
    <w:rsid w:val="00E97CD4"/>
    <w:rsid w:val="00E97F4F"/>
    <w:rsid w:val="00EA00ED"/>
    <w:rsid w:val="00EA094A"/>
    <w:rsid w:val="00EA19DC"/>
    <w:rsid w:val="00EA2BB0"/>
    <w:rsid w:val="00EA3D83"/>
    <w:rsid w:val="00EA469C"/>
    <w:rsid w:val="00EA476E"/>
    <w:rsid w:val="00EA49D0"/>
    <w:rsid w:val="00EA53CB"/>
    <w:rsid w:val="00EB163D"/>
    <w:rsid w:val="00EB3740"/>
    <w:rsid w:val="00EB3E6F"/>
    <w:rsid w:val="00EB458B"/>
    <w:rsid w:val="00EB4611"/>
    <w:rsid w:val="00EB4C7C"/>
    <w:rsid w:val="00EB7E27"/>
    <w:rsid w:val="00EC02C6"/>
    <w:rsid w:val="00EC21B7"/>
    <w:rsid w:val="00EC241C"/>
    <w:rsid w:val="00EC3EBB"/>
    <w:rsid w:val="00EC44D0"/>
    <w:rsid w:val="00EC526C"/>
    <w:rsid w:val="00ED0CD3"/>
    <w:rsid w:val="00ED0F95"/>
    <w:rsid w:val="00ED27F6"/>
    <w:rsid w:val="00ED38BA"/>
    <w:rsid w:val="00ED38EB"/>
    <w:rsid w:val="00ED3D58"/>
    <w:rsid w:val="00ED4948"/>
    <w:rsid w:val="00EE0B43"/>
    <w:rsid w:val="00EE20BC"/>
    <w:rsid w:val="00EE628E"/>
    <w:rsid w:val="00EE6642"/>
    <w:rsid w:val="00EE671F"/>
    <w:rsid w:val="00EF0C62"/>
    <w:rsid w:val="00EF29BF"/>
    <w:rsid w:val="00EF6ECE"/>
    <w:rsid w:val="00EF7AED"/>
    <w:rsid w:val="00F0120F"/>
    <w:rsid w:val="00F020C0"/>
    <w:rsid w:val="00F0241F"/>
    <w:rsid w:val="00F03769"/>
    <w:rsid w:val="00F0376B"/>
    <w:rsid w:val="00F038D7"/>
    <w:rsid w:val="00F050D7"/>
    <w:rsid w:val="00F0791D"/>
    <w:rsid w:val="00F100BF"/>
    <w:rsid w:val="00F10DB0"/>
    <w:rsid w:val="00F117F2"/>
    <w:rsid w:val="00F16A79"/>
    <w:rsid w:val="00F17236"/>
    <w:rsid w:val="00F207FC"/>
    <w:rsid w:val="00F20932"/>
    <w:rsid w:val="00F221E1"/>
    <w:rsid w:val="00F22879"/>
    <w:rsid w:val="00F230BF"/>
    <w:rsid w:val="00F240FA"/>
    <w:rsid w:val="00F25788"/>
    <w:rsid w:val="00F261CF"/>
    <w:rsid w:val="00F26CA4"/>
    <w:rsid w:val="00F306E3"/>
    <w:rsid w:val="00F318AB"/>
    <w:rsid w:val="00F345FF"/>
    <w:rsid w:val="00F34F79"/>
    <w:rsid w:val="00F3576D"/>
    <w:rsid w:val="00F35E22"/>
    <w:rsid w:val="00F36A4C"/>
    <w:rsid w:val="00F37A73"/>
    <w:rsid w:val="00F37EAB"/>
    <w:rsid w:val="00F4098B"/>
    <w:rsid w:val="00F422B1"/>
    <w:rsid w:val="00F43737"/>
    <w:rsid w:val="00F503C7"/>
    <w:rsid w:val="00F52018"/>
    <w:rsid w:val="00F54509"/>
    <w:rsid w:val="00F55A7E"/>
    <w:rsid w:val="00F57E86"/>
    <w:rsid w:val="00F6097D"/>
    <w:rsid w:val="00F60FDC"/>
    <w:rsid w:val="00F61E84"/>
    <w:rsid w:val="00F630B6"/>
    <w:rsid w:val="00F6454D"/>
    <w:rsid w:val="00F64DD0"/>
    <w:rsid w:val="00F66917"/>
    <w:rsid w:val="00F6745C"/>
    <w:rsid w:val="00F70EC3"/>
    <w:rsid w:val="00F7178C"/>
    <w:rsid w:val="00F73325"/>
    <w:rsid w:val="00F73DE1"/>
    <w:rsid w:val="00F74625"/>
    <w:rsid w:val="00F76820"/>
    <w:rsid w:val="00F810F5"/>
    <w:rsid w:val="00F81FDC"/>
    <w:rsid w:val="00F822FB"/>
    <w:rsid w:val="00F831AC"/>
    <w:rsid w:val="00F835AE"/>
    <w:rsid w:val="00F836B8"/>
    <w:rsid w:val="00F83980"/>
    <w:rsid w:val="00F842FF"/>
    <w:rsid w:val="00F86564"/>
    <w:rsid w:val="00F9169F"/>
    <w:rsid w:val="00F92228"/>
    <w:rsid w:val="00F95DAB"/>
    <w:rsid w:val="00F96A43"/>
    <w:rsid w:val="00F97CA3"/>
    <w:rsid w:val="00F97F6B"/>
    <w:rsid w:val="00FA09D1"/>
    <w:rsid w:val="00FA1463"/>
    <w:rsid w:val="00FA1A52"/>
    <w:rsid w:val="00FA273A"/>
    <w:rsid w:val="00FA3CD3"/>
    <w:rsid w:val="00FA5747"/>
    <w:rsid w:val="00FA6195"/>
    <w:rsid w:val="00FB08B0"/>
    <w:rsid w:val="00FB2743"/>
    <w:rsid w:val="00FB61FB"/>
    <w:rsid w:val="00FB7A04"/>
    <w:rsid w:val="00FC0045"/>
    <w:rsid w:val="00FC0113"/>
    <w:rsid w:val="00FC4751"/>
    <w:rsid w:val="00FC76CE"/>
    <w:rsid w:val="00FD004A"/>
    <w:rsid w:val="00FD1EC2"/>
    <w:rsid w:val="00FD3A78"/>
    <w:rsid w:val="00FD5014"/>
    <w:rsid w:val="00FD68B8"/>
    <w:rsid w:val="00FD6B97"/>
    <w:rsid w:val="00FD7217"/>
    <w:rsid w:val="00FD74CD"/>
    <w:rsid w:val="00FD7F05"/>
    <w:rsid w:val="00FE0065"/>
    <w:rsid w:val="00FE05CD"/>
    <w:rsid w:val="00FE1BB6"/>
    <w:rsid w:val="00FE4131"/>
    <w:rsid w:val="00FE77FA"/>
    <w:rsid w:val="00FF13A7"/>
    <w:rsid w:val="00FF2249"/>
    <w:rsid w:val="00FF374D"/>
    <w:rsid w:val="00FF6609"/>
    <w:rsid w:val="00FF7851"/>
    <w:rsid w:val="00FF7E19"/>
    <w:rsid w:val="00FF7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page number" w:locked="1"/>
    <w:lsdException w:name="Title" w:locked="1" w:qFormat="1"/>
    <w:lsdException w:name="Default Paragraph Font" w:locked="1"/>
    <w:lsdException w:name="Body Text" w:locked="1"/>
    <w:lsdException w:name="Subtitle" w:locked="1" w:uiPriority="99" w:qFormat="1"/>
    <w:lsdException w:name="Body Text 2" w:uiPriority="99"/>
    <w:lsdException w:name="Hyperlink" w:uiPriority="99"/>
    <w:lsdException w:name="Strong" w:locked="1" w:uiPriority="22" w:qFormat="1"/>
    <w:lsdException w:name="Emphasis" w:locked="1" w:qFormat="1"/>
    <w:lsdException w:name="HTML Preformatted" w:uiPriority="99"/>
    <w:lsdException w:name="annotation subject" w:uiPriority="99"/>
    <w:lsdException w:name="No List" w:uiPriority="99"/>
    <w:lsdException w:name="Balloon Tex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4">
    <w:name w:val="heading 4"/>
    <w:basedOn w:val="a"/>
    <w:next w:val="a"/>
    <w:link w:val="40"/>
    <w:uiPriority w:val="9"/>
    <w:semiHidden/>
    <w:unhideWhenUsed/>
    <w:qFormat/>
    <w:locked/>
    <w:rsid w:val="00AB11EC"/>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50">
    <w:name w:val="Заголовок 5 Знак"/>
    <w:link w:val="5"/>
    <w:uiPriority w:val="9"/>
    <w:locked/>
    <w:rsid w:val="002F072C"/>
    <w:rPr>
      <w:rFonts w:ascii="Times New Roman" w:hAnsi="Times New Roman" w:cs="Times New Roman"/>
      <w:b/>
      <w:sz w:val="20"/>
      <w:szCs w:val="20"/>
      <w:lang w:eastAsia="ru-RU"/>
    </w:rPr>
  </w:style>
  <w:style w:type="character" w:customStyle="1" w:styleId="60">
    <w:name w:val="Заголовок 6 Знак"/>
    <w:link w:val="6"/>
    <w:locked/>
    <w:rsid w:val="002F072C"/>
    <w:rPr>
      <w:rFonts w:ascii="Times New Roman" w:hAnsi="Times New Roman" w:cs="Times New Roman"/>
      <w:b/>
      <w:sz w:val="20"/>
      <w:szCs w:val="20"/>
      <w:lang w:eastAsia="ru-RU"/>
    </w:rPr>
  </w:style>
  <w:style w:type="character" w:customStyle="1" w:styleId="90">
    <w:name w:val="Заголовок 9 Знак"/>
    <w:link w:val="9"/>
    <w:locked/>
    <w:rsid w:val="002F072C"/>
    <w:rPr>
      <w:rFonts w:ascii="Times New Roman" w:hAnsi="Times New Roman" w:cs="Times New Roman"/>
      <w:b/>
      <w:sz w:val="20"/>
      <w:szCs w:val="20"/>
      <w:lang w:eastAsia="ru-RU"/>
    </w:rPr>
  </w:style>
  <w:style w:type="paragraph" w:customStyle="1" w:styleId="ConsPlusNonformat">
    <w:name w:val="ConsPlusNonformat"/>
    <w:uiPriority w:val="99"/>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rsid w:val="002F072C"/>
    <w:rPr>
      <w:rFonts w:ascii="Times New Roman" w:eastAsia="Calibri" w:hAnsi="Times New Roman"/>
      <w:sz w:val="28"/>
      <w:szCs w:val="20"/>
      <w:lang w:val="en-US" w:eastAsia="ru-RU"/>
    </w:rPr>
  </w:style>
  <w:style w:type="character" w:customStyle="1" w:styleId="a8">
    <w:name w:val="Основной текст Знак"/>
    <w:link w:val="a7"/>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uiPriority w:val="99"/>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uiPriority w:val="99"/>
    <w:locked/>
    <w:rsid w:val="002F072C"/>
    <w:rPr>
      <w:rFonts w:ascii="Times New Roman" w:hAnsi="Times New Roman" w:cs="Times New Roman"/>
      <w:b/>
      <w:sz w:val="20"/>
      <w:szCs w:val="20"/>
      <w:lang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semiHidden/>
    <w:rsid w:val="002F072C"/>
    <w:rPr>
      <w:rFonts w:ascii="Tahoma" w:hAnsi="Tahoma" w:cs="Tahoma"/>
      <w:sz w:val="16"/>
      <w:szCs w:val="16"/>
    </w:rPr>
  </w:style>
  <w:style w:type="character" w:customStyle="1" w:styleId="ad">
    <w:name w:val="Текст выноски Знак"/>
    <w:link w:val="ac"/>
    <w:uiPriority w:val="99"/>
    <w:semiHidden/>
    <w:locked/>
    <w:rsid w:val="002F072C"/>
    <w:rPr>
      <w:rFonts w:ascii="Tahoma" w:hAnsi="Tahoma" w:cs="Tahoma"/>
      <w:sz w:val="16"/>
      <w:szCs w:val="16"/>
    </w:rPr>
  </w:style>
  <w:style w:type="character" w:styleId="ae">
    <w:name w:val="Hyperlink"/>
    <w:uiPriority w:val="99"/>
    <w:rsid w:val="00C15AF4"/>
    <w:rPr>
      <w:color w:val="0000FF"/>
      <w:u w:val="single"/>
    </w:rPr>
  </w:style>
  <w:style w:type="table" w:styleId="af">
    <w:name w:val="Table Grid"/>
    <w:basedOn w:val="a1"/>
    <w:uiPriority w:val="39"/>
    <w:locked/>
    <w:rsid w:val="00055A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character" w:customStyle="1" w:styleId="af3">
    <w:name w:val="Без интервала Знак"/>
    <w:link w:val="af2"/>
    <w:uiPriority w:val="1"/>
    <w:locked/>
    <w:rsid w:val="001A5916"/>
    <w:rPr>
      <w:sz w:val="22"/>
      <w:szCs w:val="22"/>
      <w:lang w:eastAsia="en-US"/>
    </w:rPr>
  </w:style>
  <w:style w:type="paragraph" w:styleId="af4">
    <w:name w:val="List Paragraph"/>
    <w:basedOn w:val="a"/>
    <w:uiPriority w:val="34"/>
    <w:qFormat/>
    <w:rsid w:val="001A5916"/>
    <w:pPr>
      <w:spacing w:after="200" w:line="276" w:lineRule="auto"/>
      <w:ind w:left="720"/>
      <w:contextualSpacing/>
      <w:jc w:val="left"/>
    </w:pPr>
    <w:rPr>
      <w:rFonts w:eastAsia="Calibri"/>
    </w:rPr>
  </w:style>
  <w:style w:type="paragraph" w:styleId="af5">
    <w:name w:val="Normal (Web)"/>
    <w:basedOn w:val="a"/>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link w:val="ConsPlusNormal0"/>
    <w:rsid w:val="001A591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11EC"/>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rPr>
  </w:style>
  <w:style w:type="character" w:customStyle="1" w:styleId="22">
    <w:name w:val="Основной текст 2 Знак"/>
    <w:link w:val="21"/>
    <w:uiPriority w:val="99"/>
    <w:rsid w:val="001A5916"/>
    <w:rPr>
      <w:rFonts w:ascii="Times New Roman" w:eastAsia="Times New Roman" w:hAnsi="Times New Roman"/>
    </w:rPr>
  </w:style>
  <w:style w:type="character" w:styleId="af6">
    <w:name w:val="annotation reference"/>
    <w:uiPriority w:val="99"/>
    <w:unhideWhenUsed/>
    <w:rsid w:val="001A5916"/>
    <w:rPr>
      <w:sz w:val="16"/>
      <w:szCs w:val="16"/>
    </w:rPr>
  </w:style>
  <w:style w:type="paragraph" w:styleId="af7">
    <w:name w:val="annotation text"/>
    <w:basedOn w:val="a"/>
    <w:link w:val="af8"/>
    <w:uiPriority w:val="99"/>
    <w:unhideWhenUsed/>
    <w:rsid w:val="001A5916"/>
    <w:pPr>
      <w:spacing w:after="200" w:line="276" w:lineRule="auto"/>
      <w:jc w:val="left"/>
    </w:pPr>
    <w:rPr>
      <w:rFonts w:eastAsia="Calibri"/>
      <w:sz w:val="20"/>
      <w:szCs w:val="20"/>
    </w:rPr>
  </w:style>
  <w:style w:type="character" w:customStyle="1" w:styleId="af8">
    <w:name w:val="Текст примечания Знак"/>
    <w:link w:val="af7"/>
    <w:uiPriority w:val="99"/>
    <w:rsid w:val="001A5916"/>
    <w:rPr>
      <w:lang w:eastAsia="en-US"/>
    </w:rPr>
  </w:style>
  <w:style w:type="paragraph" w:styleId="af9">
    <w:name w:val="annotation subject"/>
    <w:basedOn w:val="af7"/>
    <w:next w:val="af7"/>
    <w:link w:val="afa"/>
    <w:uiPriority w:val="99"/>
    <w:unhideWhenUsed/>
    <w:rsid w:val="001A5916"/>
    <w:rPr>
      <w:b/>
      <w:bCs/>
    </w:rPr>
  </w:style>
  <w:style w:type="character" w:customStyle="1" w:styleId="afa">
    <w:name w:val="Тема примечания Знак"/>
    <w:link w:val="af9"/>
    <w:uiPriority w:val="99"/>
    <w:rsid w:val="001A5916"/>
    <w:rPr>
      <w:b/>
      <w:bCs/>
      <w:lang w:eastAsia="en-US"/>
    </w:rPr>
  </w:style>
  <w:style w:type="character" w:styleId="afb">
    <w:name w:val="Strong"/>
    <w:uiPriority w:val="22"/>
    <w:qFormat/>
    <w:locked/>
    <w:rsid w:val="001A5916"/>
    <w:rPr>
      <w:b/>
      <w:bCs/>
    </w:rPr>
  </w:style>
  <w:style w:type="character" w:customStyle="1" w:styleId="apple-converted-space">
    <w:name w:val="apple-converted-space"/>
    <w:rsid w:val="001A5916"/>
  </w:style>
  <w:style w:type="paragraph" w:customStyle="1" w:styleId="FORMATTEXT">
    <w:name w:val=".FORMATTEXT"/>
    <w:uiPriority w:val="99"/>
    <w:rsid w:val="00431021"/>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AB11EC"/>
    <w:rPr>
      <w:rFonts w:asciiTheme="majorHAnsi" w:eastAsiaTheme="majorEastAsia" w:hAnsiTheme="majorHAnsi" w:cstheme="majorBidi"/>
      <w:i/>
      <w:iCs/>
      <w:color w:val="365F91" w:themeColor="accent1" w:themeShade="BF"/>
      <w:sz w:val="28"/>
    </w:rPr>
  </w:style>
  <w:style w:type="paragraph" w:customStyle="1" w:styleId="ConsPlusCell">
    <w:name w:val="ConsPlusCell"/>
    <w:uiPriority w:val="99"/>
    <w:rsid w:val="00AB11EC"/>
    <w:pPr>
      <w:widowControl w:val="0"/>
      <w:autoSpaceDE w:val="0"/>
      <w:autoSpaceDN w:val="0"/>
      <w:adjustRightInd w:val="0"/>
    </w:pPr>
    <w:rPr>
      <w:rFonts w:ascii="Times New Roman" w:eastAsiaTheme="minorEastAsia" w:hAnsi="Times New Roman"/>
      <w:sz w:val="28"/>
      <w:szCs w:val="28"/>
    </w:rPr>
  </w:style>
  <w:style w:type="paragraph" w:styleId="HTML">
    <w:name w:val="HTML Preformatted"/>
    <w:basedOn w:val="a"/>
    <w:link w:val="HTML0"/>
    <w:uiPriority w:val="99"/>
    <w:unhideWhenUsed/>
    <w:rsid w:val="00AB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AB11EC"/>
    <w:rPr>
      <w:rFonts w:ascii="Courier New" w:eastAsiaTheme="minorEastAsia" w:hAnsi="Courier New" w:cs="Courier New"/>
      <w:lang w:eastAsia="ko-KR"/>
    </w:rPr>
  </w:style>
  <w:style w:type="character" w:customStyle="1" w:styleId="blk">
    <w:name w:val="blk"/>
    <w:basedOn w:val="a0"/>
    <w:rsid w:val="00AB11EC"/>
  </w:style>
  <w:style w:type="character" w:customStyle="1" w:styleId="r">
    <w:name w:val="r"/>
    <w:basedOn w:val="a0"/>
    <w:rsid w:val="00AB11EC"/>
  </w:style>
  <w:style w:type="paragraph" w:customStyle="1" w:styleId="ConsNormal">
    <w:name w:val="ConsNormal"/>
    <w:uiPriority w:val="99"/>
    <w:rsid w:val="00AB11EC"/>
    <w:pPr>
      <w:widowControl w:val="0"/>
      <w:suppressAutoHyphens/>
      <w:autoSpaceDE w:val="0"/>
      <w:ind w:firstLine="720"/>
    </w:pPr>
    <w:rPr>
      <w:rFonts w:ascii="Arial" w:eastAsia="Times New Roman" w:hAnsi="Arial" w:cs="Arial"/>
      <w:lang w:eastAsia="ar-SA"/>
    </w:rPr>
  </w:style>
  <w:style w:type="paragraph" w:styleId="afc">
    <w:name w:val="footnote text"/>
    <w:basedOn w:val="a"/>
    <w:link w:val="afd"/>
    <w:uiPriority w:val="99"/>
    <w:rsid w:val="00AB11EC"/>
    <w:pPr>
      <w:autoSpaceDE w:val="0"/>
      <w:autoSpaceDN w:val="0"/>
      <w:jc w:val="left"/>
    </w:pPr>
    <w:rPr>
      <w:rFonts w:ascii="Times New Roman" w:eastAsiaTheme="minorEastAsia" w:hAnsi="Times New Roman"/>
      <w:sz w:val="20"/>
      <w:szCs w:val="20"/>
      <w:lang w:eastAsia="ru-RU"/>
    </w:rPr>
  </w:style>
  <w:style w:type="character" w:customStyle="1" w:styleId="afd">
    <w:name w:val="Текст сноски Знак"/>
    <w:basedOn w:val="a0"/>
    <w:link w:val="afc"/>
    <w:uiPriority w:val="99"/>
    <w:rsid w:val="00AB11EC"/>
    <w:rPr>
      <w:rFonts w:ascii="Times New Roman" w:eastAsiaTheme="minorEastAsia" w:hAnsi="Times New Roman"/>
    </w:rPr>
  </w:style>
  <w:style w:type="character" w:styleId="afe">
    <w:name w:val="footnote reference"/>
    <w:basedOn w:val="a0"/>
    <w:uiPriority w:val="99"/>
    <w:rsid w:val="00AB11EC"/>
    <w:rPr>
      <w:vertAlign w:val="superscript"/>
    </w:rPr>
  </w:style>
  <w:style w:type="character" w:customStyle="1" w:styleId="spanoffilialname">
    <w:name w:val="span_of_filial_name"/>
    <w:rsid w:val="00AB11EC"/>
  </w:style>
  <w:style w:type="paragraph" w:customStyle="1" w:styleId="headertext">
    <w:name w:val="header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formattext0">
    <w:name w:val="format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HEADERTEXT0">
    <w:name w:val=".HEADERTEXT"/>
    <w:uiPriority w:val="99"/>
    <w:rsid w:val="00D55CFD"/>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2" w:uiPriority="99"/>
    <w:lsdException w:name="Strong" w:locked="1" w:uiPriority="22" w:qFormat="1"/>
    <w:lsdException w:name="Emphasis" w:locked="1" w:qFormat="1"/>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5">
    <w:name w:val="heading 5"/>
    <w:basedOn w:val="a"/>
    <w:next w:val="a"/>
    <w:link w:val="50"/>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50">
    <w:name w:val="Заголовок 5 Знак"/>
    <w:link w:val="5"/>
    <w:locked/>
    <w:rsid w:val="002F072C"/>
    <w:rPr>
      <w:rFonts w:ascii="Times New Roman" w:hAnsi="Times New Roman" w:cs="Times New Roman"/>
      <w:b/>
      <w:sz w:val="20"/>
      <w:szCs w:val="20"/>
      <w:lang w:val="x-none" w:eastAsia="ru-RU"/>
    </w:rPr>
  </w:style>
  <w:style w:type="character" w:customStyle="1" w:styleId="60">
    <w:name w:val="Заголовок 6 Знак"/>
    <w:link w:val="6"/>
    <w:locked/>
    <w:rsid w:val="002F072C"/>
    <w:rPr>
      <w:rFonts w:ascii="Times New Roman" w:hAnsi="Times New Roman" w:cs="Times New Roman"/>
      <w:b/>
      <w:sz w:val="20"/>
      <w:szCs w:val="20"/>
      <w:lang w:val="x-none" w:eastAsia="ru-RU"/>
    </w:rPr>
  </w:style>
  <w:style w:type="character" w:customStyle="1" w:styleId="90">
    <w:name w:val="Заголовок 9 Знак"/>
    <w:link w:val="9"/>
    <w:locked/>
    <w:rsid w:val="002F072C"/>
    <w:rPr>
      <w:rFonts w:ascii="Times New Roman" w:hAnsi="Times New Roman" w:cs="Times New Roman"/>
      <w:b/>
      <w:sz w:val="20"/>
      <w:szCs w:val="20"/>
      <w:lang w:val="x-none" w:eastAsia="ru-RU"/>
    </w:rPr>
  </w:style>
  <w:style w:type="paragraph" w:customStyle="1" w:styleId="ConsPlusNonformat">
    <w:name w:val="ConsPlusNonformat"/>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rsid w:val="002F072C"/>
    <w:rPr>
      <w:rFonts w:ascii="Times New Roman" w:eastAsia="Calibri" w:hAnsi="Times New Roman"/>
      <w:sz w:val="28"/>
      <w:szCs w:val="20"/>
      <w:lang w:val="en-US" w:eastAsia="ru-RU"/>
    </w:rPr>
  </w:style>
  <w:style w:type="character" w:customStyle="1" w:styleId="a8">
    <w:name w:val="Основной текст Знак"/>
    <w:link w:val="a7"/>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locked/>
    <w:rsid w:val="002F072C"/>
    <w:rPr>
      <w:rFonts w:ascii="Times New Roman" w:hAnsi="Times New Roman" w:cs="Times New Roman"/>
      <w:b/>
      <w:sz w:val="20"/>
      <w:szCs w:val="20"/>
      <w:lang w:val="x-none"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semiHidden/>
    <w:rsid w:val="002F072C"/>
    <w:rPr>
      <w:rFonts w:ascii="Tahoma" w:hAnsi="Tahoma" w:cs="Tahoma"/>
      <w:sz w:val="16"/>
      <w:szCs w:val="16"/>
    </w:rPr>
  </w:style>
  <w:style w:type="character" w:customStyle="1" w:styleId="ad">
    <w:name w:val="Текст выноски Знак"/>
    <w:link w:val="ac"/>
    <w:uiPriority w:val="99"/>
    <w:semiHidden/>
    <w:locked/>
    <w:rsid w:val="002F072C"/>
    <w:rPr>
      <w:rFonts w:ascii="Tahoma" w:hAnsi="Tahoma" w:cs="Tahoma"/>
      <w:sz w:val="16"/>
      <w:szCs w:val="16"/>
    </w:rPr>
  </w:style>
  <w:style w:type="character" w:styleId="ae">
    <w:name w:val="Hyperlink"/>
    <w:rsid w:val="00C15AF4"/>
    <w:rPr>
      <w:color w:val="0000FF"/>
      <w:u w:val="single"/>
    </w:rPr>
  </w:style>
  <w:style w:type="table" w:styleId="af">
    <w:name w:val="Table Grid"/>
    <w:basedOn w:val="a1"/>
    <w:uiPriority w:val="59"/>
    <w:locked/>
    <w:rsid w:val="00055A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paragraph" w:styleId="af4">
    <w:name w:val="List Paragraph"/>
    <w:basedOn w:val="a"/>
    <w:uiPriority w:val="34"/>
    <w:qFormat/>
    <w:rsid w:val="001A5916"/>
    <w:pPr>
      <w:spacing w:after="200" w:line="276" w:lineRule="auto"/>
      <w:ind w:left="720"/>
      <w:contextualSpacing/>
      <w:jc w:val="left"/>
    </w:pPr>
    <w:rPr>
      <w:rFonts w:eastAsia="Calibri"/>
    </w:rPr>
  </w:style>
  <w:style w:type="paragraph" w:styleId="af5">
    <w:name w:val="Normal (Web)"/>
    <w:basedOn w:val="a"/>
    <w:uiPriority w:val="99"/>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rsid w:val="001A5916"/>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lang w:val="x-none" w:eastAsia="x-none"/>
    </w:rPr>
  </w:style>
  <w:style w:type="character" w:customStyle="1" w:styleId="22">
    <w:name w:val="Основной текст 2 Знак"/>
    <w:link w:val="21"/>
    <w:uiPriority w:val="99"/>
    <w:rsid w:val="001A5916"/>
    <w:rPr>
      <w:rFonts w:ascii="Times New Roman" w:eastAsia="Times New Roman" w:hAnsi="Times New Roman"/>
      <w:lang w:val="x-none" w:eastAsia="x-none"/>
    </w:rPr>
  </w:style>
  <w:style w:type="character" w:styleId="af6">
    <w:name w:val="annotation reference"/>
    <w:uiPriority w:val="99"/>
    <w:unhideWhenUsed/>
    <w:rsid w:val="001A5916"/>
    <w:rPr>
      <w:sz w:val="16"/>
      <w:szCs w:val="16"/>
    </w:rPr>
  </w:style>
  <w:style w:type="paragraph" w:styleId="af7">
    <w:name w:val="annotation text"/>
    <w:basedOn w:val="a"/>
    <w:link w:val="af8"/>
    <w:uiPriority w:val="99"/>
    <w:unhideWhenUsed/>
    <w:rsid w:val="001A5916"/>
    <w:pPr>
      <w:spacing w:after="200" w:line="276" w:lineRule="auto"/>
      <w:jc w:val="left"/>
    </w:pPr>
    <w:rPr>
      <w:rFonts w:eastAsia="Calibri"/>
      <w:sz w:val="20"/>
      <w:szCs w:val="20"/>
      <w:lang w:val="x-none"/>
    </w:rPr>
  </w:style>
  <w:style w:type="character" w:customStyle="1" w:styleId="af8">
    <w:name w:val="Текст примечания Знак"/>
    <w:link w:val="af7"/>
    <w:uiPriority w:val="99"/>
    <w:rsid w:val="001A5916"/>
    <w:rPr>
      <w:lang w:val="x-none" w:eastAsia="en-US"/>
    </w:rPr>
  </w:style>
  <w:style w:type="paragraph" w:styleId="af9">
    <w:name w:val="annotation subject"/>
    <w:basedOn w:val="af7"/>
    <w:next w:val="af7"/>
    <w:link w:val="afa"/>
    <w:uiPriority w:val="99"/>
    <w:unhideWhenUsed/>
    <w:rsid w:val="001A5916"/>
    <w:rPr>
      <w:b/>
      <w:bCs/>
    </w:rPr>
  </w:style>
  <w:style w:type="character" w:customStyle="1" w:styleId="afa">
    <w:name w:val="Тема примечания Знак"/>
    <w:link w:val="af9"/>
    <w:uiPriority w:val="99"/>
    <w:rsid w:val="001A5916"/>
    <w:rPr>
      <w:b/>
      <w:bCs/>
      <w:lang w:val="x-none" w:eastAsia="en-US"/>
    </w:rPr>
  </w:style>
  <w:style w:type="character" w:styleId="afb">
    <w:name w:val="Strong"/>
    <w:uiPriority w:val="22"/>
    <w:qFormat/>
    <w:locked/>
    <w:rsid w:val="001A5916"/>
    <w:rPr>
      <w:b/>
      <w:bCs/>
    </w:rPr>
  </w:style>
  <w:style w:type="character" w:customStyle="1" w:styleId="af3">
    <w:name w:val="Без интервала Знак"/>
    <w:link w:val="af2"/>
    <w:uiPriority w:val="1"/>
    <w:locked/>
    <w:rsid w:val="001A5916"/>
    <w:rPr>
      <w:sz w:val="22"/>
      <w:szCs w:val="22"/>
      <w:lang w:eastAsia="en-US"/>
    </w:rPr>
  </w:style>
  <w:style w:type="character" w:customStyle="1" w:styleId="apple-converted-space">
    <w:name w:val="apple-converted-space"/>
    <w:rsid w:val="001A5916"/>
  </w:style>
</w:styles>
</file>

<file path=word/webSettings.xml><?xml version="1.0" encoding="utf-8"?>
<w:webSettings xmlns:r="http://schemas.openxmlformats.org/officeDocument/2006/relationships" xmlns:w="http://schemas.openxmlformats.org/wordprocessingml/2006/main">
  <w:divs>
    <w:div w:id="17856186">
      <w:bodyDiv w:val="1"/>
      <w:marLeft w:val="0"/>
      <w:marRight w:val="0"/>
      <w:marTop w:val="0"/>
      <w:marBottom w:val="0"/>
      <w:divBdr>
        <w:top w:val="none" w:sz="0" w:space="0" w:color="auto"/>
        <w:left w:val="none" w:sz="0" w:space="0" w:color="auto"/>
        <w:bottom w:val="none" w:sz="0" w:space="0" w:color="auto"/>
        <w:right w:val="none" w:sz="0" w:space="0" w:color="auto"/>
      </w:divBdr>
    </w:div>
    <w:div w:id="138301548">
      <w:bodyDiv w:val="1"/>
      <w:marLeft w:val="0"/>
      <w:marRight w:val="0"/>
      <w:marTop w:val="0"/>
      <w:marBottom w:val="0"/>
      <w:divBdr>
        <w:top w:val="none" w:sz="0" w:space="0" w:color="auto"/>
        <w:left w:val="none" w:sz="0" w:space="0" w:color="auto"/>
        <w:bottom w:val="none" w:sz="0" w:space="0" w:color="auto"/>
        <w:right w:val="none" w:sz="0" w:space="0" w:color="auto"/>
      </w:divBdr>
    </w:div>
    <w:div w:id="244805109">
      <w:bodyDiv w:val="1"/>
      <w:marLeft w:val="0"/>
      <w:marRight w:val="0"/>
      <w:marTop w:val="0"/>
      <w:marBottom w:val="0"/>
      <w:divBdr>
        <w:top w:val="none" w:sz="0" w:space="0" w:color="auto"/>
        <w:left w:val="none" w:sz="0" w:space="0" w:color="auto"/>
        <w:bottom w:val="none" w:sz="0" w:space="0" w:color="auto"/>
        <w:right w:val="none" w:sz="0" w:space="0" w:color="auto"/>
      </w:divBdr>
    </w:div>
    <w:div w:id="253788044">
      <w:bodyDiv w:val="1"/>
      <w:marLeft w:val="0"/>
      <w:marRight w:val="0"/>
      <w:marTop w:val="0"/>
      <w:marBottom w:val="0"/>
      <w:divBdr>
        <w:top w:val="none" w:sz="0" w:space="0" w:color="auto"/>
        <w:left w:val="none" w:sz="0" w:space="0" w:color="auto"/>
        <w:bottom w:val="none" w:sz="0" w:space="0" w:color="auto"/>
        <w:right w:val="none" w:sz="0" w:space="0" w:color="auto"/>
      </w:divBdr>
    </w:div>
    <w:div w:id="316617526">
      <w:bodyDiv w:val="1"/>
      <w:marLeft w:val="0"/>
      <w:marRight w:val="0"/>
      <w:marTop w:val="0"/>
      <w:marBottom w:val="0"/>
      <w:divBdr>
        <w:top w:val="none" w:sz="0" w:space="0" w:color="auto"/>
        <w:left w:val="none" w:sz="0" w:space="0" w:color="auto"/>
        <w:bottom w:val="none" w:sz="0" w:space="0" w:color="auto"/>
        <w:right w:val="none" w:sz="0" w:space="0" w:color="auto"/>
      </w:divBdr>
    </w:div>
    <w:div w:id="414202700">
      <w:bodyDiv w:val="1"/>
      <w:marLeft w:val="0"/>
      <w:marRight w:val="0"/>
      <w:marTop w:val="0"/>
      <w:marBottom w:val="0"/>
      <w:divBdr>
        <w:top w:val="none" w:sz="0" w:space="0" w:color="auto"/>
        <w:left w:val="none" w:sz="0" w:space="0" w:color="auto"/>
        <w:bottom w:val="none" w:sz="0" w:space="0" w:color="auto"/>
        <w:right w:val="none" w:sz="0" w:space="0" w:color="auto"/>
      </w:divBdr>
    </w:div>
    <w:div w:id="1237784896">
      <w:bodyDiv w:val="1"/>
      <w:marLeft w:val="0"/>
      <w:marRight w:val="0"/>
      <w:marTop w:val="0"/>
      <w:marBottom w:val="0"/>
      <w:divBdr>
        <w:top w:val="none" w:sz="0" w:space="0" w:color="auto"/>
        <w:left w:val="none" w:sz="0" w:space="0" w:color="auto"/>
        <w:bottom w:val="none" w:sz="0" w:space="0" w:color="auto"/>
        <w:right w:val="none" w:sz="0" w:space="0" w:color="auto"/>
      </w:divBdr>
    </w:div>
    <w:div w:id="1378819033">
      <w:bodyDiv w:val="1"/>
      <w:marLeft w:val="0"/>
      <w:marRight w:val="0"/>
      <w:marTop w:val="0"/>
      <w:marBottom w:val="0"/>
      <w:divBdr>
        <w:top w:val="none" w:sz="0" w:space="0" w:color="auto"/>
        <w:left w:val="none" w:sz="0" w:space="0" w:color="auto"/>
        <w:bottom w:val="none" w:sz="0" w:space="0" w:color="auto"/>
        <w:right w:val="none" w:sz="0" w:space="0" w:color="auto"/>
      </w:divBdr>
    </w:div>
    <w:div w:id="1483736179">
      <w:bodyDiv w:val="1"/>
      <w:marLeft w:val="0"/>
      <w:marRight w:val="0"/>
      <w:marTop w:val="0"/>
      <w:marBottom w:val="0"/>
      <w:divBdr>
        <w:top w:val="none" w:sz="0" w:space="0" w:color="auto"/>
        <w:left w:val="none" w:sz="0" w:space="0" w:color="auto"/>
        <w:bottom w:val="none" w:sz="0" w:space="0" w:color="auto"/>
        <w:right w:val="none" w:sz="0" w:space="0" w:color="auto"/>
      </w:divBdr>
    </w:div>
    <w:div w:id="1518351853">
      <w:bodyDiv w:val="1"/>
      <w:marLeft w:val="0"/>
      <w:marRight w:val="0"/>
      <w:marTop w:val="0"/>
      <w:marBottom w:val="0"/>
      <w:divBdr>
        <w:top w:val="none" w:sz="0" w:space="0" w:color="auto"/>
        <w:left w:val="none" w:sz="0" w:space="0" w:color="auto"/>
        <w:bottom w:val="none" w:sz="0" w:space="0" w:color="auto"/>
        <w:right w:val="none" w:sz="0" w:space="0" w:color="auto"/>
      </w:divBdr>
    </w:div>
    <w:div w:id="1651865676">
      <w:bodyDiv w:val="1"/>
      <w:marLeft w:val="0"/>
      <w:marRight w:val="0"/>
      <w:marTop w:val="0"/>
      <w:marBottom w:val="0"/>
      <w:divBdr>
        <w:top w:val="none" w:sz="0" w:space="0" w:color="auto"/>
        <w:left w:val="none" w:sz="0" w:space="0" w:color="auto"/>
        <w:bottom w:val="none" w:sz="0" w:space="0" w:color="auto"/>
        <w:right w:val="none" w:sz="0" w:space="0" w:color="auto"/>
      </w:divBdr>
    </w:div>
    <w:div w:id="1693607811">
      <w:bodyDiv w:val="1"/>
      <w:marLeft w:val="0"/>
      <w:marRight w:val="0"/>
      <w:marTop w:val="0"/>
      <w:marBottom w:val="0"/>
      <w:divBdr>
        <w:top w:val="none" w:sz="0" w:space="0" w:color="auto"/>
        <w:left w:val="none" w:sz="0" w:space="0" w:color="auto"/>
        <w:bottom w:val="none" w:sz="0" w:space="0" w:color="auto"/>
        <w:right w:val="none" w:sz="0" w:space="0" w:color="auto"/>
      </w:divBdr>
    </w:div>
    <w:div w:id="18322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Bd6eCK" TargetMode="External"/><Relationship Id="rId21" Type="http://schemas.openxmlformats.org/officeDocument/2006/relationships/hyperlink" Target="http://www.86.gosuslugi.ru" TargetMode="External"/><Relationship Id="rId42" Type="http://schemas.openxmlformats.org/officeDocument/2006/relationships/hyperlink" Target="consultantplus://offline/ref=45D3EDB66472E2A6D934DDBF39E82FDD0452D5D9E7978C15CF5558D9779350492F4610DF743BUDg0H" TargetMode="External"/><Relationship Id="rId63" Type="http://schemas.openxmlformats.org/officeDocument/2006/relationships/hyperlink" Target="consultantplus://offline/ref=45D3EDB66472E2A6D934DDBF39E82FDD0452D5D9E7978C15CF5558D9779350492F4610DF773AUDg6H" TargetMode="External"/><Relationship Id="rId84" Type="http://schemas.openxmlformats.org/officeDocument/2006/relationships/hyperlink" Target="consultantplus://offline/ref=56D5167805126373C41BD8E9AB1BD60976F94BADBB3DA01CB17F6FF76E205D7F52669BF7BBVEgDH" TargetMode="External"/><Relationship Id="rId138" Type="http://schemas.openxmlformats.org/officeDocument/2006/relationships/hyperlink" Target="consultantplus://offline/ref=B1528B83C4C2C1E4FB9B89BAE6537783454BC1A3D47E42FB01DE46B104645E41B0DF95A229d6e2K" TargetMode="External"/><Relationship Id="rId159" Type="http://schemas.openxmlformats.org/officeDocument/2006/relationships/hyperlink" Target="consultantplus://offline/ref=B1528B83C4C2C1E4FB9B89BAE6537783454BC1A3D47E42FB01DE46B104645E41B0DF95A72F60dBe8K" TargetMode="External"/><Relationship Id="rId170" Type="http://schemas.openxmlformats.org/officeDocument/2006/relationships/hyperlink" Target="consultantplus://offline/ref=B1528B83C4C2C1E4FB9B89BAE6537783454BC1A3D47E42FB01DE46B104645E41B0DF95A227d6eCK" TargetMode="External"/><Relationship Id="rId191" Type="http://schemas.openxmlformats.org/officeDocument/2006/relationships/hyperlink" Target="consultantplus://offline/ref=B1528B83C4C2C1E4FB9B89BAE6537783454BC1A3D47E42FB01DE46B104645E41B0DF95A326d6eDK" TargetMode="External"/><Relationship Id="rId196" Type="http://schemas.openxmlformats.org/officeDocument/2006/relationships/hyperlink" Target="consultantplus://offline/ref=B1528B83C4C2C1E4FB9B89BAE6537783454BC1A3D47E42FB01DE46B104645E41B0DF95A327d6e4K" TargetMode="External"/><Relationship Id="rId200" Type="http://schemas.openxmlformats.org/officeDocument/2006/relationships/theme" Target="theme/theme1.xml"/><Relationship Id="rId16" Type="http://schemas.openxmlformats.org/officeDocument/2006/relationships/hyperlink" Target="kodeks://link/d?nd=436753200&amp;prevdoc=744100004&amp;point=mark=0000000000000000000000000000000000000000000000000064U0IK" TargetMode="External"/><Relationship Id="rId107" Type="http://schemas.openxmlformats.org/officeDocument/2006/relationships/hyperlink" Target="consultantplus://offline/ref=B1528B83C4C2C1E4FB9B89BAE6537783454BC1A3D47E42FB01DE46B104645E41B0DF95A22Dd6e2K" TargetMode="External"/><Relationship Id="rId11" Type="http://schemas.openxmlformats.org/officeDocument/2006/relationships/hyperlink" Target="consultantplus://offline/ref=6AEEB2D047E92EAAF586A6F79FE8BFC673071EAE2C704F1F0EDC6ED389P743M" TargetMode="External"/><Relationship Id="rId32" Type="http://schemas.openxmlformats.org/officeDocument/2006/relationships/hyperlink" Target="consultantplus://offline/ref=45D3EDB66472E2A6D934DDBF39E82FDD0452D5D9E7978C15CF5558D9779350492F4610DA75U3g8H" TargetMode="External"/><Relationship Id="rId37" Type="http://schemas.openxmlformats.org/officeDocument/2006/relationships/hyperlink" Target="consultantplus://offline/ref=45D3EDB66472E2A6D934DDBF39E82FDD0452D5D9E7978C15CF5558D9779350492F4610DA72U3gDH" TargetMode="External"/><Relationship Id="rId53" Type="http://schemas.openxmlformats.org/officeDocument/2006/relationships/hyperlink" Target="consultantplus://offline/ref=45D3EDB66472E2A6D934DDBF39E82FDD0452D5D9E7978C15CF5558D9779350492F4610DA71U3gCH" TargetMode="External"/><Relationship Id="rId58" Type="http://schemas.openxmlformats.org/officeDocument/2006/relationships/hyperlink" Target="consultantplus://offline/ref=45D3EDB66472E2A6D934DDBF39E82FDD0452D5D9E7978C15CF5558D9779350492F4610DA71U3g8H" TargetMode="External"/><Relationship Id="rId74" Type="http://schemas.openxmlformats.org/officeDocument/2006/relationships/hyperlink" Target="consultantplus://offline/ref=56D5167805126373C41BD8E9AB1BD60976F94BADBB3DA01CB17F6FF76E205D7F52669BF6B5VEg3H" TargetMode="External"/><Relationship Id="rId79" Type="http://schemas.openxmlformats.org/officeDocument/2006/relationships/hyperlink" Target="consultantplus://offline/ref=56D5167805126373C41BD8E9AB1BD60976F94BADBB3DA01CB17F6FF76E205D7F52669BF6B4VEgBH" TargetMode="External"/><Relationship Id="rId102" Type="http://schemas.openxmlformats.org/officeDocument/2006/relationships/hyperlink" Target="consultantplus://offline/ref=56D5167805126373C41BD8E9AB1BD60976F843AFBC35A01CB17F6FF76EV2g0H" TargetMode="External"/><Relationship Id="rId123" Type="http://schemas.openxmlformats.org/officeDocument/2006/relationships/hyperlink" Target="consultantplus://offline/ref=BB91C46E90128B829FA6D57CFD1A0B2997BEF3728EBDA1FD0EE877C0A0E29F88CA02318F2D6FD936dF46K" TargetMode="External"/><Relationship Id="rId128" Type="http://schemas.openxmlformats.org/officeDocument/2006/relationships/hyperlink" Target="consultantplus://offline/ref=B1528B83C4C2C1E4FB9B89BAE6537783454BC1A3D47E42FB01DE46B104645E41B0DF95A229d6e5K" TargetMode="External"/><Relationship Id="rId144" Type="http://schemas.openxmlformats.org/officeDocument/2006/relationships/hyperlink" Target="consultantplus://offline/ref=B1528B83C4C2C1E4FB9B89BAE6537783454BC1A3D47E42FB01DE46B104645E41B0DF95A72F60dBe9K" TargetMode="External"/><Relationship Id="rId149" Type="http://schemas.openxmlformats.org/officeDocument/2006/relationships/hyperlink" Target="consultantplus://offline/ref=B1528B83C4C2C1E4FB9B89BAE6537783454BC1A3D47E42FB01DE46B104645E41B0DF95A226d6e6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AVEg3H" TargetMode="External"/><Relationship Id="rId95" Type="http://schemas.openxmlformats.org/officeDocument/2006/relationships/hyperlink" Target="consultantplus://offline/ref=56D5167805126373C41BD8E9AB1BD60976F94BADBB3DA01CB17F6FF76E205D7F52669BF7B5VEgBH" TargetMode="External"/><Relationship Id="rId160" Type="http://schemas.openxmlformats.org/officeDocument/2006/relationships/hyperlink" Target="consultantplus://offline/ref=B1528B83C4C2C1E4FB9B89BAE6537783454BC1A3D47E42FB01DE46B104645E41B0DF95A72F60dBe8K" TargetMode="External"/><Relationship Id="rId165" Type="http://schemas.openxmlformats.org/officeDocument/2006/relationships/hyperlink" Target="consultantplus://offline/ref=B1528B83C4C2C1E4FB9B89BAE6537783454BC1A3D47E42FB01DE46B104645E41B0DF95A227d6e1K" TargetMode="External"/><Relationship Id="rId181" Type="http://schemas.openxmlformats.org/officeDocument/2006/relationships/hyperlink" Target="consultantplus://offline/ref=B1528B83C4C2C1E4FB9B89BAE6537783454AC9A1D37642FB01DE46B104d6e4K" TargetMode="External"/><Relationship Id="rId186" Type="http://schemas.openxmlformats.org/officeDocument/2006/relationships/hyperlink" Target="consultantplus://offline/ref=B1528B83C4C2C1E4FB9B89BAE6537783454BC1A3D47E42FB01DE46B104645E41B0DF95A326d6e6K" TargetMode="External"/><Relationship Id="rId22" Type="http://schemas.openxmlformats.org/officeDocument/2006/relationships/hyperlink" Target="https://www.nalog.ru" TargetMode="External"/><Relationship Id="rId27" Type="http://schemas.openxmlformats.org/officeDocument/2006/relationships/hyperlink" Target="mailto:upr@admkonda.ru" TargetMode="External"/><Relationship Id="rId43" Type="http://schemas.openxmlformats.org/officeDocument/2006/relationships/hyperlink" Target="consultantplus://offline/ref=45D3EDB66472E2A6D934DDBF39E82FDD0452D5D9E7978C15CF5558D9779350492F4610DA70U3gCH" TargetMode="External"/><Relationship Id="rId48" Type="http://schemas.openxmlformats.org/officeDocument/2006/relationships/hyperlink" Target="consultantplus://offline/ref=45D3EDB66472E2A6D934DDBF39E82FDD0452D5D9E7978C15CF5558D9779350492F4610DA71U3gEH" TargetMode="External"/><Relationship Id="rId64" Type="http://schemas.openxmlformats.org/officeDocument/2006/relationships/hyperlink" Target="consultantplus://offline/ref=45D3EDB66472E2A6D934DDBF39E82FDD0452D5D9E7978C15CF5558D9779350492F4610DF7336UDg0H" TargetMode="External"/><Relationship Id="rId69" Type="http://schemas.openxmlformats.org/officeDocument/2006/relationships/hyperlink" Target="consultantplus://offline/ref=45D3EDB66472E2A6D934DDBF39E82FDD0452D5D9E7978C15CF5558D9779350492F4610DA7EU3gBH" TargetMode="External"/><Relationship Id="rId113" Type="http://schemas.openxmlformats.org/officeDocument/2006/relationships/hyperlink" Target="consultantplus://offline/ref=B1528B83C4C2C1E4FB9B89BAE6537783454BC1A3D47E42FB01DE46B104645E41B0DF95A22Ad6e1K" TargetMode="External"/><Relationship Id="rId118" Type="http://schemas.openxmlformats.org/officeDocument/2006/relationships/hyperlink" Target="consultantplus://offline/ref=B1528B83C4C2C1E4FB9B89BAE6537783454BC1A3D47E42FB01DE46B104645E41B0DF95A228d6e5K" TargetMode="External"/><Relationship Id="rId134" Type="http://schemas.openxmlformats.org/officeDocument/2006/relationships/hyperlink" Target="consultantplus://offline/ref=B1528B83C4C2C1E4FB9B89BAE6537783454BC1A3D47E42FB01DE46B104645E41B0DF95A229d6e1K" TargetMode="External"/><Relationship Id="rId139" Type="http://schemas.openxmlformats.org/officeDocument/2006/relationships/hyperlink" Target="consultantplus://offline/ref=B1528B83C4C2C1E4FB9B89BAE6537783454AC9A3D77D42FB01DE46B104645E41B0DF95A72Cd6e2K" TargetMode="External"/><Relationship Id="rId80" Type="http://schemas.openxmlformats.org/officeDocument/2006/relationships/hyperlink" Target="consultantplus://offline/ref=56D5167805126373C41BD8E9AB1BD60976F94BADBB3DA01CB17F6FF76E205D7F52669BF6B4VEgFH" TargetMode="External"/><Relationship Id="rId85" Type="http://schemas.openxmlformats.org/officeDocument/2006/relationships/hyperlink" Target="consultantplus://offline/ref=56D5167805126373C41BD8E9AB1BD60976F94BADBB3DA01CB17F6FF76E205D7F52669BF7BAVEgCH" TargetMode="External"/><Relationship Id="rId150" Type="http://schemas.openxmlformats.org/officeDocument/2006/relationships/hyperlink" Target="consultantplus://offline/ref=B1528B83C4C2C1E4FB9B89BAE6537783454BC1A3D47E42FB01DE46B104645E41B0DF95A226d6e1K" TargetMode="External"/><Relationship Id="rId155" Type="http://schemas.openxmlformats.org/officeDocument/2006/relationships/hyperlink" Target="consultantplus://offline/ref=B1528B83C4C2C1E4FB9B89BAE6537783454BC1A3D47E42FB01DE46B104645E41B0DF95A226d6eDK" TargetMode="External"/><Relationship Id="rId171" Type="http://schemas.openxmlformats.org/officeDocument/2006/relationships/hyperlink" Target="consultantplus://offline/ref=B1528B83C4C2C1E4FB9B89BAE6537783454BC1A3D47E42FB01DE46B104645E41B0DF95A328d6e0K" TargetMode="External"/><Relationship Id="rId176" Type="http://schemas.openxmlformats.org/officeDocument/2006/relationships/hyperlink" Target="consultantplus://offline/ref=B1528B83C4C2C1E4FB9B89BAE6537783454BC1A3D47E42FB01DE46B104645E41B0DF95A329d6e3K" TargetMode="External"/><Relationship Id="rId192" Type="http://schemas.openxmlformats.org/officeDocument/2006/relationships/hyperlink" Target="consultantplus://offline/ref=B1528B83C4C2C1E4FB9B89BAE6537783454BC1A3D47E42FB01DE46B104645E41B0DF95A326d6eCK" TargetMode="External"/><Relationship Id="rId197" Type="http://schemas.openxmlformats.org/officeDocument/2006/relationships/header" Target="header1.xml"/><Relationship Id="rId201" Type="http://schemas.microsoft.com/office/2007/relationships/stylesWithEffects" Target="stylesWithEffects.xml"/><Relationship Id="rId12" Type="http://schemas.openxmlformats.org/officeDocument/2006/relationships/hyperlink" Target="consultantplus://offline/ref=A0E52E0F9AEEA1C223A9D3A0597A80AEDD5A429ADA4E3A039837C9868BDD4AF364644F8C6C2DAA9B3DD007B5C889AC551989E8C955EF562By162J" TargetMode="External"/><Relationship Id="rId17" Type="http://schemas.openxmlformats.org/officeDocument/2006/relationships/hyperlink" Target="kodeks://link/d?nd=901831019&amp;prevdoc=744100004&amp;point=mark=000000000000000000000000000000000000000000000000007D20K3" TargetMode="External"/><Relationship Id="rId33" Type="http://schemas.openxmlformats.org/officeDocument/2006/relationships/hyperlink" Target="consultantplus://offline/ref=45D3EDB66472E2A6D934DDBF39E82FDD0452D5D9E7978C15CF5558D9779350492F4610DA75U3g8H" TargetMode="External"/><Relationship Id="rId38" Type="http://schemas.openxmlformats.org/officeDocument/2006/relationships/hyperlink" Target="consultantplus://offline/ref=45D3EDB66472E2A6D934DDBF39E82FDD0452D5D9E7978C15CF5558D9779350492F4610DA73U3g8H" TargetMode="External"/><Relationship Id="rId59" Type="http://schemas.openxmlformats.org/officeDocument/2006/relationships/hyperlink" Target="consultantplus://offline/ref=45D3EDB66472E2A6D934DDBF39E82FDD0453DDD9E4948C15CF5558D9779350492F4610DF74U3g8H" TargetMode="External"/><Relationship Id="rId103" Type="http://schemas.openxmlformats.org/officeDocument/2006/relationships/hyperlink" Target="consultantplus://offline/ref=56D5167805126373C41BD8E9AB1BD60976F94BADBB3DA01CB17F6FF76E205D7F52669BF7B4VEgAH" TargetMode="External"/><Relationship Id="rId108" Type="http://schemas.openxmlformats.org/officeDocument/2006/relationships/hyperlink" Target="consultantplus://offline/ref=B1528B83C4C2C1E4FB9B89BAE6537783454BC1A3D47E42FB01DE46B104645E41B0DF95A22Dd6eDK" TargetMode="External"/><Relationship Id="rId124" Type="http://schemas.openxmlformats.org/officeDocument/2006/relationships/hyperlink" Target="consultantplus://offline/ref=BB91C46E90128B829FA6D57CFD1A0B2997BEF3728EBDA1FD0EE877C0A0E29F88CA02318F2D6FD936dF40K" TargetMode="External"/><Relationship Id="rId129" Type="http://schemas.openxmlformats.org/officeDocument/2006/relationships/hyperlink" Target="consultantplus://offline/ref=B1528B83C4C2C1E4FB9B89BAE6537783454BC1A3D47E42FB01DE46B104645E41B0DF95A229d6e4K" TargetMode="External"/><Relationship Id="rId54" Type="http://schemas.openxmlformats.org/officeDocument/2006/relationships/hyperlink" Target="consultantplus://offline/ref=45D3EDB66472E2A6D934DDBF39E82FDD0452D5D9E7978C15CF5558D9779350492F4610DA71U3gBH" TargetMode="External"/><Relationship Id="rId70" Type="http://schemas.openxmlformats.org/officeDocument/2006/relationships/hyperlink" Target="consultantplus://offline/ref=45D3EDB66472E2A6D934DDBF39E82FDD0452D5D9E7978C15CF5558D9779350492F4610DA7EU3gAH" TargetMode="External"/><Relationship Id="rId75" Type="http://schemas.openxmlformats.org/officeDocument/2006/relationships/hyperlink" Target="consultantplus://offline/ref=56D5167805126373C41BD8E9AB1BD60976F94BADBB3DA01CB17F6FF76E205D7F52669BF6B4VEgAH" TargetMode="External"/><Relationship Id="rId91" Type="http://schemas.openxmlformats.org/officeDocument/2006/relationships/hyperlink" Target="consultantplus://offline/ref=56D5167805126373C41BD8E9AB1BD60976F94BADBB3DA01CB17F6FF76E205D7F52669BF7B5VEgAH" TargetMode="External"/><Relationship Id="rId96" Type="http://schemas.openxmlformats.org/officeDocument/2006/relationships/hyperlink" Target="consultantplus://offline/ref=56D5167805126373C41BD8E9AB1BD60976F94BADBB3DA01CB17F6FF76E205D7F52669BF7B5VEg8H" TargetMode="External"/><Relationship Id="rId140" Type="http://schemas.openxmlformats.org/officeDocument/2006/relationships/hyperlink" Target="consultantplus://offline/ref=B1528B83C4C2C1E4FB9B89BAE6537783454BC1A3D47E42FB01DE46B104645E41B0DF95A229d6eDK" TargetMode="External"/><Relationship Id="rId145" Type="http://schemas.openxmlformats.org/officeDocument/2006/relationships/hyperlink" Target="consultantplus://offline/ref=B1528B83C4C2C1E4FB9B89BAE6537783454BC1A3D47E42FB01DE46B104645E41B0DF95A72B6CdBeFK" TargetMode="External"/><Relationship Id="rId161" Type="http://schemas.openxmlformats.org/officeDocument/2006/relationships/hyperlink" Target="consultantplus://offline/ref=B1528B83C4C2C1E4FB9B89BAE6537783454BC1A3D47E42FB01DE46B104645E41B0DF95A72B6DdBeAK" TargetMode="External"/><Relationship Id="rId166" Type="http://schemas.openxmlformats.org/officeDocument/2006/relationships/hyperlink" Target="consultantplus://offline/ref=B1528B83C4C2C1E4FB9B89BAE6537783454BC1A3D47E42FB01DE46B104645E41B0DF95A227d6e0K" TargetMode="External"/><Relationship Id="rId182" Type="http://schemas.openxmlformats.org/officeDocument/2006/relationships/hyperlink" Target="consultantplus://offline/ref=B1528B83C4C2C1E4FB9B89BAE6537783454BC1A3D47E42FB01DE46B104645E41B0DF95A22Ad6e0K" TargetMode="External"/><Relationship Id="rId187" Type="http://schemas.openxmlformats.org/officeDocument/2006/relationships/hyperlink" Target="consultantplus://offline/ref=B1528B83C4C2C1E4FB9B89BAE6537783454BC1A3D47E42FB01DE46B104645E41B0DF95A326d6e1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mail.ru/compose?To=kondinskiy@86rosreestr.ru" TargetMode="External"/><Relationship Id="rId28" Type="http://schemas.openxmlformats.org/officeDocument/2006/relationships/hyperlink" Target="kodeks://link/d?nd=902228011&amp;prevdoc=902228011&amp;point=mark=000000000000000000000000000000000000000000000000007DO0KA" TargetMode="External"/><Relationship Id="rId49" Type="http://schemas.openxmlformats.org/officeDocument/2006/relationships/hyperlink" Target="consultantplus://offline/ref=45D3EDB66472E2A6D934DDBF39E82FDD0452D5D9E7978C15CF5558D9779350492F4610DA71U3gDH" TargetMode="External"/><Relationship Id="rId114" Type="http://schemas.openxmlformats.org/officeDocument/2006/relationships/hyperlink" Target="consultantplus://offline/ref=B1528B83C4C2C1E4FB9B89BAE6537783454BC1A3D47E42FB01DE46B104645E41B0DF95A22Ad6e0K" TargetMode="External"/><Relationship Id="rId119" Type="http://schemas.openxmlformats.org/officeDocument/2006/relationships/hyperlink" Target="consultantplus://offline/ref=B1528B83C4C2C1E4FB9B89BAE6537783454BC1A3D47E42FB01DE46B104645E41B0DF95A228d6e4K" TargetMode="External"/><Relationship Id="rId44" Type="http://schemas.openxmlformats.org/officeDocument/2006/relationships/hyperlink" Target="consultantplus://offline/ref=45D3EDB66472E2A6D934DDBF39E82FDD0452D5D9E7978C15CF5558D9779350492F4610DA70U3gCH" TargetMode="External"/><Relationship Id="rId60" Type="http://schemas.openxmlformats.org/officeDocument/2006/relationships/hyperlink" Target="consultantplus://offline/ref=45D3EDB66472E2A6D934DDBF39E82FDD0452D5D9E7978C15CF5558D9779350492F4610DA71U3g7H" TargetMode="External"/><Relationship Id="rId65" Type="http://schemas.openxmlformats.org/officeDocument/2006/relationships/hyperlink" Target="consultantplus://offline/ref=45D3EDB66472E2A6D934DDBF39E82FDD0452D5D9E7978C15CF5558D9779350492F4610DF7336UDg1H" TargetMode="External"/><Relationship Id="rId81" Type="http://schemas.openxmlformats.org/officeDocument/2006/relationships/hyperlink" Target="consultantplus://offline/ref=56D5167805126373C41BD8E9AB1BD60976F94BADBB3DA01CB17F6FF76E205D7F52669BF6B4VEg3H" TargetMode="External"/><Relationship Id="rId86" Type="http://schemas.openxmlformats.org/officeDocument/2006/relationships/hyperlink" Target="consultantplus://offline/ref=56D5167805126373C41BD8E9AB1BD60976F94BADBB3DA01CB17F6FF76E205D7F52669BF7BAVEgCH" TargetMode="External"/><Relationship Id="rId130" Type="http://schemas.openxmlformats.org/officeDocument/2006/relationships/hyperlink" Target="consultantplus://offline/ref=B1528B83C4C2C1E4FB9B89BAE6537783454BC1A3D47E42FB01DE46B104645E41B0DF95A229d6e7K" TargetMode="External"/><Relationship Id="rId135" Type="http://schemas.openxmlformats.org/officeDocument/2006/relationships/hyperlink" Target="consultantplus://offline/ref=B1528B83C4C2C1E4FB9B89BAE6537783454BC1A3D47E42FB01DE46B104645E41B0DF95A229d6e0K" TargetMode="External"/><Relationship Id="rId151" Type="http://schemas.openxmlformats.org/officeDocument/2006/relationships/hyperlink" Target="consultantplus://offline/ref=B1528B83C4C2C1E4FB9B89BAE6537783454BC1A3D47E42FB01DE46B104645E41B0DF95A226d6e1K" TargetMode="External"/><Relationship Id="rId156" Type="http://schemas.openxmlformats.org/officeDocument/2006/relationships/hyperlink" Target="consultantplus://offline/ref=B1528B83C4C2C1E4FB9B89BAE6537783454BC1A3D47E42FB01DE46B104645E41B0DF95A226d6eDK" TargetMode="External"/><Relationship Id="rId177" Type="http://schemas.openxmlformats.org/officeDocument/2006/relationships/hyperlink" Target="consultantplus://offline/ref=B1528B83C4C2C1E4FB9B89BAE6537783454BC1A3D47E42FB01DE46B104645E41B0DF95A329d6e2K" TargetMode="External"/><Relationship Id="rId198" Type="http://schemas.openxmlformats.org/officeDocument/2006/relationships/footer" Target="footer1.xml"/><Relationship Id="rId172" Type="http://schemas.openxmlformats.org/officeDocument/2006/relationships/hyperlink" Target="consultantplus://offline/ref=B1528B83C4C2C1E4FB9B89BAE6537783454BC1A3D47E42FB01DE46B104645E41B0DF95A328d6e3K" TargetMode="External"/><Relationship Id="rId193" Type="http://schemas.openxmlformats.org/officeDocument/2006/relationships/hyperlink" Target="consultantplus://offline/ref=B1528B83C4C2C1E4FB9B89BAE6537783454AC1A0D37942FB01DE46B104d6e4K" TargetMode="External"/><Relationship Id="rId13" Type="http://schemas.openxmlformats.org/officeDocument/2006/relationships/hyperlink" Target="consultantplus://offline/ref=6AEEB2D047E92EAAF586A6F79FE8BFC673051FA020724F1F0EDC6ED389P743M" TargetMode="External"/><Relationship Id="rId18" Type="http://schemas.openxmlformats.org/officeDocument/2006/relationships/hyperlink" Target="kodeks://link/d?nd=901919338&amp;prevdoc=744100004&amp;point=mark=0000000000000000000000000000000000000000000000000064U0IK" TargetMode="External"/><Relationship Id="rId39" Type="http://schemas.openxmlformats.org/officeDocument/2006/relationships/hyperlink" Target="consultantplus://offline/ref=45D3EDB66472E2A6D934DDBF39E82FDD0452D5D9E7978C15CF5558D9779350492F4610DA73U3g7H" TargetMode="External"/><Relationship Id="rId109" Type="http://schemas.openxmlformats.org/officeDocument/2006/relationships/hyperlink" Target="consultantplus://offline/ref=B1528B83C4C2C1E4FB9B89BAE6537783454BC1A3D47E42FB01DE46B104645E41B0DF95A22Dd6eCK" TargetMode="External"/><Relationship Id="rId34" Type="http://schemas.openxmlformats.org/officeDocument/2006/relationships/hyperlink" Target="consultantplus://offline/ref=45D3EDB66472E2A6D934DDBF39E82FDD0452D5D9E7978C15CF5558D9779350492F4610DA75U3g7H" TargetMode="External"/><Relationship Id="rId50" Type="http://schemas.openxmlformats.org/officeDocument/2006/relationships/hyperlink" Target="consultantplus://offline/ref=45D3EDB66472E2A6D934DDBF39E82FDD075BD0DFE7968C15CF5558D977U9g3H" TargetMode="External"/><Relationship Id="rId55" Type="http://schemas.openxmlformats.org/officeDocument/2006/relationships/hyperlink" Target="consultantplus://offline/ref=45D3EDB66472E2A6D934DDBF39E82FDD0452D5D9E7978C15CF5558D9779350492F4610DA71U3gAH" TargetMode="External"/><Relationship Id="rId76" Type="http://schemas.openxmlformats.org/officeDocument/2006/relationships/hyperlink" Target="consultantplus://offline/ref=56D5167805126373C41BD8E9AB1BD60976F94BADBB3DA01CB17F6FF76E205D7F52669BF3BCEFV9g0H" TargetMode="External"/><Relationship Id="rId97" Type="http://schemas.openxmlformats.org/officeDocument/2006/relationships/hyperlink" Target="consultantplus://offline/ref=56D5167805126373C41BD8E9AB1BD60976F94BADBB3DA01CB17F6FF76E205D7F52669BF7B5VEg9H" TargetMode="External"/><Relationship Id="rId104" Type="http://schemas.openxmlformats.org/officeDocument/2006/relationships/hyperlink" Target="consultantplus://offline/ref=56D5167805126373C41BD8E9AB1BD60976F94BADBB3DA01CB17F6FF76E205D7F52669BF7B4VEgBH" TargetMode="External"/><Relationship Id="rId120" Type="http://schemas.openxmlformats.org/officeDocument/2006/relationships/hyperlink" Target="consultantplus://offline/ref=B1528B83C4C2C1E4FB9B89BAE6537783454BC1A3D47E42FB01DE46B104645E41B0DF95A72C61dBeFK" TargetMode="External"/><Relationship Id="rId125" Type="http://schemas.openxmlformats.org/officeDocument/2006/relationships/hyperlink" Target="consultantplus://offline/ref=BB91C46E90128B829FA6D57CFD1A0B2997BEF3728EBDA1FD0EE877C0A0E29F88CA02318F2D6FD933dF4DK" TargetMode="External"/><Relationship Id="rId141" Type="http://schemas.openxmlformats.org/officeDocument/2006/relationships/hyperlink" Target="consultantplus://offline/ref=B1528B83C4C2C1E4FB9B89BAE6537783454BC1A3D47E42FB01DE46B104645E41B0DF95A229d6eCK" TargetMode="External"/><Relationship Id="rId146" Type="http://schemas.openxmlformats.org/officeDocument/2006/relationships/hyperlink" Target="consultantplus://offline/ref=B1528B83C4C2C1E4FB9B89BAE6537783454BC1A3D47E42FB01DE46B104645E41B0DF95A72B6CdBeEK" TargetMode="External"/><Relationship Id="rId167" Type="http://schemas.openxmlformats.org/officeDocument/2006/relationships/hyperlink" Target="consultantplus://offline/ref=B1528B83C4C2C1E4FB9B89BAE6537783454BC1A3D47E42FB01DE46B104645E41B0DF95A227d6e3K" TargetMode="External"/><Relationship Id="rId188" Type="http://schemas.openxmlformats.org/officeDocument/2006/relationships/hyperlink" Target="consultantplus://offline/ref=B1528B83C4C2C1E4FB9B89BAE6537783454BC1A3D47E42FB01DE46B104645E41B0DF95A326d6e0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EU3g8H" TargetMode="External"/><Relationship Id="rId92" Type="http://schemas.openxmlformats.org/officeDocument/2006/relationships/hyperlink" Target="consultantplus://offline/ref=56D5167805126373C41BD8E9AB1BD60976F843AFBC35A01CB17F6FF76EV2g0H" TargetMode="External"/><Relationship Id="rId162" Type="http://schemas.openxmlformats.org/officeDocument/2006/relationships/hyperlink" Target="consultantplus://offline/ref=B1528B83C4C2C1E4FB9B89BAE6537783454BC1A3D47E42FB01DE46B104645E41B0DF95A227d6e4K" TargetMode="External"/><Relationship Id="rId183" Type="http://schemas.openxmlformats.org/officeDocument/2006/relationships/hyperlink" Target="consultantplus://offline/ref=B1528B83C4C2C1E4FB9B89BAE6537783454BC1A3D47E42FB01DE46B104645E41B0DF95A226d6e7K" TargetMode="External"/><Relationship Id="rId2" Type="http://schemas.openxmlformats.org/officeDocument/2006/relationships/numbering" Target="numbering.xml"/><Relationship Id="rId29" Type="http://schemas.openxmlformats.org/officeDocument/2006/relationships/hyperlink" Target="kodeks://link/d?nd=902228011&amp;prevdoc=902228011&amp;point=mark=00000000000000000000000000000000000000000000000000A7S0NE" TargetMode="External"/><Relationship Id="rId24" Type="http://schemas.openxmlformats.org/officeDocument/2006/relationships/hyperlink" Target="https://mfc.admhmao.ru/" TargetMode="External"/><Relationship Id="rId40" Type="http://schemas.openxmlformats.org/officeDocument/2006/relationships/hyperlink" Target="consultantplus://offline/ref=45D3EDB66472E2A6D934DDBF39E82FDD0452D5D9E7978C15CF5558D9779350492F4610DA73U3g6H" TargetMode="External"/><Relationship Id="rId45" Type="http://schemas.openxmlformats.org/officeDocument/2006/relationships/hyperlink" Target="consultantplus://offline/ref=DF9632F26D7C1FA56CDC2AEA06DE1494E558126FB5DFA26E8281D10BFDBF3192328249013FE966EAN0wEH" TargetMode="External"/><Relationship Id="rId66" Type="http://schemas.openxmlformats.org/officeDocument/2006/relationships/hyperlink" Target="consultantplus://offline/ref=45D3EDB66472E2A6D934DDBF39E82FDD0452D5D9E7978C15CF5558D9779350492F4610DA7EU3gEH" TargetMode="External"/><Relationship Id="rId87" Type="http://schemas.openxmlformats.org/officeDocument/2006/relationships/hyperlink" Target="consultantplus://offline/ref=56D5167805126373C41BD8E9AB1BD60976F94BADBB3DA01CB17F6FF76E205D7F52669BF7BAVEgCH" TargetMode="External"/><Relationship Id="rId110" Type="http://schemas.openxmlformats.org/officeDocument/2006/relationships/hyperlink" Target="consultantplus://offline/ref=B1528B83C4C2C1E4FB9B89BAE6537783454BC1A3D47E42FB01DE46B104645E41B0DF95A22Ad6e4K" TargetMode="External"/><Relationship Id="rId115" Type="http://schemas.openxmlformats.org/officeDocument/2006/relationships/hyperlink" Target="consultantplus://offline/ref=B1528B83C4C2C1E4FB9B89BAE6537783454BC1A3D47E42FB01DE46B104645E41B0DF95A22Bd6e2K" TargetMode="External"/><Relationship Id="rId131" Type="http://schemas.openxmlformats.org/officeDocument/2006/relationships/hyperlink" Target="consultantplus://offline/ref=B1528B83C4C2C1E4FB9B89BAE6537783454BC1A3D47E42FB01DE46B104645E41B0DF95A229d6e7K" TargetMode="External"/><Relationship Id="rId136" Type="http://schemas.openxmlformats.org/officeDocument/2006/relationships/hyperlink" Target="consultantplus://offline/ref=B1528B83C4C2C1E4FB9B89BAE6537783454BC1A3D47E42FB01DE46B104645E41B0DF95A229d6e3K" TargetMode="External"/><Relationship Id="rId157" Type="http://schemas.openxmlformats.org/officeDocument/2006/relationships/hyperlink" Target="consultantplus://offline/ref=B1528B83C4C2C1E4FB9B89BAE6537783454BC1A3D47E42FB01DE46B104645E41B0DF95A226d6eCK" TargetMode="External"/><Relationship Id="rId178" Type="http://schemas.openxmlformats.org/officeDocument/2006/relationships/hyperlink" Target="consultantplus://offline/ref=B1528B83C4C2C1E4FB9B89BAE6537783454BC1A3D47E42FB01DE46B104645E41B0DF95A329d6eDK" TargetMode="External"/><Relationship Id="rId61" Type="http://schemas.openxmlformats.org/officeDocument/2006/relationships/hyperlink" Target="consultantplus://offline/ref=45D3EDB66472E2A6D934DDBF39E82FDD0452D5D9E7978C15CF5558D9779350492F4610DA7EU3gFH" TargetMode="External"/><Relationship Id="rId82" Type="http://schemas.openxmlformats.org/officeDocument/2006/relationships/hyperlink" Target="consultantplus://offline/ref=56D5167805126373C41BD8E9AB1BD60976F94BADBB3DA01CB17F6FF76E205D7F52669BF7BBVEgFH" TargetMode="External"/><Relationship Id="rId152" Type="http://schemas.openxmlformats.org/officeDocument/2006/relationships/hyperlink" Target="consultantplus://offline/ref=B1528B83C4C2C1E4FB9B89BAE6537783454BC1A3D47E42FB01DE46B104645E41B0DF95A226d6e0K" TargetMode="External"/><Relationship Id="rId173" Type="http://schemas.openxmlformats.org/officeDocument/2006/relationships/hyperlink" Target="consultantplus://offline/ref=B1528B83C4C2C1E4FB9B89BAE6537783454BC1A3D47E42FB01DE46B104645E41B0DF95A328d6e2K" TargetMode="External"/><Relationship Id="rId194" Type="http://schemas.openxmlformats.org/officeDocument/2006/relationships/hyperlink" Target="consultantplus://offline/ref=B1528B83C4C2C1E4FB9B89BAE6537783454AC9A1D37642FB01DE46B104d6e4K" TargetMode="External"/><Relationship Id="rId199" Type="http://schemas.openxmlformats.org/officeDocument/2006/relationships/fontTable" Target="fontTable.xml"/><Relationship Id="rId19" Type="http://schemas.openxmlformats.org/officeDocument/2006/relationships/hyperlink" Target="http://admmul.ru" TargetMode="External"/><Relationship Id="rId14" Type="http://schemas.openxmlformats.org/officeDocument/2006/relationships/hyperlink" Target="consultantplus://offline/ref=6AEEB2D047E92EAAF586A6F79FE8BFC673071EAE2C704F1F0EDC6ED389P743M" TargetMode="External"/><Relationship Id="rId30" Type="http://schemas.openxmlformats.org/officeDocument/2006/relationships/hyperlink" Target="consultantplus://offline/ref=3F5A2690E74B312FE72D72FFDCE1A0F8B4982DE274569AE9A80DFD6C0EA03E516CDE7ED9AD5A1746EE5C6668336EDE7841081986A3UCE6L" TargetMode="External"/><Relationship Id="rId35" Type="http://schemas.openxmlformats.org/officeDocument/2006/relationships/hyperlink" Target="consultantplus://offline/ref=45D3EDB66472E2A6D934DDBF39E82FDD0452D5D9E7978C15CF5558D9779350492F4610DA75U3g6H" TargetMode="External"/><Relationship Id="rId56" Type="http://schemas.openxmlformats.org/officeDocument/2006/relationships/hyperlink" Target="consultantplus://offline/ref=45D3EDB66472E2A6D934DDBF39E82FDD0452D5D9E7978C15CF5558D9779350492F4610DA71U3g9H" TargetMode="External"/><Relationship Id="rId77" Type="http://schemas.openxmlformats.org/officeDocument/2006/relationships/hyperlink" Target="consultantplus://offline/ref=56D5167805126373C41BD8E9AB1BD60976F94BADBB3DA01CB17F6FF76E205D7F52669BF3BCEFV9g0H" TargetMode="External"/><Relationship Id="rId100" Type="http://schemas.openxmlformats.org/officeDocument/2006/relationships/hyperlink" Target="consultantplus://offline/ref=56D5167805126373C41BD8E9AB1BD60976F94BADBB3DA01CB17F6FF76E205D7F52669BF7B5VEg3H" TargetMode="External"/><Relationship Id="rId105" Type="http://schemas.openxmlformats.org/officeDocument/2006/relationships/hyperlink" Target="consultantplus://offline/ref=064543ECF1AA0F509EFAA2264B53DB02CB25BF769929D8AE866225562EE7766BE044CB3BF047lCK" TargetMode="External"/><Relationship Id="rId126" Type="http://schemas.openxmlformats.org/officeDocument/2006/relationships/hyperlink" Target="consultantplus://offline/ref=B1528B83C4C2C1E4FB9B89BAE6537783454BC1A3D47E42FB01DE46B104645E41B0DF95A228d6eDK" TargetMode="External"/><Relationship Id="rId147" Type="http://schemas.openxmlformats.org/officeDocument/2006/relationships/hyperlink" Target="consultantplus://offline/ref=B1528B83C4C2C1E4FB9B89BAE6537783454BC1A3D47E42FB01DE46B104645E41B0DF95A226d6e4K" TargetMode="External"/><Relationship Id="rId168" Type="http://schemas.openxmlformats.org/officeDocument/2006/relationships/hyperlink" Target="consultantplus://offline/ref=B1528B83C4C2C1E4FB9B89BAE6537783454BC1A3D47E42FB01DE46B104645E41B0DF95A227d6e2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452D5D9E7978C15CF5558D9779350492F4610DA71U3gDH" TargetMode="External"/><Relationship Id="rId72" Type="http://schemas.openxmlformats.org/officeDocument/2006/relationships/hyperlink" Target="consultantplus://offline/ref=45D3EDB66472E2A6D934DDBF39E82FDD0452D5D9E7978C15CF5558D9779350492F4610DA7EU3g7H" TargetMode="External"/><Relationship Id="rId93" Type="http://schemas.openxmlformats.org/officeDocument/2006/relationships/hyperlink" Target="consultantplus://offline/ref=56D5167805126373C41BD8E9AB1BD60976F94BADBB3DA01CB17F6FF76E205D7F52669BF6B9VEgFH" TargetMode="External"/><Relationship Id="rId98" Type="http://schemas.openxmlformats.org/officeDocument/2006/relationships/hyperlink" Target="consultantplus://offline/ref=56D5167805126373C41BD8E9AB1BD60976F94BADBB3DA01CB17F6FF76E205D7F52669BF7B5VEgDH" TargetMode="External"/><Relationship Id="rId121" Type="http://schemas.openxmlformats.org/officeDocument/2006/relationships/hyperlink" Target="consultantplus://offline/ref=B1528B83C4C2C1E4FB9B89BAE6537783454BC1A3D47E42FB01DE46B104645E41B0DF95A228d6e6K" TargetMode="External"/><Relationship Id="rId142" Type="http://schemas.openxmlformats.org/officeDocument/2006/relationships/hyperlink" Target="consultantplus://offline/ref=B1528B83C4C2C1E4FB9B89BAE6537783454BC1A3D47E42FB01DE46B104645E41B0DF95A226d6e5K" TargetMode="External"/><Relationship Id="rId163" Type="http://schemas.openxmlformats.org/officeDocument/2006/relationships/hyperlink" Target="consultantplus://offline/ref=B1528B83C4C2C1E4FB9B89BAE6537783454BC1A3D47E42FB01DE46B104645E41B0DF95A227d6e7K" TargetMode="External"/><Relationship Id="rId184" Type="http://schemas.openxmlformats.org/officeDocument/2006/relationships/hyperlink" Target="consultantplus://offline/ref=B1528B83C4C2C1E4FB9B89BAE6537783454BC1A3D47E42FB01DE46B104645E41B0DF95A326d6e4K" TargetMode="External"/><Relationship Id="rId189" Type="http://schemas.openxmlformats.org/officeDocument/2006/relationships/hyperlink" Target="consultantplus://offline/ref=B1528B83C4C2C1E4FB9B89BAE6537783454BC1A3D47E42FB01DE46B104645E41B0DF95A326d6e3K" TargetMode="External"/><Relationship Id="rId3" Type="http://schemas.openxmlformats.org/officeDocument/2006/relationships/styles" Target="styles.xml"/><Relationship Id="rId25" Type="http://schemas.openxmlformats.org/officeDocument/2006/relationships/hyperlink" Target="mailto:016-tosp08@mfchmao.ru" TargetMode="External"/><Relationship Id="rId46" Type="http://schemas.openxmlformats.org/officeDocument/2006/relationships/hyperlink" Target="consultantplus://offline/ref=DF9632F26D7C1FA56CDC2AEA06DE1494E558126FB5DFA26E8281D10BFDBF3192328249013FE966EBN0wEH" TargetMode="External"/><Relationship Id="rId67" Type="http://schemas.openxmlformats.org/officeDocument/2006/relationships/hyperlink" Target="consultantplus://offline/ref=45D3EDB66472E2A6D934DDBF39E82FDD0452D5D9E7978C15CF5558D9779350492F4610DA7EU3gDH" TargetMode="External"/><Relationship Id="rId116" Type="http://schemas.openxmlformats.org/officeDocument/2006/relationships/hyperlink" Target="consultantplus://offline/ref=B1528B83C4C2C1E4FB9B89BAE6537783454BC1A3D47E42FB01DE46B104645E41B0DF95A22Bd6eDK" TargetMode="External"/><Relationship Id="rId137" Type="http://schemas.openxmlformats.org/officeDocument/2006/relationships/hyperlink" Target="consultantplus://offline/ref=B1528B83C4C2C1E4FB9B89BAE6537783454BC1A3D47E42FB01DE46B104645E41B0DF95AE26d6e1K" TargetMode="External"/><Relationship Id="rId158" Type="http://schemas.openxmlformats.org/officeDocument/2006/relationships/hyperlink" Target="consultantplus://offline/ref=B1528B83C4C2C1E4FB9B89BAE6537783454BC1A3D47E42FB01DE46B104645E41B0DF95A227d6e5K"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45D3EDB66472E2A6D934DDBF39E82FDD0452D5D9E7978C15CF5558D9779350492F4610DA70U3gEH" TargetMode="External"/><Relationship Id="rId62" Type="http://schemas.openxmlformats.org/officeDocument/2006/relationships/hyperlink" Target="consultantplus://offline/ref=45D3EDB66472E2A6D934DDBF39E82FDD0452D5D9E7978C15CF5558D9779350492F4610DF773AUDg6H" TargetMode="External"/><Relationship Id="rId83" Type="http://schemas.openxmlformats.org/officeDocument/2006/relationships/hyperlink" Target="consultantplus://offline/ref=56D5167805126373C41BD8E9AB1BD60976F94BADBB3DA01CB17F6FF76E205D7F52669BF7BBVEgCH" TargetMode="External"/><Relationship Id="rId88" Type="http://schemas.openxmlformats.org/officeDocument/2006/relationships/hyperlink" Target="consultantplus://offline/ref=56D5167805126373C41BD8E9AB1BD60976F94BADBB3DA01CB17F6FF76E205D7F52669BF7BAVEgDH" TargetMode="External"/><Relationship Id="rId111" Type="http://schemas.openxmlformats.org/officeDocument/2006/relationships/hyperlink" Target="consultantplus://offline/ref=B1528B83C4C2C1E4FB9B89BAE6537783454BC1A3D47E42FB01DE46B104645E41B0DF95A22Ad6e7K" TargetMode="External"/><Relationship Id="rId132" Type="http://schemas.openxmlformats.org/officeDocument/2006/relationships/hyperlink" Target="consultantplus://offline/ref=B1528B83C4C2C1E4FB9B89BAE6537783454BC1A3D47E42FB01DE46B104645E41B0DF95A229d6e6K" TargetMode="External"/><Relationship Id="rId153" Type="http://schemas.openxmlformats.org/officeDocument/2006/relationships/hyperlink" Target="consultantplus://offline/ref=B1528B83C4C2C1E4FB9B89BAE6537783454BC1A3D47E42FB01DE46B104645E41B0DF95A226d6e3K" TargetMode="External"/><Relationship Id="rId174" Type="http://schemas.openxmlformats.org/officeDocument/2006/relationships/hyperlink" Target="consultantplus://offline/ref=B1528B83C4C2C1E4FB9B89BAE6537783454BC1A3D47E42FB01DE46B104645E41B0DF95A329d6e3K" TargetMode="External"/><Relationship Id="rId179" Type="http://schemas.openxmlformats.org/officeDocument/2006/relationships/hyperlink" Target="consultantplus://offline/ref=B1528B83C4C2C1E4FB9B89BAE6537783454BC1A3D47E42FB01DE46B104645E41B0DF95A329d6eCK" TargetMode="External"/><Relationship Id="rId195" Type="http://schemas.openxmlformats.org/officeDocument/2006/relationships/hyperlink" Target="consultantplus://offline/ref=B1528B83C4C2C1E4FB9B89BAE6537783454BC1A3D47E42FB01DE46B104645E41B0DF95A327d6e5K" TargetMode="External"/><Relationship Id="rId190" Type="http://schemas.openxmlformats.org/officeDocument/2006/relationships/hyperlink" Target="consultantplus://offline/ref=B1528B83C4C2C1E4FB9B89BAE6537783454BC1A3D47E42FB01DE46B104645E41B0DF95A326d6e2K" TargetMode="External"/><Relationship Id="rId15" Type="http://schemas.openxmlformats.org/officeDocument/2006/relationships/hyperlink" Target="consultantplus://offline/ref=5A932B164AE80D0E94277883B8CEFE2683F11A2B15A806A3713A058012E29E55ED9ECA169CFBA41E7207C815E4e8ABK" TargetMode="External"/><Relationship Id="rId36" Type="http://schemas.openxmlformats.org/officeDocument/2006/relationships/hyperlink" Target="consultantplus://offline/ref=45D3EDB66472E2A6D934DDBF39E82FDD0452D5D9E7978C15CF5558D9779350492F4610DA72U3gEH" TargetMode="External"/><Relationship Id="rId57" Type="http://schemas.openxmlformats.org/officeDocument/2006/relationships/hyperlink" Target="consultantplus://offline/ref=45D3EDB66472E2A6D934DDBF39E82FDD0452D5D9E7978C15CF5558D9779350492F4610D67EU3gBH" TargetMode="External"/><Relationship Id="rId106" Type="http://schemas.openxmlformats.org/officeDocument/2006/relationships/hyperlink" Target="consultantplus://offline/ref=B1528B83C4C2C1E4FB9B89BAE6537783454BC1A3D47E42FB01DE46B104645E41B0DF95A22Dd6e2K" TargetMode="External"/><Relationship Id="rId127" Type="http://schemas.openxmlformats.org/officeDocument/2006/relationships/hyperlink" Target="consultantplus://offline/ref=B1528B83C4C2C1E4FB9B89BAE6537783454BC1A3D47E42FB01DE46B104645E41B0DF95A228d6eCK" TargetMode="External"/><Relationship Id="rId10" Type="http://schemas.openxmlformats.org/officeDocument/2006/relationships/hyperlink" Target="consultantplus://offline/ref=581EA3F3CFC7730E537A96A376446B28F708FB25855B8F2425A5A7224AB7792173C32AB5ECA4268A579E39A92F3C16DBAF0E251DE4f7J1H" TargetMode="External"/><Relationship Id="rId31" Type="http://schemas.openxmlformats.org/officeDocument/2006/relationships/hyperlink" Target="consultantplus://offline/ref=45D3EDB66472E2A6D934DDBF39E82FDD0452D5D9E7978C15CF5558D9779350492F4610DA75U3g9H" TargetMode="External"/><Relationship Id="rId52" Type="http://schemas.openxmlformats.org/officeDocument/2006/relationships/hyperlink" Target="consultantplus://offline/ref=45D3EDB66472E2A6D934DDBF39E82FDD0452D5D9E7978C15CF5558D9779350492F4610DA71U3gCH" TargetMode="External"/><Relationship Id="rId73" Type="http://schemas.openxmlformats.org/officeDocument/2006/relationships/hyperlink" Target="consultantplus://offline/ref=45D3EDB66472E2A6D934DDBF39E82FDD0452D5D9E7978C15CF5558D9779350492F4610DA7EU3g7H" TargetMode="External"/><Relationship Id="rId78" Type="http://schemas.openxmlformats.org/officeDocument/2006/relationships/hyperlink" Target="consultantplus://offline/ref=56D5167805126373C41BD8E9AB1BD60976F94BADBB3DA01CB17F6FF76E205D7F52669BF3B8E2V9g2H" TargetMode="External"/><Relationship Id="rId94" Type="http://schemas.openxmlformats.org/officeDocument/2006/relationships/hyperlink" Target="consultantplus://offline/ref=56D5167805126373C41BD8E9AB1BD60976F94BADBB3DA01CB17F6FF76E205D7F52669BF6B5VEg8H" TargetMode="External"/><Relationship Id="rId99" Type="http://schemas.openxmlformats.org/officeDocument/2006/relationships/hyperlink" Target="consultantplus://offline/ref=56D5167805126373C41BD8E9AB1BD60976F94BADBB3DA01CB17F6FF76E205D7F52669BF7B5VEg2H" TargetMode="External"/><Relationship Id="rId101" Type="http://schemas.openxmlformats.org/officeDocument/2006/relationships/hyperlink" Target="consultantplus://offline/ref=56D5167805126373C41BD8E9AB1BD60976F84BAEBC3AA01CB17F6FF76EV2g0H" TargetMode="External"/><Relationship Id="rId122" Type="http://schemas.openxmlformats.org/officeDocument/2006/relationships/hyperlink" Target="consultantplus://offline/ref=B1528B83C4C2C1E4FB9B89BAE6537783454BC1A3D47E42FB01DE46B104645E41B0DF95A228d6e6K" TargetMode="External"/><Relationship Id="rId143" Type="http://schemas.openxmlformats.org/officeDocument/2006/relationships/hyperlink" Target="consultantplus://offline/ref=B1528B83C4C2C1E4FB9B89BAE6537783454BC1A3D47E42FB01DE46B104645E41B0DF95A72F60dBe9K" TargetMode="External"/><Relationship Id="rId148" Type="http://schemas.openxmlformats.org/officeDocument/2006/relationships/hyperlink" Target="consultantplus://offline/ref=B1528B83C4C2C1E4FB9B89BAE6537783454BC1A3D47E42FB01DE46B104645E41B0DF95A226d6e7K" TargetMode="External"/><Relationship Id="rId164" Type="http://schemas.openxmlformats.org/officeDocument/2006/relationships/hyperlink" Target="consultantplus://offline/ref=B1528B83C4C2C1E4FB9B89BAE6537783454BC1A3D47E42FB01DE46B104645E41B0DF95A227d6e6K" TargetMode="External"/><Relationship Id="rId169" Type="http://schemas.openxmlformats.org/officeDocument/2006/relationships/hyperlink" Target="consultantplus://offline/ref=B1528B83C4C2C1E4FB9B89BAE6537783454BC1A3D47E42FB01DE46B104645E41B0DF95A227d6eDK" TargetMode="External"/><Relationship Id="rId185" Type="http://schemas.openxmlformats.org/officeDocument/2006/relationships/hyperlink" Target="consultantplus://offline/ref=B1528B83C4C2C1E4FB9B89BAE6537783454BC1A3D47E42FB01DE46B104645E41B0DF95A326d6e7K" TargetMode="External"/><Relationship Id="rId4" Type="http://schemas.openxmlformats.org/officeDocument/2006/relationships/settings" Target="settings.xml"/><Relationship Id="rId9" Type="http://schemas.openxmlformats.org/officeDocument/2006/relationships/hyperlink" Target="consultantplus://offline/ref=A11209D4B0808B41A808828CFA4946BDD231849D738E267FE7A7B40ABBF12099AA76B8D96056C55E36769CE483B3E7A10B5DFCB28BW2I5H" TargetMode="External"/><Relationship Id="rId180" Type="http://schemas.openxmlformats.org/officeDocument/2006/relationships/hyperlink" Target="consultantplus://offline/ref=B1528B83C4C2C1E4FB9B89BAE6537783454BC1A3D47E42FB01DE46B104645E41B0DF95A326d6e5K" TargetMode="External"/><Relationship Id="rId26" Type="http://schemas.openxmlformats.org/officeDocument/2006/relationships/hyperlink" Target="mailto:uaig@admkonda.ru" TargetMode="External"/><Relationship Id="rId47" Type="http://schemas.openxmlformats.org/officeDocument/2006/relationships/hyperlink" Target="consultantplus://offline/ref=DF9632F26D7C1FA56CDC2AEA06DE1494E558126FB5DEAB668083D10BFDBF3192328249013FE966E90E193985N9w5H" TargetMode="External"/><Relationship Id="rId68" Type="http://schemas.openxmlformats.org/officeDocument/2006/relationships/hyperlink" Target="consultantplus://offline/ref=45D3EDB66472E2A6D934DDBF39E82FDD0452D5D9E7978C15CF5558D9779350492F4610DA7EU3gCH" TargetMode="External"/><Relationship Id="rId89" Type="http://schemas.openxmlformats.org/officeDocument/2006/relationships/hyperlink" Target="consultantplus://offline/ref=56D5167805126373C41BD8E9AB1BD60976F94BADBB3DA01CB17F6FF76E205D7F52669BF7BAVEg2H" TargetMode="External"/><Relationship Id="rId112" Type="http://schemas.openxmlformats.org/officeDocument/2006/relationships/hyperlink" Target="consultantplus://offline/ref=B1528B83C4C2C1E4FB9B89BAE6537783454BC1A3D47E42FB01DE46B104645E41B0DF95A22Ad6e6K" TargetMode="External"/><Relationship Id="rId133" Type="http://schemas.openxmlformats.org/officeDocument/2006/relationships/hyperlink" Target="consultantplus://offline/ref=B1528B83C4C2C1E4FB9B89BAE6537783454BC1A3D47E42FB01DE46B104645E41B0DF95A229d6e6K" TargetMode="External"/><Relationship Id="rId154" Type="http://schemas.openxmlformats.org/officeDocument/2006/relationships/hyperlink" Target="consultantplus://offline/ref=B1528B83C4C2C1E4FB9B89BAE6537783454BC1A3D47E42FB01DE46B104645E41B0DF95A226d6e2K" TargetMode="External"/><Relationship Id="rId175" Type="http://schemas.openxmlformats.org/officeDocument/2006/relationships/hyperlink" Target="consultantplus://offline/ref=B1528B83C4C2C1E4FB9B89BAE6537783454BC1A3D47E42FB01DE46B104645E41B0DF95A329d6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5F6A-47B7-4301-BF2B-38DE3D81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25032</Words>
  <Characters>142687</Characters>
  <Application>Microsoft Office Word</Application>
  <DocSecurity>0</DocSecurity>
  <Lines>1189</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Your Company Name</Company>
  <LinksUpToDate>false</LinksUpToDate>
  <CharactersWithSpaces>167385</CharactersWithSpaces>
  <SharedDoc>false</SharedDoc>
  <HLinks>
    <vt:vector size="48" baseType="variant">
      <vt:variant>
        <vt:i4>2621494</vt:i4>
      </vt:variant>
      <vt:variant>
        <vt:i4>21</vt:i4>
      </vt:variant>
      <vt:variant>
        <vt:i4>0</vt:i4>
      </vt:variant>
      <vt:variant>
        <vt:i4>5</vt:i4>
      </vt:variant>
      <vt:variant>
        <vt:lpwstr>consultantplus://offline/ref=064580A3DDC4583849EB35443362EE8283CB454A5273AFBAF7EB41AC2AC91B34D1B482D84A6ECA72BAD8K</vt:lpwstr>
      </vt:variant>
      <vt:variant>
        <vt:lpwstr/>
      </vt:variant>
      <vt:variant>
        <vt:i4>4325388</vt:i4>
      </vt:variant>
      <vt:variant>
        <vt:i4>18</vt:i4>
      </vt:variant>
      <vt:variant>
        <vt:i4>0</vt:i4>
      </vt:variant>
      <vt:variant>
        <vt:i4>5</vt:i4>
      </vt:variant>
      <vt:variant>
        <vt:lpwstr>garantf1://12077515.2130/</vt:lpwstr>
      </vt:variant>
      <vt:variant>
        <vt:lpwstr/>
      </vt:variant>
      <vt:variant>
        <vt:i4>3473470</vt:i4>
      </vt:variant>
      <vt:variant>
        <vt:i4>15</vt:i4>
      </vt:variant>
      <vt:variant>
        <vt:i4>0</vt:i4>
      </vt:variant>
      <vt:variant>
        <vt:i4>5</vt:i4>
      </vt:variant>
      <vt:variant>
        <vt:lpwstr>https://login.consultant.ru/link/?req=doc&amp;base=LAW&amp;n=286536&amp;date=27.07.2020&amp;dst=100179&amp;fld=134</vt:lpwstr>
      </vt:variant>
      <vt:variant>
        <vt:lpwstr/>
      </vt:variant>
      <vt:variant>
        <vt:i4>2949171</vt:i4>
      </vt:variant>
      <vt:variant>
        <vt:i4>12</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9</vt:i4>
      </vt:variant>
      <vt:variant>
        <vt:i4>0</vt:i4>
      </vt:variant>
      <vt:variant>
        <vt:i4>5</vt:i4>
      </vt:variant>
      <vt:variant>
        <vt:lpwstr>consultantplus://offline/ref=8AC0BD87BAE8065E73106C10403CF92EA3E0BC20A3E9BE8576ACC955C7F87873269AA061642E2683nELBI</vt:lpwstr>
      </vt:variant>
      <vt:variant>
        <vt:lpwstr/>
      </vt:variant>
      <vt:variant>
        <vt:i4>65606</vt:i4>
      </vt:variant>
      <vt:variant>
        <vt:i4>6</vt:i4>
      </vt:variant>
      <vt:variant>
        <vt:i4>0</vt:i4>
      </vt:variant>
      <vt:variant>
        <vt:i4>5</vt:i4>
      </vt:variant>
      <vt:variant>
        <vt:lpwstr>http://hantymansiysk.roskazna.ru/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FominaLP</dc:creator>
  <cp:lastModifiedBy>Юрист</cp:lastModifiedBy>
  <cp:revision>15</cp:revision>
  <cp:lastPrinted>2021-03-29T04:55:00Z</cp:lastPrinted>
  <dcterms:created xsi:type="dcterms:W3CDTF">2021-04-13T07:16:00Z</dcterms:created>
  <dcterms:modified xsi:type="dcterms:W3CDTF">2022-07-15T08:44:00Z</dcterms:modified>
</cp:coreProperties>
</file>