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FD" w:rsidRDefault="00D55CFD" w:rsidP="00AB11EC">
      <w:pPr>
        <w:autoSpaceDE w:val="0"/>
        <w:autoSpaceDN w:val="0"/>
        <w:adjustRightInd w:val="0"/>
        <w:ind w:firstLine="709"/>
        <w:jc w:val="right"/>
        <w:outlineLvl w:val="0"/>
        <w:rPr>
          <w:rFonts w:ascii="Times New Roman" w:hAnsi="Times New Roman"/>
          <w:b/>
          <w:sz w:val="24"/>
          <w:szCs w:val="24"/>
        </w:rPr>
      </w:pPr>
    </w:p>
    <w:p w:rsidR="00AB11EC" w:rsidRPr="00D55CFD" w:rsidRDefault="00AB11EC" w:rsidP="00AB11EC">
      <w:pPr>
        <w:autoSpaceDE w:val="0"/>
        <w:autoSpaceDN w:val="0"/>
        <w:adjustRightInd w:val="0"/>
        <w:ind w:firstLine="709"/>
        <w:jc w:val="right"/>
        <w:outlineLvl w:val="0"/>
        <w:rPr>
          <w:rFonts w:ascii="Times New Roman" w:hAnsi="Times New Roman"/>
          <w:sz w:val="24"/>
          <w:szCs w:val="24"/>
        </w:rPr>
      </w:pPr>
      <w:r w:rsidRPr="00D55CFD">
        <w:rPr>
          <w:rFonts w:ascii="Times New Roman" w:hAnsi="Times New Roman"/>
          <w:sz w:val="24"/>
          <w:szCs w:val="24"/>
        </w:rPr>
        <w:t>Приложение 1</w:t>
      </w:r>
    </w:p>
    <w:p w:rsidR="00AB11EC" w:rsidRPr="00D55CFD" w:rsidRDefault="00AB11EC" w:rsidP="00AB11EC">
      <w:pPr>
        <w:widowControl w:val="0"/>
        <w:autoSpaceDE w:val="0"/>
        <w:autoSpaceDN w:val="0"/>
        <w:adjustRightInd w:val="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AB11EC">
      <w:pPr>
        <w:widowControl w:val="0"/>
        <w:autoSpaceDE w:val="0"/>
        <w:autoSpaceDN w:val="0"/>
        <w:adjustRightInd w:val="0"/>
        <w:jc w:val="right"/>
        <w:outlineLvl w:val="1"/>
        <w:rPr>
          <w:rFonts w:ascii="Times New Roman" w:hAnsi="Times New Roman"/>
          <w:bCs/>
          <w:sz w:val="24"/>
          <w:szCs w:val="24"/>
        </w:rPr>
      </w:pPr>
      <w:r w:rsidRPr="00D55CFD">
        <w:rPr>
          <w:rFonts w:ascii="Times New Roman" w:hAnsi="Times New Roman"/>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Cs/>
          <w:sz w:val="24"/>
          <w:szCs w:val="24"/>
        </w:rPr>
        <w:t>»</w:t>
      </w:r>
    </w:p>
    <w:p w:rsidR="00AB11EC" w:rsidRPr="00AB11EC" w:rsidRDefault="00AB11EC" w:rsidP="00AB11EC">
      <w:pPr>
        <w:widowControl w:val="0"/>
        <w:autoSpaceDE w:val="0"/>
        <w:autoSpaceDN w:val="0"/>
        <w:adjustRightInd w:val="0"/>
        <w:jc w:val="center"/>
        <w:outlineLvl w:val="1"/>
        <w:rPr>
          <w:rFonts w:ascii="Times New Roman" w:hAnsi="Times New Roman"/>
          <w:bCs/>
          <w:sz w:val="24"/>
          <w:szCs w:val="24"/>
        </w:rPr>
      </w:pPr>
    </w:p>
    <w:p w:rsidR="00AB11EC" w:rsidRPr="008C3DF7" w:rsidRDefault="00AB11EC" w:rsidP="008C3DF7">
      <w:pPr>
        <w:widowControl w:val="0"/>
        <w:autoSpaceDE w:val="0"/>
        <w:autoSpaceDN w:val="0"/>
        <w:adjustRightInd w:val="0"/>
        <w:jc w:val="center"/>
        <w:outlineLvl w:val="1"/>
        <w:rPr>
          <w:rFonts w:ascii="Times New Roman" w:hAnsi="Times New Roman"/>
          <w:bCs/>
          <w:sz w:val="24"/>
          <w:szCs w:val="24"/>
        </w:rPr>
      </w:pPr>
      <w:r w:rsidRPr="00AB11EC">
        <w:rPr>
          <w:rFonts w:ascii="Times New Roman" w:hAnsi="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w:t>
            </w:r>
            <w:proofErr w:type="spellStart"/>
            <w:proofErr w:type="gramStart"/>
            <w:r w:rsidRPr="00AB11EC">
              <w:rPr>
                <w:rFonts w:ascii="Times New Roman" w:hAnsi="Times New Roman" w:cs="Times New Roman"/>
              </w:rPr>
              <w:t>п</w:t>
            </w:r>
            <w:proofErr w:type="spellEnd"/>
            <w:proofErr w:type="gramEnd"/>
            <w:r w:rsidRPr="00AB11EC">
              <w:rPr>
                <w:rFonts w:ascii="Times New Roman" w:hAnsi="Times New Roman" w:cs="Times New Roman"/>
              </w:rPr>
              <w:t>/</w:t>
            </w:r>
            <w:proofErr w:type="spellStart"/>
            <w:r w:rsidRPr="00AB11EC">
              <w:rPr>
                <w:rFonts w:ascii="Times New Roman" w:hAnsi="Times New Roman" w:cs="Times New Roman"/>
              </w:rPr>
              <w:t>п</w:t>
            </w:r>
            <w:proofErr w:type="spellEnd"/>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B11EC">
                <w:rPr>
                  <w:rFonts w:ascii="Times New Roman" w:hAnsi="Times New Roman" w:cs="Times New Roman"/>
                </w:rPr>
                <w:t>*</w:t>
              </w:r>
            </w:hyperlink>
          </w:p>
        </w:tc>
      </w:tr>
      <w:tr w:rsidR="00AB11EC" w:rsidRPr="00AB11EC" w:rsidTr="00AB11EC">
        <w:trPr>
          <w:trHeight w:val="279"/>
        </w:trPr>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2</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8" w:history="1">
              <w:r w:rsidR="00AB11EC" w:rsidRPr="00AB11EC">
                <w:rPr>
                  <w:rFonts w:ascii="Times New Roman" w:hAnsi="Times New Roman" w:cs="Times New Roman"/>
                </w:rPr>
                <w:t>Подпункт 1 пункта 2 статьи 39.3</w:t>
              </w:r>
            </w:hyperlink>
            <w:r w:rsidR="00AB11EC" w:rsidRPr="00AB11EC">
              <w:rPr>
                <w:rFonts w:ascii="Times New Roman" w:hAnsi="Times New Roman" w:cs="Times New Roman"/>
              </w:rPr>
              <w:t xml:space="preserve"> Земельного кодекса Российской Федерации       (далее – Кодекс)</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комплексном освоении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514"/>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9"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637"/>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10"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rPr>
          <w:trHeight w:val="63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18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11"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84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935"/>
        </w:trPr>
        <w:tc>
          <w:tcPr>
            <w:tcW w:w="48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B11EC" w:rsidRPr="00AB11EC" w:rsidRDefault="00AB11EC" w:rsidP="00AB11EC">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12"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13"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14"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8.</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15"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9.</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16"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имеющая в </w:t>
            </w:r>
            <w:r w:rsidRPr="00AB11EC">
              <w:rPr>
                <w:rFonts w:ascii="Times New Roman" w:hAnsi="Times New Roman" w:cs="Times New Roman"/>
              </w:rPr>
              <w:lastRenderedPageBreak/>
              <w:t>собственности здания или сооружения религиозного или благотворительного назначения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удостоверяющий (устанавливающий) права </w:t>
            </w:r>
            <w:r w:rsidRPr="00AB11EC">
              <w:rPr>
                <w:rFonts w:ascii="Times New Roman" w:hAnsi="Times New Roman" w:cs="Times New Roman"/>
              </w:rPr>
              <w:lastRenderedPageBreak/>
              <w:t>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rPr>
          <w:trHeight w:val="1436"/>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10.</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17"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270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18"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12.</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19"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13.</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20"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Отдельные категории граждан и (или) </w:t>
            </w:r>
            <w:r w:rsidRPr="00AB11EC">
              <w:rPr>
                <w:rFonts w:ascii="Times New Roman" w:hAnsi="Times New Roman" w:cs="Times New Roman"/>
              </w:rPr>
              <w:lastRenderedPageBreak/>
              <w:t>некоммерческие организации, созданные гражданами, устанавливаемые федеральным законом</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Документы, подтверждающие право на приобретение </w:t>
            </w:r>
            <w:r w:rsidRPr="00AB11EC">
              <w:rPr>
                <w:rFonts w:ascii="Times New Roman" w:hAnsi="Times New Roman" w:cs="Times New Roman"/>
              </w:rPr>
              <w:lastRenderedPageBreak/>
              <w:t>земельного участка, установленные законодательством Российской Федерации</w:t>
            </w:r>
          </w:p>
        </w:tc>
      </w:tr>
      <w:tr w:rsidR="00AB11EC" w:rsidRPr="00AB11EC" w:rsidTr="00AB11EC">
        <w:trPr>
          <w:trHeight w:val="306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14.</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21"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w:t>
            </w:r>
            <w:proofErr w:type="spellStart"/>
            <w:r w:rsidRPr="00AB11EC">
              <w:rPr>
                <w:rFonts w:ascii="Times New Roman" w:hAnsi="Times New Roman" w:cs="Times New Roman"/>
              </w:rPr>
              <w:t>Югры</w:t>
            </w:r>
            <w:proofErr w:type="spellEnd"/>
            <w:r w:rsidRPr="00AB11EC">
              <w:rPr>
                <w:rFonts w:ascii="Times New Roman" w:hAnsi="Times New Roman" w:cs="Times New Roman"/>
              </w:rPr>
              <w:t xml:space="preserve"> от 3 мая 2000 года № 26-оз «О регулировании отдельных земельных отношений </w:t>
            </w:r>
            <w:proofErr w:type="gramStart"/>
            <w:r w:rsidRPr="00AB11EC">
              <w:rPr>
                <w:rFonts w:ascii="Times New Roman" w:hAnsi="Times New Roman" w:cs="Times New Roman"/>
              </w:rPr>
              <w:t>в</w:t>
            </w:r>
            <w:proofErr w:type="gramEnd"/>
            <w:r w:rsidRPr="00AB11EC">
              <w:rPr>
                <w:rFonts w:ascii="Times New Roman" w:hAnsi="Times New Roman" w:cs="Times New Roman"/>
              </w:rPr>
              <w:t xml:space="preserve"> </w:t>
            </w:r>
            <w:proofErr w:type="gramStart"/>
            <w:r w:rsidRPr="00AB11EC">
              <w:rPr>
                <w:rFonts w:ascii="Times New Roman" w:hAnsi="Times New Roman" w:cs="Times New Roman"/>
              </w:rPr>
              <w:t>Ханты-Мансийском</w:t>
            </w:r>
            <w:proofErr w:type="gramEnd"/>
            <w:r w:rsidRPr="00AB11EC">
              <w:rPr>
                <w:rFonts w:ascii="Times New Roman" w:hAnsi="Times New Roman" w:cs="Times New Roman"/>
              </w:rPr>
              <w:t xml:space="preserve"> автономном округе – </w:t>
            </w:r>
            <w:proofErr w:type="spellStart"/>
            <w:r w:rsidRPr="00AB11EC">
              <w:rPr>
                <w:rFonts w:ascii="Times New Roman" w:hAnsi="Times New Roman" w:cs="Times New Roman"/>
              </w:rPr>
              <w:t>Югре</w:t>
            </w:r>
            <w:proofErr w:type="spellEnd"/>
            <w:r w:rsidRPr="00AB11EC">
              <w:rPr>
                <w:rFonts w:ascii="Times New Roman" w:hAnsi="Times New Roman" w:cs="Times New Roman"/>
              </w:rPr>
              <w:t>» (далее – Закон № 26-оз):</w:t>
            </w:r>
          </w:p>
          <w:p w:rsidR="00AB11EC" w:rsidRPr="00AB11EC" w:rsidRDefault="00AB11EC" w:rsidP="00AB11EC">
            <w:pPr>
              <w:autoSpaceDE w:val="0"/>
              <w:autoSpaceDN w:val="0"/>
              <w:adjustRightInd w:val="0"/>
              <w:jc w:val="center"/>
              <w:rPr>
                <w:rFonts w:ascii="Times New Roman" w:hAnsi="Times New Roman"/>
                <w:b/>
                <w:sz w:val="20"/>
              </w:rPr>
            </w:pPr>
            <w:bookmarkStart w:id="0" w:name="Par5"/>
            <w:bookmarkEnd w:id="0"/>
          </w:p>
        </w:tc>
      </w:tr>
      <w:tr w:rsidR="00AB11EC" w:rsidRPr="00AB11EC" w:rsidTr="00AB11EC">
        <w:trPr>
          <w:trHeight w:val="288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Документ, подтверждающий отнесение гражданина к одной из категорий, указанных в </w:t>
            </w:r>
            <w:hyperlink r:id="rId22" w:history="1">
              <w:r w:rsidRPr="00D55CFD">
                <w:rPr>
                  <w:rFonts w:ascii="Times New Roman" w:hAnsi="Times New Roman"/>
                  <w:sz w:val="20"/>
                </w:rPr>
                <w:t>подпунктах 2</w:t>
              </w:r>
            </w:hyperlink>
            <w:r w:rsidRPr="00D55CFD">
              <w:rPr>
                <w:rFonts w:ascii="Times New Roman" w:hAnsi="Times New Roman"/>
                <w:sz w:val="20"/>
              </w:rPr>
              <w:t xml:space="preserve"> – </w:t>
            </w:r>
            <w:hyperlink r:id="rId23" w:history="1">
              <w:r w:rsidRPr="00D55CFD">
                <w:rPr>
                  <w:rFonts w:ascii="Times New Roman" w:hAnsi="Times New Roman"/>
                  <w:sz w:val="20"/>
                </w:rPr>
                <w:t>12 пункта 1 статьи 7.4</w:t>
              </w:r>
            </w:hyperlink>
            <w:r w:rsidRPr="00D55CFD">
              <w:rPr>
                <w:rFonts w:ascii="Times New Roman" w:hAnsi="Times New Roman"/>
                <w:sz w:val="20"/>
              </w:rPr>
              <w:t xml:space="preserve"> Закона Ханты-Мансийского автономного округа – </w:t>
            </w:r>
            <w:proofErr w:type="spellStart"/>
            <w:r w:rsidRPr="00D55CFD">
              <w:rPr>
                <w:rFonts w:ascii="Times New Roman" w:hAnsi="Times New Roman"/>
                <w:sz w:val="20"/>
              </w:rPr>
              <w:t>Югры</w:t>
            </w:r>
            <w:proofErr w:type="spellEnd"/>
            <w:r w:rsidRPr="00D55CFD">
              <w:rPr>
                <w:rFonts w:ascii="Times New Roman" w:hAnsi="Times New Roman"/>
                <w:sz w:val="20"/>
              </w:rPr>
              <w:t xml:space="preserve"> от 6 июля 2005 года № 57-оз «О регулировании отдельных жилищных отношений </w:t>
            </w:r>
            <w:proofErr w:type="gramStart"/>
            <w:r w:rsidRPr="00D55CFD">
              <w:rPr>
                <w:rFonts w:ascii="Times New Roman" w:hAnsi="Times New Roman"/>
                <w:sz w:val="20"/>
              </w:rPr>
              <w:t>в</w:t>
            </w:r>
            <w:proofErr w:type="gramEnd"/>
            <w:r w:rsidRPr="00D55CFD">
              <w:rPr>
                <w:rFonts w:ascii="Times New Roman" w:hAnsi="Times New Roman"/>
                <w:sz w:val="20"/>
              </w:rPr>
              <w:t xml:space="preserve"> </w:t>
            </w:r>
            <w:proofErr w:type="gramStart"/>
            <w:r w:rsidRPr="00D55CFD">
              <w:rPr>
                <w:rFonts w:ascii="Times New Roman" w:hAnsi="Times New Roman"/>
                <w:sz w:val="20"/>
              </w:rPr>
              <w:t>Ханты-Мансийском</w:t>
            </w:r>
            <w:proofErr w:type="gramEnd"/>
            <w:r w:rsidRPr="00D55CFD">
              <w:rPr>
                <w:rFonts w:ascii="Times New Roman" w:hAnsi="Times New Roman"/>
                <w:sz w:val="20"/>
              </w:rPr>
              <w:t xml:space="preserve"> автономном округе – </w:t>
            </w:r>
            <w:proofErr w:type="spellStart"/>
            <w:r w:rsidRPr="00D55CFD">
              <w:rPr>
                <w:rFonts w:ascii="Times New Roman" w:hAnsi="Times New Roman"/>
                <w:sz w:val="20"/>
              </w:rPr>
              <w:t>Югре</w:t>
            </w:r>
            <w:proofErr w:type="spellEnd"/>
            <w:r w:rsidRPr="00D55CFD">
              <w:rPr>
                <w:rFonts w:ascii="Times New Roman" w:hAnsi="Times New Roman"/>
                <w:sz w:val="20"/>
              </w:rPr>
              <w:t>»</w:t>
            </w:r>
          </w:p>
        </w:tc>
      </w:tr>
      <w:tr w:rsidR="00AB11EC" w:rsidRPr="00AB11EC" w:rsidTr="00AB11EC">
        <w:trPr>
          <w:trHeight w:val="4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proofErr w:type="gramStart"/>
            <w:r w:rsidRPr="00D55CFD">
              <w:rPr>
                <w:rFonts w:ascii="Times New Roman" w:hAnsi="Times New Roman"/>
                <w:sz w:val="20"/>
              </w:rPr>
              <w:t xml:space="preserve">Документ, подтверждающий факт проживания гражданина в Ханты-Мансийском автономном округе – </w:t>
            </w:r>
            <w:proofErr w:type="spellStart"/>
            <w:r w:rsidRPr="00D55CFD">
              <w:rPr>
                <w:rFonts w:ascii="Times New Roman" w:hAnsi="Times New Roman"/>
                <w:sz w:val="20"/>
              </w:rPr>
              <w:t>Югре</w:t>
            </w:r>
            <w:proofErr w:type="spellEnd"/>
            <w:r w:rsidRPr="00D55CFD">
              <w:rPr>
                <w:rFonts w:ascii="Times New Roman" w:hAnsi="Times New Roman"/>
                <w:sz w:val="20"/>
              </w:rPr>
              <w:t xml:space="preserve">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D55CFD">
              <w:rPr>
                <w:rFonts w:ascii="Times New Roman" w:hAnsi="Times New Roman"/>
                <w:sz w:val="20"/>
              </w:rPr>
              <w:t xml:space="preserve"> соответствующего факта;</w:t>
            </w:r>
          </w:p>
        </w:tc>
      </w:tr>
      <w:tr w:rsidR="00AB11EC" w:rsidRPr="00AB11EC" w:rsidTr="00AB11EC">
        <w:trPr>
          <w:trHeight w:val="140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Договор аренды земельного участка (в случае, если заявления подают граждане, указанные в </w:t>
            </w:r>
            <w:hyperlink r:id="rId24" w:history="1">
              <w:r w:rsidRPr="00D55CFD">
                <w:rPr>
                  <w:rFonts w:ascii="Times New Roman" w:hAnsi="Times New Roman"/>
                  <w:sz w:val="20"/>
                </w:rPr>
                <w:t>абзаце втором пункта 6.1 статьи 6</w:t>
              </w:r>
            </w:hyperlink>
            <w:r w:rsidRPr="00D55CFD">
              <w:rPr>
                <w:rFonts w:ascii="Times New Roman" w:hAnsi="Times New Roman"/>
                <w:sz w:val="20"/>
              </w:rPr>
              <w:t xml:space="preserve"> Закона      № 26-оз)</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25"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16.</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26"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27" w:history="1">
              <w:r w:rsidRPr="00AB11EC">
                <w:rPr>
                  <w:rFonts w:ascii="Times New Roman" w:hAnsi="Times New Roman" w:cs="Times New Roman"/>
                </w:rPr>
                <w:t>закона</w:t>
              </w:r>
            </w:hyperlink>
            <w:r w:rsidRPr="00AB11E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28"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18.</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29"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19.</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30"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20.</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31"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СНТ или ОНТ</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21.</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32" w:history="1">
              <w:r w:rsidR="00AB11EC" w:rsidRPr="00AB11EC">
                <w:rPr>
                  <w:rFonts w:ascii="Times New Roman" w:hAnsi="Times New Roman" w:cs="Times New Roman"/>
                </w:rPr>
                <w:t xml:space="preserve">Подпункт 8 пункта 2 статьи </w:t>
              </w:r>
              <w:r w:rsidR="00AB11EC" w:rsidRPr="00AB11EC">
                <w:rPr>
                  <w:rFonts w:ascii="Times New Roman" w:hAnsi="Times New Roman" w:cs="Times New Roman"/>
                </w:rPr>
                <w:lastRenderedPageBreak/>
                <w:t>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аренду </w:t>
            </w:r>
            <w:proofErr w:type="gramStart"/>
            <w:r w:rsidRPr="00AB11EC">
              <w:rPr>
                <w:rFonts w:ascii="Times New Roman" w:hAnsi="Times New Roman" w:cs="Times New Roman"/>
              </w:rPr>
              <w:t>со</w:t>
            </w:r>
            <w:proofErr w:type="gramEnd"/>
            <w:r w:rsidRPr="00AB11EC">
              <w:rPr>
                <w:rFonts w:ascii="Times New Roman" w:hAnsi="Times New Roman" w:cs="Times New Roman"/>
              </w:rPr>
              <w:t xml:space="preserve"> </w:t>
            </w:r>
            <w:r w:rsidRPr="00AB11EC">
              <w:rPr>
                <w:rFonts w:ascii="Times New Roman" w:hAnsi="Times New Roman" w:cs="Times New Roman"/>
              </w:rPr>
              <w:lastRenderedPageBreak/>
              <w:t>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Лицо, уполномоченное </w:t>
            </w:r>
            <w:r w:rsidRPr="00AB11EC">
              <w:rPr>
                <w:rFonts w:ascii="Times New Roman" w:hAnsi="Times New Roman" w:cs="Times New Roman"/>
              </w:rPr>
              <w:lastRenderedPageBreak/>
              <w:t>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Документ о предоставлении </w:t>
            </w:r>
            <w:r w:rsidRPr="00AB11EC">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22.</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33"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4"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23.</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35"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r w:rsidR="00AB11EC" w:rsidRPr="00AB11EC">
              <w:rPr>
                <w:rFonts w:ascii="Times New Roman" w:hAnsi="Times New Roman" w:cs="Times New Roman"/>
              </w:rPr>
              <w:br/>
            </w:r>
            <w:hyperlink r:id="rId36"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 xml:space="preserve">от 25 октября 2001 года </w:t>
            </w:r>
            <w:r w:rsidR="00AB11EC" w:rsidRPr="00AB11EC">
              <w:rPr>
                <w:rFonts w:ascii="Times New Roman" w:hAnsi="Times New Roman" w:cs="Times New Roman"/>
              </w:rPr>
              <w:br/>
              <w:t>№ 137-ФЗ «О введении в действие Земельного кодекса Российской Федерации»</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w:t>
            </w:r>
            <w:r w:rsidRPr="00AB11EC">
              <w:rPr>
                <w:rFonts w:ascii="Times New Roman" w:hAnsi="Times New Roman" w:cs="Times New Roman"/>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24.</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37"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38"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26.</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39"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0"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28.</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1"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42"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развитии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29.</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3"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30.</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4"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AB11EC">
              <w:rPr>
                <w:rFonts w:ascii="Times New Roman" w:hAnsi="Times New Roman" w:cs="Times New Roman"/>
              </w:rPr>
              <w:lastRenderedPageBreak/>
              <w:t>населенного пункта, садоводства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5"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32.</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6"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33.</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7"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34.</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8"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Выдержка из лицензии на пользование недрами, подтверждающая границы горного отвода </w:t>
            </w:r>
            <w:r w:rsidRPr="00AB11EC">
              <w:rPr>
                <w:rFonts w:ascii="Times New Roman" w:hAnsi="Times New Roman" w:cs="Times New Roman"/>
              </w:rPr>
              <w:br/>
              <w:t>(за исключением сведений, содержащих государственную тайну)</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49"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36.</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0"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управлении особой экономической зоной</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1"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уполномоченным </w:t>
            </w:r>
            <w:r w:rsidRPr="00AB11EC">
              <w:rPr>
                <w:rFonts w:ascii="Times New Roman" w:hAnsi="Times New Roman" w:cs="Times New Roman"/>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взаимодействии в сфере развития </w:t>
            </w:r>
            <w:r w:rsidRPr="00AB11EC">
              <w:rPr>
                <w:rFonts w:ascii="Times New Roman" w:hAnsi="Times New Roman" w:cs="Times New Roman"/>
              </w:rPr>
              <w:lastRenderedPageBreak/>
              <w:t>инфраструктуры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38.</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2"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Концессионное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39.</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3"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40.</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4"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5"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Специальный инвестиционный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42.</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6"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43.</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7"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Инвестиционная декларация, в составе которой представлен инвестиционный проект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44.</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8"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59"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46.</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0" w:history="1">
              <w:r w:rsidR="00AB11EC" w:rsidRPr="00AB11EC">
                <w:rPr>
                  <w:rFonts w:ascii="Times New Roman" w:hAnsi="Times New Roman" w:cs="Times New Roman"/>
                </w:rPr>
                <w:t xml:space="preserve">Подпункт 3 пункта 2 статьи </w:t>
              </w:r>
              <w:r w:rsidR="00AB11EC" w:rsidRPr="00AB11EC">
                <w:rPr>
                  <w:rFonts w:ascii="Times New Roman" w:hAnsi="Times New Roman" w:cs="Times New Roman"/>
                </w:rPr>
                <w:lastRenderedPageBreak/>
                <w:t>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постоянное </w:t>
            </w:r>
            <w:r w:rsidRPr="00AB11EC">
              <w:rPr>
                <w:rFonts w:ascii="Times New Roman" w:hAnsi="Times New Roman" w:cs="Times New Roman"/>
              </w:rPr>
              <w:lastRenderedPageBreak/>
              <w:t>(бессрочное)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предусмотренные </w:t>
            </w:r>
            <w:r w:rsidRPr="00AB11EC">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47.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1"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48.</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2"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49.</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3"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50.</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5"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52.</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6"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53.</w:t>
            </w:r>
          </w:p>
        </w:tc>
        <w:tc>
          <w:tcPr>
            <w:tcW w:w="2802" w:type="dxa"/>
            <w:vMerge w:val="restart"/>
          </w:tcPr>
          <w:p w:rsidR="00AB11EC" w:rsidRPr="00AB11EC" w:rsidRDefault="009D6844" w:rsidP="00AB11EC">
            <w:pPr>
              <w:pStyle w:val="ConsPlusNormal"/>
              <w:ind w:firstLine="19"/>
              <w:jc w:val="center"/>
              <w:rPr>
                <w:rFonts w:ascii="Times New Roman" w:hAnsi="Times New Roman" w:cs="Times New Roman"/>
              </w:rPr>
            </w:pPr>
            <w:hyperlink r:id="rId67"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Религиозная организация, которой на праве безвозмездного пользования предоставлены здания, </w:t>
            </w:r>
            <w:r w:rsidRPr="00AB11EC">
              <w:rPr>
                <w:rFonts w:ascii="Times New Roman" w:hAnsi="Times New Roman" w:cs="Times New Roman"/>
              </w:rPr>
              <w:lastRenderedPageBreak/>
              <w:t>сооружения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54.</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68"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 xml:space="preserve">Лицо, с которым в соответствии с Федеральным </w:t>
            </w:r>
            <w:hyperlink r:id="rId69"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55.</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0"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71"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72"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AB11EC">
              <w:rPr>
                <w:rFonts w:ascii="Times New Roman" w:hAnsi="Times New Roman" w:cs="Times New Roman"/>
              </w:rPr>
              <w:lastRenderedPageBreak/>
              <w:t>(фермерским) хозяйством его деятельности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w:t>
            </w:r>
            <w:r w:rsidRPr="00AB11EC">
              <w:rPr>
                <w:rFonts w:ascii="Times New Roman" w:hAnsi="Times New Roman" w:cs="Times New Roman"/>
              </w:rPr>
              <w:br/>
              <w:t>(в случае осуществления крестьянским (фермерским) хозяйством его деятельности)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56.</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3"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57.</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4"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найма служебного жилого помещения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58.</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5"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59.</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6"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60.</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77"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 xml:space="preserve">Лицо, с которым в соответствии с Федеральным </w:t>
            </w:r>
            <w:hyperlink r:id="rId78"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79"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AB11EC">
              <w:rPr>
                <w:rFonts w:ascii="Times New Roman" w:hAnsi="Times New Roman" w:cs="Times New Roman"/>
              </w:rPr>
              <w:lastRenderedPageBreak/>
              <w:t>обороны страны и безопасности государства, осуществляемых полностью за</w:t>
            </w:r>
            <w:proofErr w:type="gramEnd"/>
            <w:r w:rsidRPr="00AB11EC">
              <w:rPr>
                <w:rFonts w:ascii="Times New Roman" w:hAnsi="Times New Roman" w:cs="Times New Roman"/>
              </w:rPr>
              <w:t xml:space="preserve"> счет средств федерального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Государственный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61.</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80"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субъекта Российской Федерации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62.</w:t>
            </w:r>
          </w:p>
        </w:tc>
        <w:tc>
          <w:tcPr>
            <w:tcW w:w="2802" w:type="dxa"/>
          </w:tcPr>
          <w:p w:rsidR="00AB11EC" w:rsidRPr="00AB11EC" w:rsidRDefault="009D6844" w:rsidP="00AB11EC">
            <w:pPr>
              <w:pStyle w:val="ConsPlusNormal"/>
              <w:ind w:firstLine="19"/>
              <w:jc w:val="center"/>
              <w:rPr>
                <w:rFonts w:ascii="Times New Roman" w:hAnsi="Times New Roman" w:cs="Times New Roman"/>
              </w:rPr>
            </w:pPr>
            <w:hyperlink r:id="rId81"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w:t>
            </w:r>
            <w:proofErr w:type="gramStart"/>
            <w:r w:rsidRPr="00AB11EC">
              <w:rPr>
                <w:rFonts w:ascii="Times New Roman" w:hAnsi="Times New Roman" w:cs="Times New Roman"/>
              </w:rPr>
              <w:t>пользования</w:t>
            </w:r>
            <w:proofErr w:type="gramEnd"/>
            <w:r w:rsidRPr="00AB11EC">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B11EC" w:rsidRPr="00AB11EC" w:rsidRDefault="00AB11EC" w:rsidP="00AB11EC">
      <w:pPr>
        <w:rPr>
          <w:rFonts w:ascii="Times New Roman" w:hAnsi="Times New Roman"/>
          <w:szCs w:val="28"/>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lastRenderedPageBreak/>
        <w:t xml:space="preserve">Приложение 2 </w:t>
      </w: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D55CFD">
      <w:pPr>
        <w:widowControl w:val="0"/>
        <w:autoSpaceDE w:val="0"/>
        <w:autoSpaceDN w:val="0"/>
        <w:adjustRightInd w:val="0"/>
        <w:jc w:val="right"/>
        <w:outlineLvl w:val="1"/>
        <w:rPr>
          <w:rFonts w:ascii="Times New Roman" w:hAnsi="Times New Roman"/>
          <w:b/>
          <w:bCs/>
          <w:sz w:val="24"/>
          <w:szCs w:val="24"/>
        </w:rPr>
      </w:pPr>
      <w:r w:rsidRPr="00D55CFD">
        <w:rPr>
          <w:rFonts w:ascii="Times New Roman" w:hAnsi="Times New Roman"/>
          <w:b/>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
          <w:bCs/>
          <w:sz w:val="24"/>
          <w:szCs w:val="24"/>
        </w:rPr>
        <w:t xml:space="preserve">» </w:t>
      </w:r>
    </w:p>
    <w:p w:rsidR="00AB11EC" w:rsidRPr="00AB11EC" w:rsidRDefault="00AB11EC" w:rsidP="00AB11EC">
      <w:pPr>
        <w:autoSpaceDE w:val="0"/>
        <w:autoSpaceDN w:val="0"/>
        <w:adjustRightInd w:val="0"/>
        <w:ind w:firstLine="709"/>
        <w:jc w:val="center"/>
        <w:rPr>
          <w:rFonts w:ascii="Times New Roman" w:hAnsi="Times New Roman"/>
          <w:bCs/>
          <w:sz w:val="24"/>
          <w:szCs w:val="24"/>
        </w:rPr>
      </w:pP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 xml:space="preserve">№ </w:t>
            </w:r>
            <w:proofErr w:type="spellStart"/>
            <w:r w:rsidRPr="00AB11EC">
              <w:rPr>
                <w:rFonts w:ascii="Times New Roman" w:hAnsi="Times New Roman" w:cs="Times New Roman"/>
              </w:rPr>
              <w:t>№</w:t>
            </w:r>
            <w:proofErr w:type="spellEnd"/>
            <w:r w:rsidRPr="00AB11EC">
              <w:rPr>
                <w:rFonts w:ascii="Times New Roman" w:hAnsi="Times New Roman" w:cs="Times New Roman"/>
              </w:rPr>
              <w:t xml:space="preserve"> </w:t>
            </w:r>
            <w:proofErr w:type="spellStart"/>
            <w:proofErr w:type="gramStart"/>
            <w:r w:rsidRPr="00AB11EC">
              <w:rPr>
                <w:rFonts w:ascii="Times New Roman" w:hAnsi="Times New Roman" w:cs="Times New Roman"/>
              </w:rPr>
              <w:t>п</w:t>
            </w:r>
            <w:proofErr w:type="spellEnd"/>
            <w:proofErr w:type="gramEnd"/>
            <w:r w:rsidRPr="00AB11EC">
              <w:rPr>
                <w:rFonts w:ascii="Times New Roman" w:hAnsi="Times New Roman" w:cs="Times New Roman"/>
              </w:rPr>
              <w:t>/</w:t>
            </w:r>
            <w:proofErr w:type="spellStart"/>
            <w:r w:rsidRPr="00AB11EC">
              <w:rPr>
                <w:rFonts w:ascii="Times New Roman" w:hAnsi="Times New Roman" w:cs="Times New Roman"/>
              </w:rPr>
              <w:t>п</w:t>
            </w:r>
            <w:proofErr w:type="spellEnd"/>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B11EC" w:rsidRPr="00AB11EC" w:rsidTr="00AB11EC">
        <w:trPr>
          <w:trHeight w:val="188"/>
        </w:trPr>
        <w:tc>
          <w:tcPr>
            <w:tcW w:w="488" w:type="dxa"/>
          </w:tcPr>
          <w:p w:rsidR="00AB11EC" w:rsidRPr="00AB11EC" w:rsidRDefault="00AB11EC" w:rsidP="00AB11EC">
            <w:pPr>
              <w:pStyle w:val="ConsPlusNormal"/>
              <w:ind w:left="-709" w:firstLine="0"/>
              <w:jc w:val="center"/>
              <w:rPr>
                <w:rFonts w:ascii="Times New Roman" w:hAnsi="Times New Roman" w:cs="Times New Roman"/>
              </w:rPr>
            </w:pPr>
            <w:r w:rsidRPr="00AB11EC">
              <w:rPr>
                <w:rFonts w:ascii="Times New Roman" w:hAnsi="Times New Roman" w:cs="Times New Roman"/>
              </w:rPr>
              <w:t>1</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jc w:val="center"/>
              <w:rPr>
                <w:rFonts w:ascii="Times New Roman" w:hAnsi="Times New Roman" w:cs="Times New Roman"/>
              </w:rPr>
            </w:pPr>
            <w:r w:rsidRPr="00AB11EC">
              <w:rPr>
                <w:rFonts w:ascii="Times New Roman" w:hAnsi="Times New Roman" w:cs="Times New Roman"/>
              </w:rPr>
              <w:t>4</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rPr>
          <w:trHeight w:val="675"/>
        </w:trPr>
        <w:tc>
          <w:tcPr>
            <w:tcW w:w="488" w:type="dxa"/>
            <w:vMerge w:val="restart"/>
          </w:tcPr>
          <w:p w:rsidR="00AB11EC" w:rsidRPr="00AB11EC" w:rsidRDefault="00AB11EC" w:rsidP="00AB11EC">
            <w:pPr>
              <w:ind w:left="-709"/>
              <w:jc w:val="center"/>
              <w:rPr>
                <w:rFonts w:ascii="Times New Roman" w:hAnsi="Times New Roman"/>
                <w:sz w:val="20"/>
              </w:rPr>
            </w:pPr>
            <w:r w:rsidRPr="00AB11EC">
              <w:rPr>
                <w:rFonts w:ascii="Times New Roman" w:hAnsi="Times New Roman"/>
                <w:sz w:val="20"/>
              </w:rPr>
              <w:t>1.</w:t>
            </w:r>
          </w:p>
        </w:tc>
        <w:tc>
          <w:tcPr>
            <w:tcW w:w="2268" w:type="dxa"/>
            <w:vMerge w:val="restart"/>
          </w:tcPr>
          <w:p w:rsidR="00AB11EC" w:rsidRPr="008C3DF7" w:rsidRDefault="009D6844" w:rsidP="00AB11EC">
            <w:pPr>
              <w:autoSpaceDE w:val="0"/>
              <w:autoSpaceDN w:val="0"/>
              <w:adjustRightInd w:val="0"/>
              <w:jc w:val="center"/>
              <w:rPr>
                <w:rFonts w:ascii="Times New Roman" w:hAnsi="Times New Roman"/>
                <w:sz w:val="20"/>
              </w:rPr>
            </w:pPr>
            <w:hyperlink r:id="rId82" w:history="1">
              <w:r w:rsidR="00AB11EC" w:rsidRPr="008C3DF7">
                <w:rPr>
                  <w:rFonts w:ascii="Times New Roman" w:hAnsi="Times New Roman"/>
                  <w:sz w:val="20"/>
                </w:rPr>
                <w:t>Подпункт 1 пункта 2 статьи 39.3</w:t>
              </w:r>
            </w:hyperlink>
            <w:r w:rsidR="00AB11EC" w:rsidRPr="008C3DF7">
              <w:rPr>
                <w:rFonts w:ascii="Times New Roman" w:hAnsi="Times New Roman"/>
                <w:sz w:val="20"/>
              </w:rPr>
              <w:t xml:space="preserve"> Земельного кодекса Российской Федерации (далее – Кодекс)</w:t>
            </w:r>
          </w:p>
        </w:tc>
        <w:tc>
          <w:tcPr>
            <w:tcW w:w="1842"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 собственность за плату</w:t>
            </w:r>
          </w:p>
        </w:tc>
        <w:tc>
          <w:tcPr>
            <w:tcW w:w="2268"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Лицо, с которым заключен договор о комплексном освоении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3"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4"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Borders>
              <w:top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5"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6"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7"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w:t>
            </w:r>
            <w:proofErr w:type="gramStart"/>
            <w:r w:rsidRPr="00AB11EC">
              <w:rPr>
                <w:rFonts w:ascii="Times New Roman" w:hAnsi="Times New Roman" w:cs="Times New Roman"/>
              </w:rPr>
              <w:t>м(</w:t>
            </w:r>
            <w:proofErr w:type="spellStart"/>
            <w:proofErr w:type="gramEnd"/>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8"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89" w:history="1">
              <w:r w:rsidR="00AB11EC" w:rsidRPr="00AB11EC">
                <w:rPr>
                  <w:rFonts w:ascii="Times New Roman" w:hAnsi="Times New Roman" w:cs="Times New Roman"/>
                </w:rPr>
                <w:t>Подпункт 8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Крестьянское (фермерское) хозяйство </w:t>
            </w:r>
            <w:r w:rsidRPr="00AB11EC">
              <w:rPr>
                <w:rFonts w:ascii="Times New Roman" w:hAnsi="Times New Roman" w:cs="Times New Roman"/>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90" w:history="1">
              <w:r w:rsidR="00AB11EC" w:rsidRPr="00AB11EC">
                <w:rPr>
                  <w:rFonts w:ascii="Times New Roman" w:hAnsi="Times New Roman" w:cs="Times New Roman"/>
                </w:rPr>
                <w:t>Подпункт 9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10.</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1"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92"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93"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w:t>
            </w:r>
            <w:proofErr w:type="gramStart"/>
            <w:r w:rsidRPr="00AB11EC">
              <w:rPr>
                <w:rFonts w:ascii="Times New Roman" w:hAnsi="Times New Roman" w:cs="Times New Roman"/>
              </w:rPr>
              <w:t>м(</w:t>
            </w:r>
            <w:proofErr w:type="spellStart"/>
            <w:proofErr w:type="gramEnd"/>
            <w:r w:rsidRPr="00AB11EC">
              <w:rPr>
                <w:rFonts w:ascii="Times New Roman" w:hAnsi="Times New Roman" w:cs="Times New Roman"/>
              </w:rPr>
              <w:t>ых</w:t>
            </w:r>
            <w:proofErr w:type="spellEnd"/>
            <w:r w:rsidRPr="00AB11EC">
              <w:rPr>
                <w:rFonts w:ascii="Times New Roman" w:hAnsi="Times New Roman" w:cs="Times New Roman"/>
              </w:rPr>
              <w:t xml:space="preserve">) на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94"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14.</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5" w:history="1">
              <w:r w:rsidR="00AB11EC" w:rsidRPr="00AB11EC">
                <w:rPr>
                  <w:rFonts w:ascii="Times New Roman" w:hAnsi="Times New Roman" w:cs="Times New Roman"/>
                </w:rPr>
                <w:t>Подпункт 4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15.</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6"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16.</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7"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17.</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8"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18.</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99"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Перечень сведений и  документов, предусмотренный статьей 6.2 Закона Ханты-Мансийского автономного округа - </w:t>
            </w:r>
            <w:proofErr w:type="spellStart"/>
            <w:r w:rsidRPr="008C3DF7">
              <w:rPr>
                <w:rFonts w:ascii="Times New Roman" w:hAnsi="Times New Roman"/>
                <w:sz w:val="20"/>
              </w:rPr>
              <w:t>Югры</w:t>
            </w:r>
            <w:proofErr w:type="spellEnd"/>
            <w:r w:rsidRPr="008C3DF7">
              <w:rPr>
                <w:rFonts w:ascii="Times New Roman" w:hAnsi="Times New Roman"/>
                <w:sz w:val="20"/>
              </w:rPr>
              <w:t xml:space="preserve"> «О регулировании отдельных земельных отношений </w:t>
            </w:r>
            <w:proofErr w:type="gramStart"/>
            <w:r w:rsidRPr="008C3DF7">
              <w:rPr>
                <w:rFonts w:ascii="Times New Roman" w:hAnsi="Times New Roman"/>
                <w:sz w:val="20"/>
              </w:rPr>
              <w:t>в</w:t>
            </w:r>
            <w:proofErr w:type="gramEnd"/>
            <w:r w:rsidRPr="008C3DF7">
              <w:rPr>
                <w:rFonts w:ascii="Times New Roman" w:hAnsi="Times New Roman"/>
                <w:sz w:val="20"/>
              </w:rPr>
              <w:t xml:space="preserve"> </w:t>
            </w:r>
            <w:proofErr w:type="gramStart"/>
            <w:r w:rsidRPr="008C3DF7">
              <w:rPr>
                <w:rFonts w:ascii="Times New Roman" w:hAnsi="Times New Roman"/>
                <w:sz w:val="20"/>
              </w:rPr>
              <w:t>Ханты-</w:t>
            </w:r>
            <w:r w:rsidRPr="008C3DF7">
              <w:rPr>
                <w:rFonts w:ascii="Times New Roman" w:hAnsi="Times New Roman"/>
                <w:sz w:val="20"/>
              </w:rPr>
              <w:lastRenderedPageBreak/>
              <w:t>Мансийском</w:t>
            </w:r>
            <w:proofErr w:type="gramEnd"/>
            <w:r w:rsidRPr="008C3DF7">
              <w:rPr>
                <w:rFonts w:ascii="Times New Roman" w:hAnsi="Times New Roman"/>
                <w:sz w:val="20"/>
              </w:rPr>
              <w:t xml:space="preserve"> автономном округе – </w:t>
            </w:r>
            <w:proofErr w:type="spellStart"/>
            <w:r w:rsidRPr="008C3DF7">
              <w:rPr>
                <w:rFonts w:ascii="Times New Roman" w:hAnsi="Times New Roman"/>
                <w:sz w:val="20"/>
              </w:rPr>
              <w:t>Югре</w:t>
            </w:r>
            <w:proofErr w:type="spellEnd"/>
            <w:r w:rsidRPr="008C3DF7">
              <w:rPr>
                <w:rFonts w:ascii="Times New Roman" w:hAnsi="Times New Roman"/>
                <w:sz w:val="20"/>
              </w:rPr>
              <w:t>»:</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регистрации по месту жительства либо по месту пребывания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proofErr w:type="gramStart"/>
            <w:r w:rsidRPr="008C3DF7">
              <w:rPr>
                <w:rFonts w:ascii="Times New Roman" w:hAnsi="Times New Roman"/>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0" w:history="1">
              <w:r w:rsidRPr="008C3DF7">
                <w:rPr>
                  <w:rFonts w:ascii="Times New Roman" w:hAnsi="Times New Roman"/>
                  <w:sz w:val="20"/>
                </w:rPr>
                <w:t>подпунктах 2</w:t>
              </w:r>
            </w:hyperlink>
            <w:r w:rsidRPr="008C3DF7">
              <w:rPr>
                <w:rFonts w:ascii="Times New Roman" w:hAnsi="Times New Roman"/>
                <w:sz w:val="20"/>
              </w:rPr>
              <w:t xml:space="preserve"> – </w:t>
            </w:r>
            <w:hyperlink r:id="rId101" w:history="1">
              <w:r w:rsidRPr="008C3DF7">
                <w:rPr>
                  <w:rFonts w:ascii="Times New Roman" w:hAnsi="Times New Roman"/>
                  <w:sz w:val="20"/>
                </w:rPr>
                <w:t>4 пункта 2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 xml:space="preserve">округа – </w:t>
            </w:r>
            <w:proofErr w:type="spellStart"/>
            <w:r w:rsidRPr="008C3DF7">
              <w:rPr>
                <w:rFonts w:ascii="Times New Roman" w:hAnsi="Times New Roman"/>
                <w:sz w:val="20"/>
              </w:rPr>
              <w:t>Югры</w:t>
            </w:r>
            <w:proofErr w:type="spellEnd"/>
            <w:r w:rsidRPr="008C3DF7">
              <w:rPr>
                <w:rFonts w:ascii="Times New Roman" w:hAnsi="Times New Roman"/>
                <w:sz w:val="20"/>
              </w:rPr>
              <w:t xml:space="preserve"> от 6 июля 2005 года № 57-оз «О регулировании отдельных жилищных отношений в Ханты-Мансийском автономном округе – </w:t>
            </w:r>
            <w:proofErr w:type="spellStart"/>
            <w:r w:rsidRPr="008C3DF7">
              <w:rPr>
                <w:rFonts w:ascii="Times New Roman" w:hAnsi="Times New Roman"/>
                <w:sz w:val="20"/>
              </w:rPr>
              <w:t>Югре</w:t>
            </w:r>
            <w:proofErr w:type="spellEnd"/>
            <w:r w:rsidRPr="008C3DF7">
              <w:rPr>
                <w:rFonts w:ascii="Times New Roman" w:hAnsi="Times New Roman"/>
                <w:sz w:val="20"/>
              </w:rPr>
              <w:t>»)</w:t>
            </w:r>
            <w:proofErr w:type="gramEnd"/>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w:t>
            </w:r>
            <w:proofErr w:type="spellStart"/>
            <w:r w:rsidRPr="008C3DF7">
              <w:rPr>
                <w:rFonts w:ascii="Times New Roman" w:hAnsi="Times New Roman"/>
                <w:sz w:val="20"/>
              </w:rPr>
              <w:t>Югры</w:t>
            </w:r>
            <w:proofErr w:type="spellEnd"/>
            <w:r w:rsidRPr="008C3DF7">
              <w:rPr>
                <w:rFonts w:ascii="Times New Roman" w:hAnsi="Times New Roman"/>
                <w:sz w:val="20"/>
              </w:rPr>
              <w:t xml:space="preserve"> "О регулировании отдельных жилищных отношений </w:t>
            </w:r>
            <w:proofErr w:type="gramStart"/>
            <w:r w:rsidRPr="008C3DF7">
              <w:rPr>
                <w:rFonts w:ascii="Times New Roman" w:hAnsi="Times New Roman"/>
                <w:sz w:val="20"/>
              </w:rPr>
              <w:t>в</w:t>
            </w:r>
            <w:proofErr w:type="gramEnd"/>
            <w:r w:rsidRPr="008C3DF7">
              <w:rPr>
                <w:rFonts w:ascii="Times New Roman" w:hAnsi="Times New Roman"/>
                <w:sz w:val="20"/>
              </w:rPr>
              <w:t xml:space="preserve"> </w:t>
            </w:r>
            <w:proofErr w:type="gramStart"/>
            <w:r w:rsidRPr="008C3DF7">
              <w:rPr>
                <w:rFonts w:ascii="Times New Roman" w:hAnsi="Times New Roman"/>
                <w:sz w:val="20"/>
              </w:rPr>
              <w:t>Ханты-Мансийском</w:t>
            </w:r>
            <w:proofErr w:type="gramEnd"/>
            <w:r w:rsidRPr="008C3DF7">
              <w:rPr>
                <w:rFonts w:ascii="Times New Roman" w:hAnsi="Times New Roman"/>
                <w:sz w:val="20"/>
              </w:rPr>
              <w:t xml:space="preserve"> автономном округе - </w:t>
            </w:r>
            <w:proofErr w:type="spellStart"/>
            <w:r w:rsidRPr="008C3DF7">
              <w:rPr>
                <w:rFonts w:ascii="Times New Roman" w:hAnsi="Times New Roman"/>
                <w:sz w:val="20"/>
              </w:rPr>
              <w:t>Югре</w:t>
            </w:r>
            <w:proofErr w:type="spellEnd"/>
            <w:r w:rsidRPr="008C3DF7">
              <w:rPr>
                <w:rFonts w:ascii="Times New Roman" w:hAnsi="Times New Roman"/>
                <w:sz w:val="20"/>
              </w:rPr>
              <w:t>")</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об отнесении гражданина к категории, указанной в </w:t>
            </w:r>
            <w:hyperlink r:id="rId102" w:history="1">
              <w:r w:rsidRPr="008C3DF7">
                <w:rPr>
                  <w:rFonts w:ascii="Times New Roman" w:hAnsi="Times New Roman"/>
                  <w:sz w:val="20"/>
                </w:rPr>
                <w:t>подпункте 1 пункта 1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 xml:space="preserve">округа – </w:t>
            </w:r>
            <w:proofErr w:type="spellStart"/>
            <w:r w:rsidRPr="008C3DF7">
              <w:rPr>
                <w:rFonts w:ascii="Times New Roman" w:hAnsi="Times New Roman"/>
                <w:sz w:val="20"/>
              </w:rPr>
              <w:t>Югры</w:t>
            </w:r>
            <w:proofErr w:type="spellEnd"/>
            <w:r w:rsidRPr="008C3DF7">
              <w:rPr>
                <w:rFonts w:ascii="Times New Roman" w:hAnsi="Times New Roman"/>
                <w:sz w:val="20"/>
              </w:rPr>
              <w:t xml:space="preserve"> от 6 июля 2005 года № 57-оз  «О регулировании отдельных жилищных отношений </w:t>
            </w:r>
            <w:proofErr w:type="gramStart"/>
            <w:r w:rsidRPr="008C3DF7">
              <w:rPr>
                <w:rFonts w:ascii="Times New Roman" w:hAnsi="Times New Roman"/>
                <w:sz w:val="20"/>
              </w:rPr>
              <w:t>в</w:t>
            </w:r>
            <w:proofErr w:type="gramEnd"/>
            <w:r w:rsidRPr="008C3DF7">
              <w:rPr>
                <w:rFonts w:ascii="Times New Roman" w:hAnsi="Times New Roman"/>
                <w:sz w:val="20"/>
              </w:rPr>
              <w:t xml:space="preserve"> </w:t>
            </w:r>
            <w:proofErr w:type="gramStart"/>
            <w:r w:rsidRPr="008C3DF7">
              <w:rPr>
                <w:rFonts w:ascii="Times New Roman" w:hAnsi="Times New Roman"/>
                <w:sz w:val="20"/>
              </w:rPr>
              <w:t>Ханты-Мансийском</w:t>
            </w:r>
            <w:proofErr w:type="gramEnd"/>
            <w:r w:rsidRPr="008C3DF7">
              <w:rPr>
                <w:rFonts w:ascii="Times New Roman" w:hAnsi="Times New Roman"/>
                <w:sz w:val="20"/>
              </w:rPr>
              <w:t xml:space="preserve"> автономном округе – </w:t>
            </w:r>
            <w:proofErr w:type="spellStart"/>
            <w:r w:rsidRPr="008C3DF7">
              <w:rPr>
                <w:rFonts w:ascii="Times New Roman" w:hAnsi="Times New Roman"/>
                <w:sz w:val="20"/>
              </w:rPr>
              <w:t>Югре</w:t>
            </w:r>
            <w:proofErr w:type="spellEnd"/>
            <w:r w:rsidRPr="008C3DF7">
              <w:rPr>
                <w:rFonts w:ascii="Times New Roman" w:hAnsi="Times New Roman"/>
                <w:sz w:val="20"/>
              </w:rPr>
              <w:t>»</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3" w:history="1">
              <w:r w:rsidR="00AB11EC" w:rsidRPr="00AB11EC">
                <w:rPr>
                  <w:rFonts w:ascii="Times New Roman" w:hAnsi="Times New Roman" w:cs="Times New Roman"/>
                </w:rPr>
                <w:t>Подпункт 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Указ или распоряжение Президента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4" w:history="1">
              <w:r w:rsidR="00AB11EC" w:rsidRPr="00AB11EC">
                <w:rPr>
                  <w:rFonts w:ascii="Times New Roman" w:hAnsi="Times New Roman" w:cs="Times New Roman"/>
                </w:rPr>
                <w:t>Подпункт 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Правительства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5" w:history="1">
              <w:r w:rsidR="00AB11EC" w:rsidRPr="00AB11EC">
                <w:rPr>
                  <w:rFonts w:ascii="Times New Roman" w:hAnsi="Times New Roman" w:cs="Times New Roman"/>
                </w:rPr>
                <w:t>Подпункт 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высшего должностного лица субъекта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6"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AB11EC">
              <w:rPr>
                <w:rFonts w:ascii="Times New Roman" w:hAnsi="Times New Roman" w:cs="Times New Roman"/>
              </w:rPr>
              <w:t>электро</w:t>
            </w:r>
            <w:proofErr w:type="spellEnd"/>
            <w:r w:rsidRPr="00AB11EC">
              <w:rPr>
                <w:rFonts w:ascii="Times New Roman" w:hAnsi="Times New Roman" w:cs="Times New Roman"/>
              </w:rPr>
              <w:t>-, тепл</w:t>
            </w:r>
            <w:proofErr w:type="gramStart"/>
            <w:r w:rsidRPr="00AB11EC">
              <w:rPr>
                <w:rFonts w:ascii="Times New Roman" w:hAnsi="Times New Roman" w:cs="Times New Roman"/>
              </w:rPr>
              <w:t>о-</w:t>
            </w:r>
            <w:proofErr w:type="gramEnd"/>
            <w:r w:rsidRPr="00AB11EC">
              <w:rPr>
                <w:rFonts w:ascii="Times New Roman" w:hAnsi="Times New Roman" w:cs="Times New Roman"/>
              </w:rPr>
              <w:t xml:space="preserve">, </w:t>
            </w:r>
            <w:proofErr w:type="spellStart"/>
            <w:r w:rsidRPr="00AB11EC">
              <w:rPr>
                <w:rFonts w:ascii="Times New Roman" w:hAnsi="Times New Roman" w:cs="Times New Roman"/>
              </w:rPr>
              <w:t>газо</w:t>
            </w:r>
            <w:proofErr w:type="spellEnd"/>
            <w:r w:rsidRPr="00AB11EC">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7"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8"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Арендатор земельного участка, предоставленного для </w:t>
            </w:r>
            <w:r w:rsidRPr="00AB11EC">
              <w:rPr>
                <w:rFonts w:ascii="Times New Roman" w:hAnsi="Times New Roman" w:cs="Times New Roman"/>
              </w:rPr>
              <w:lastRenderedPageBreak/>
              <w:t>комплексного освоения территории,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09"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0"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27.</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1"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2"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 аренду </w:t>
            </w:r>
            <w:proofErr w:type="gramStart"/>
            <w:r w:rsidRPr="00AB11EC">
              <w:rPr>
                <w:rFonts w:ascii="Times New Roman" w:hAnsi="Times New Roman" w:cs="Times New Roman"/>
              </w:rPr>
              <w:t>со</w:t>
            </w:r>
            <w:proofErr w:type="gramEnd"/>
            <w:r w:rsidRPr="00AB11EC">
              <w:rPr>
                <w:rFonts w:ascii="Times New Roman" w:hAnsi="Times New Roman" w:cs="Times New Roman"/>
              </w:rPr>
              <w:t xml:space="preserve">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3"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AB11EC">
              <w:rPr>
                <w:rFonts w:ascii="Times New Roman" w:hAnsi="Times New Roman" w:cs="Times New Roman"/>
              </w:rPr>
              <w:lastRenderedPageBreak/>
              <w:t xml:space="preserve">предусмотренных </w:t>
            </w:r>
            <w:hyperlink r:id="rId114"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 здании и (или) сооружении, расположенно</w:t>
            </w:r>
            <w:proofErr w:type="gramStart"/>
            <w:r w:rsidRPr="00AB11EC">
              <w:rPr>
                <w:rFonts w:ascii="Times New Roman" w:hAnsi="Times New Roman" w:cs="Times New Roman"/>
              </w:rPr>
              <w:t>м(</w:t>
            </w:r>
            <w:proofErr w:type="spellStart"/>
            <w:proofErr w:type="gramEnd"/>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5"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hyperlink r:id="rId116"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от 25 октября 2001 года № 137-ФЗ «О введении в действие Земельного кодекса Российской Федерации»</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7"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8" w:history="1">
              <w:r w:rsidR="00AB11EC" w:rsidRPr="00AB11EC">
                <w:rPr>
                  <w:rFonts w:ascii="Times New Roman" w:hAnsi="Times New Roman" w:cs="Times New Roman"/>
                </w:rPr>
                <w:t>Подпункт 12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19"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b/>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34.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0"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1"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2"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123"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37.</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24"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38.</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25"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6"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у которого изъят для </w:t>
            </w:r>
            <w:r w:rsidRPr="00AB11EC">
              <w:rPr>
                <w:rFonts w:ascii="Times New Roman" w:hAnsi="Times New Roman" w:cs="Times New Roman"/>
              </w:rPr>
              <w:lastRenderedPageBreak/>
              <w:t>государственных или муниципальных нужд предоставленный на праве аренды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7"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8"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29"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43.</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30" w:history="1">
              <w:r w:rsidR="00AB11EC" w:rsidRPr="00AB11EC">
                <w:rPr>
                  <w:rFonts w:ascii="Times New Roman" w:hAnsi="Times New Roman" w:cs="Times New Roman"/>
                </w:rPr>
                <w:t>Подпункт 19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1"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proofErr w:type="spellStart"/>
            <w:r w:rsidRPr="00AB11EC">
              <w:rPr>
                <w:rFonts w:ascii="Times New Roman" w:hAnsi="Times New Roman" w:cs="Times New Roman"/>
              </w:rPr>
              <w:t>Недропользователь</w:t>
            </w:r>
            <w:proofErr w:type="spellEnd"/>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2"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3"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47.</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4"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5"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6"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7"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w:t>
            </w:r>
            <w:r w:rsidRPr="00AB11EC">
              <w:rPr>
                <w:rFonts w:ascii="Times New Roman" w:hAnsi="Times New Roman" w:cs="Times New Roman"/>
              </w:rPr>
              <w:lastRenderedPageBreak/>
              <w:t>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8"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39"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заключено </w:t>
            </w:r>
            <w:proofErr w:type="spellStart"/>
            <w:r w:rsidRPr="00AB11EC">
              <w:rPr>
                <w:rFonts w:ascii="Times New Roman" w:hAnsi="Times New Roman" w:cs="Times New Roman"/>
              </w:rPr>
              <w:t>охотхозяйственное</w:t>
            </w:r>
            <w:proofErr w:type="spellEnd"/>
            <w:r w:rsidRPr="00AB11EC">
              <w:rPr>
                <w:rFonts w:ascii="Times New Roman" w:hAnsi="Times New Roman" w:cs="Times New Roman"/>
              </w:rPr>
              <w:t xml:space="preserve">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0" w:history="1">
              <w:r w:rsidR="00AB11EC" w:rsidRPr="00AB11EC">
                <w:rPr>
                  <w:rFonts w:ascii="Times New Roman" w:hAnsi="Times New Roman" w:cs="Times New Roman"/>
                </w:rPr>
                <w:t>Подпункт 25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1" w:history="1">
              <w:r w:rsidR="00AB11EC" w:rsidRPr="00AB11EC">
                <w:rPr>
                  <w:rFonts w:ascii="Times New Roman" w:hAnsi="Times New Roman" w:cs="Times New Roman"/>
                </w:rPr>
                <w:t>Подпункт 26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Государственная компания «Российские автомобильные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2" w:history="1">
              <w:r w:rsidR="00AB11EC" w:rsidRPr="00AB11EC">
                <w:rPr>
                  <w:rFonts w:ascii="Times New Roman" w:hAnsi="Times New Roman" w:cs="Times New Roman"/>
                </w:rPr>
                <w:t>Подпункт 27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Открытое акционерное общество «Российские железные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3"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57.</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4" w:history="1">
              <w:r w:rsidR="00AB11EC" w:rsidRPr="00AB11EC">
                <w:rPr>
                  <w:rFonts w:ascii="Times New Roman" w:hAnsi="Times New Roman" w:cs="Times New Roman"/>
                </w:rPr>
                <w:t>Подпункт 29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обладающее правом на добычу (вылов) водных биологических ресурсов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5" w:history="1">
              <w:r w:rsidR="00AB11EC" w:rsidRPr="00AB11EC">
                <w:rPr>
                  <w:rFonts w:ascii="Times New Roman" w:hAnsi="Times New Roman" w:cs="Times New Roman"/>
                </w:rPr>
                <w:t>Подпункт 30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6" w:history="1">
              <w:r w:rsidR="00AB11EC" w:rsidRPr="00AB11EC">
                <w:rPr>
                  <w:rFonts w:ascii="Times New Roman" w:hAnsi="Times New Roman" w:cs="Times New Roman"/>
                </w:rPr>
                <w:t>Подпункт 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7"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8"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w:t>
            </w:r>
            <w:r w:rsidRPr="00AB11EC">
              <w:rPr>
                <w:rFonts w:ascii="Times New Roman" w:hAnsi="Times New Roman" w:cs="Times New Roman"/>
              </w:rPr>
              <w:lastRenderedPageBreak/>
              <w:t>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62.</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49"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63.</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0"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64.</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1"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2"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3"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67.</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54"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5"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 здании и (или) </w:t>
            </w:r>
            <w:r w:rsidRPr="00AB11EC">
              <w:rPr>
                <w:rFonts w:ascii="Times New Roman" w:hAnsi="Times New Roman" w:cs="Times New Roman"/>
              </w:rPr>
              <w:lastRenderedPageBreak/>
              <w:t>сооружении, расположенно</w:t>
            </w:r>
            <w:proofErr w:type="gramStart"/>
            <w:r w:rsidRPr="00AB11EC">
              <w:rPr>
                <w:rFonts w:ascii="Times New Roman" w:hAnsi="Times New Roman" w:cs="Times New Roman"/>
              </w:rPr>
              <w:t>м(</w:t>
            </w:r>
            <w:proofErr w:type="spellStart"/>
            <w:proofErr w:type="gramEnd"/>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6"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w:t>
            </w:r>
            <w:proofErr w:type="gramStart"/>
            <w:r w:rsidRPr="00AB11EC">
              <w:rPr>
                <w:rFonts w:ascii="Times New Roman" w:hAnsi="Times New Roman" w:cs="Times New Roman"/>
              </w:rPr>
              <w:t>м(</w:t>
            </w:r>
            <w:proofErr w:type="spellStart"/>
            <w:proofErr w:type="gramEnd"/>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7"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 xml:space="preserve">Лицо, с которым в соответствии с Федеральным </w:t>
            </w:r>
            <w:hyperlink r:id="rId158"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59"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160"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161"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AB11EC">
              <w:rPr>
                <w:rFonts w:ascii="Times New Roman" w:hAnsi="Times New Roman" w:cs="Times New Roman"/>
              </w:rPr>
              <w:lastRenderedPageBreak/>
              <w:t>хозяйством его деятельности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72.</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62"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73.</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63"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74.</w:t>
            </w:r>
          </w:p>
        </w:tc>
        <w:tc>
          <w:tcPr>
            <w:tcW w:w="2268" w:type="dxa"/>
          </w:tcPr>
          <w:p w:rsidR="00AB11EC" w:rsidRPr="00AB11EC" w:rsidRDefault="009D6844" w:rsidP="00AB11EC">
            <w:pPr>
              <w:pStyle w:val="ConsPlusNormal"/>
              <w:ind w:firstLine="0"/>
              <w:jc w:val="center"/>
              <w:rPr>
                <w:rFonts w:ascii="Times New Roman" w:hAnsi="Times New Roman" w:cs="Times New Roman"/>
              </w:rPr>
            </w:pPr>
            <w:hyperlink r:id="rId164" w:history="1">
              <w:r w:rsidR="00AB11EC" w:rsidRPr="00AB11EC">
                <w:rPr>
                  <w:rFonts w:ascii="Times New Roman" w:hAnsi="Times New Roman" w:cs="Times New Roman"/>
                </w:rPr>
                <w:t>Подпункт 9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75.</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65" w:history="1">
              <w:r w:rsidR="00AB11EC" w:rsidRPr="00AB11EC">
                <w:rPr>
                  <w:rFonts w:ascii="Times New Roman" w:hAnsi="Times New Roman" w:cs="Times New Roman"/>
                </w:rPr>
                <w:t>Подпункт 10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AB11EC">
              <w:rPr>
                <w:rFonts w:ascii="Times New Roman" w:hAnsi="Times New Roman" w:cs="Times New Roman"/>
              </w:rPr>
              <w:t>охотхозяйственного</w:t>
            </w:r>
            <w:proofErr w:type="spellEnd"/>
            <w:r w:rsidRPr="00AB11EC">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76.</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66" w:history="1">
              <w:r w:rsidR="00AB11EC" w:rsidRPr="00AB11EC">
                <w:rPr>
                  <w:rFonts w:ascii="Times New Roman" w:hAnsi="Times New Roman" w:cs="Times New Roman"/>
                </w:rPr>
                <w:t>Подпункт 11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77.</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67"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78.</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68"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Выписка из ЕГРН об объекте недвижимости (о здании и (или) сооружении, расположенном (</w:t>
            </w:r>
            <w:proofErr w:type="spellStart"/>
            <w:r w:rsidRPr="00AB11EC">
              <w:rPr>
                <w:rFonts w:ascii="Times New Roman" w:hAnsi="Times New Roman" w:cs="Times New Roman"/>
              </w:rPr>
              <w:t>ых</w:t>
            </w:r>
            <w:proofErr w:type="spellEnd"/>
            <w:r w:rsidRPr="00AB11EC">
              <w:rPr>
                <w:rFonts w:ascii="Times New Roman" w:hAnsi="Times New Roman" w:cs="Times New Roman"/>
              </w:rPr>
              <w:t>) на испрашиваемом земельном участке (не требуется в случае строительства здания, сооружения)</w:t>
            </w:r>
            <w:proofErr w:type="gramEnd"/>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79.</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69"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proofErr w:type="gramStart"/>
            <w:r w:rsidRPr="00AB11EC">
              <w:rPr>
                <w:rFonts w:ascii="Times New Roman" w:hAnsi="Times New Roman" w:cs="Times New Roman"/>
              </w:rPr>
              <w:t xml:space="preserve">Лицо, с которым в соответствии с Федеральным </w:t>
            </w:r>
            <w:hyperlink r:id="rId170"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7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B11EC">
              <w:rPr>
                <w:rFonts w:ascii="Times New Roman" w:hAnsi="Times New Roman" w:cs="Times New Roman"/>
              </w:rPr>
              <w:t xml:space="preserve"> счет средств федерального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80.</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72"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single" w:sz="4" w:space="0" w:color="auto"/>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81.</w:t>
            </w:r>
          </w:p>
        </w:tc>
        <w:tc>
          <w:tcPr>
            <w:tcW w:w="2268" w:type="dxa"/>
            <w:vMerge w:val="restart"/>
          </w:tcPr>
          <w:p w:rsidR="00AB11EC" w:rsidRPr="00AB11EC" w:rsidRDefault="009D6844" w:rsidP="00AB11EC">
            <w:pPr>
              <w:pStyle w:val="ConsPlusNormal"/>
              <w:ind w:firstLine="0"/>
              <w:jc w:val="center"/>
              <w:rPr>
                <w:rFonts w:ascii="Times New Roman" w:hAnsi="Times New Roman" w:cs="Times New Roman"/>
              </w:rPr>
            </w:pPr>
            <w:hyperlink r:id="rId173"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w:t>
            </w:r>
            <w:proofErr w:type="gramStart"/>
            <w:r w:rsidRPr="00AB11EC">
              <w:rPr>
                <w:rFonts w:ascii="Times New Roman" w:hAnsi="Times New Roman" w:cs="Times New Roman"/>
              </w:rPr>
              <w:t>пользования</w:t>
            </w:r>
            <w:proofErr w:type="gramEnd"/>
            <w:r w:rsidRPr="00AB11EC">
              <w:rPr>
                <w:rFonts w:ascii="Times New Roman" w:hAnsi="Times New Roman" w:cs="Times New Roman"/>
              </w:rPr>
              <w:t xml:space="preserve"> которого на земельный участок, находящийся в государственной или муниципальной </w:t>
            </w:r>
            <w:r w:rsidRPr="00AB11EC">
              <w:rPr>
                <w:rFonts w:ascii="Times New Roman" w:hAnsi="Times New Roman" w:cs="Times New Roman"/>
              </w:rPr>
              <w:lastRenderedPageBreak/>
              <w:t>собственности, прекращено в связи с изъятием для государственных или муниципальных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Borders>
              <w:bottom w:val="nil"/>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bl>
    <w:p w:rsidR="00AB11EC" w:rsidRPr="00AB11EC" w:rsidRDefault="00AB11EC" w:rsidP="00AB11EC">
      <w:pPr>
        <w:pStyle w:val="ConsPlusTitle"/>
        <w:jc w:val="center"/>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B11EC" w:rsidRPr="00AB11EC" w:rsidRDefault="00AB11EC" w:rsidP="00AB11EC">
      <w:pPr>
        <w:pStyle w:val="ConsPlusNormal"/>
        <w:ind w:firstLine="539"/>
        <w:jc w:val="both"/>
        <w:rPr>
          <w:rFonts w:ascii="Times New Roman" w:hAnsi="Times New Roman" w:cs="Times New Roman"/>
        </w:rPr>
      </w:pPr>
      <w:proofErr w:type="gramStart"/>
      <w:r w:rsidRPr="00AB11EC">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B11EC">
        <w:rPr>
          <w:rFonts w:ascii="Times New Roman" w:hAnsi="Times New Roman" w:cs="Times New Roman"/>
        </w:rPr>
        <w:t xml:space="preserve"> органом посредством межведомственного информационного взаимодействия.</w:t>
      </w:r>
    </w:p>
    <w:p w:rsidR="00AB11EC" w:rsidRPr="008C3DF7"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b/>
          <w:szCs w:val="28"/>
        </w:rPr>
        <w:br w:type="page"/>
      </w:r>
      <w:r w:rsidRPr="008C3DF7">
        <w:rPr>
          <w:rFonts w:ascii="Times New Roman" w:hAnsi="Times New Roman"/>
          <w:sz w:val="24"/>
          <w:szCs w:val="24"/>
        </w:rPr>
        <w:lastRenderedPageBreak/>
        <w:t xml:space="preserve">Приложение 3 </w:t>
      </w:r>
      <w:r w:rsidRPr="008C3DF7">
        <w:rPr>
          <w:rFonts w:ascii="Times New Roman" w:hAnsi="Times New Roman"/>
          <w:sz w:val="24"/>
          <w:szCs w:val="24"/>
        </w:rPr>
        <w:br/>
        <w:t>к Административному регламенту</w:t>
      </w:r>
    </w:p>
    <w:p w:rsidR="00AB11EC" w:rsidRPr="008C3DF7" w:rsidRDefault="00AB11EC" w:rsidP="00AB11EC">
      <w:pPr>
        <w:widowControl w:val="0"/>
        <w:autoSpaceDE w:val="0"/>
        <w:autoSpaceDN w:val="0"/>
        <w:adjustRightInd w:val="0"/>
        <w:jc w:val="right"/>
        <w:outlineLvl w:val="1"/>
        <w:rPr>
          <w:rFonts w:ascii="Times New Roman" w:hAnsi="Times New Roman"/>
          <w:sz w:val="24"/>
          <w:szCs w:val="24"/>
        </w:rPr>
      </w:pPr>
      <w:r w:rsidRPr="008C3DF7">
        <w:rPr>
          <w:rFonts w:ascii="Times New Roman" w:hAnsi="Times New Roman"/>
          <w:sz w:val="24"/>
          <w:szCs w:val="24"/>
        </w:rPr>
        <w:t xml:space="preserve">предоставления муниципальной услуги </w:t>
      </w:r>
    </w:p>
    <w:p w:rsidR="00AB11EC" w:rsidRPr="008C3DF7" w:rsidRDefault="00AB11EC" w:rsidP="008C3DF7">
      <w:pPr>
        <w:widowControl w:val="0"/>
        <w:autoSpaceDE w:val="0"/>
        <w:autoSpaceDN w:val="0"/>
        <w:adjustRightInd w:val="0"/>
        <w:jc w:val="right"/>
        <w:outlineLvl w:val="1"/>
        <w:rPr>
          <w:rFonts w:ascii="Times New Roman" w:hAnsi="Times New Roman"/>
          <w:bCs/>
          <w:sz w:val="24"/>
          <w:szCs w:val="24"/>
        </w:rPr>
      </w:pPr>
      <w:r w:rsidRPr="008C3DF7">
        <w:rPr>
          <w:rFonts w:ascii="Times New Roman" w:hAnsi="Times New Roman"/>
          <w:bCs/>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Cs/>
          <w:sz w:val="24"/>
          <w:szCs w:val="24"/>
        </w:rPr>
        <w:t>»</w:t>
      </w:r>
    </w:p>
    <w:p w:rsidR="00AB11EC" w:rsidRPr="008C3DF7" w:rsidRDefault="00AB11EC" w:rsidP="00AB11EC">
      <w:pPr>
        <w:autoSpaceDE w:val="0"/>
        <w:autoSpaceDN w:val="0"/>
        <w:adjustRightInd w:val="0"/>
        <w:ind w:firstLine="540"/>
        <w:rPr>
          <w:rFonts w:ascii="Times New Roman" w:hAnsi="Times New Roman"/>
          <w:szCs w:val="28"/>
        </w:rPr>
      </w:pP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rPr>
        <w:t>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(наименование уполномоченного органа)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от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w:t>
      </w:r>
      <w:proofErr w:type="gramStart"/>
      <w:r w:rsidRPr="00AB11EC">
        <w:rPr>
          <w:rFonts w:ascii="Times New Roman" w:hAnsi="Times New Roman"/>
          <w:i/>
          <w:sz w:val="24"/>
          <w:szCs w:val="24"/>
        </w:rPr>
        <w:t>(для юридических лиц - полное наименование, сведения</w:t>
      </w:r>
      <w:proofErr w:type="gramEnd"/>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о государственной регистрации, ИНН;</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для граждан - фамилия, имя, отчество (последнее – при наличии), паспортные данные)</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адрес заявителя: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(местонахождение юридического лица)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 регистрации гражданина)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Телефон (факс), адрес электронной почты:</w:t>
      </w:r>
    </w:p>
    <w:p w:rsidR="00AB11EC" w:rsidRPr="00AB11EC" w:rsidRDefault="00AB11EC" w:rsidP="00AB11EC">
      <w:pPr>
        <w:autoSpaceDE w:val="0"/>
        <w:autoSpaceDN w:val="0"/>
        <w:adjustRightInd w:val="0"/>
        <w:ind w:firstLine="540"/>
        <w:jc w:val="right"/>
        <w:rPr>
          <w:rFonts w:ascii="Times New Roman" w:hAnsi="Times New Roman"/>
          <w:b/>
          <w:sz w:val="24"/>
          <w:szCs w:val="24"/>
        </w:rPr>
      </w:pPr>
      <w:r w:rsidRPr="00AB11EC">
        <w:rPr>
          <w:rFonts w:ascii="Times New Roman" w:hAnsi="Times New Roman"/>
          <w:sz w:val="24"/>
          <w:szCs w:val="24"/>
        </w:rPr>
        <w:t>_______________________</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ЗАЯВЛЕНИЕ</w:t>
      </w: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о предоставлении земельного участка без проведения торгов</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b/>
          <w:sz w:val="24"/>
          <w:szCs w:val="24"/>
        </w:rPr>
        <w:t xml:space="preserve">    </w:t>
      </w:r>
      <w:r w:rsidRPr="00AB11EC">
        <w:rPr>
          <w:rFonts w:ascii="Times New Roman" w:hAnsi="Times New Roman"/>
          <w:sz w:val="24"/>
          <w:szCs w:val="24"/>
        </w:rPr>
        <w:t>Прошу   предоставить  без   проведения   торгов  земельный  участок  с кадастровым номером 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(кадастровый номер испрашиваемого земельного участка)</w:t>
      </w:r>
    </w:p>
    <w:p w:rsidR="00AB11EC" w:rsidRPr="00AB11EC" w:rsidRDefault="00AB11EC" w:rsidP="00AB11EC">
      <w:pPr>
        <w:autoSpaceDE w:val="0"/>
        <w:autoSpaceDN w:val="0"/>
        <w:adjustRightInd w:val="0"/>
        <w:rPr>
          <w:rFonts w:ascii="Times New Roman" w:hAnsi="Times New Roman"/>
          <w:i/>
          <w:sz w:val="20"/>
        </w:rPr>
      </w:pPr>
      <w:r w:rsidRPr="00AB11EC">
        <w:rPr>
          <w:rFonts w:ascii="Times New Roman" w:hAnsi="Times New Roman"/>
          <w:sz w:val="24"/>
          <w:szCs w:val="24"/>
        </w:rPr>
        <w:t>в целях 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(цель использования земельного участка)</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в собственность без проведения торгов: __________________________________________________________________________________</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0"/>
        </w:rPr>
        <w:t xml:space="preserve">(указать основание, из числа </w:t>
      </w:r>
      <w:proofErr w:type="gramStart"/>
      <w:r w:rsidRPr="00AB11EC">
        <w:rPr>
          <w:rFonts w:ascii="Times New Roman" w:hAnsi="Times New Roman"/>
          <w:sz w:val="20"/>
        </w:rPr>
        <w:t>предусмотренных</w:t>
      </w:r>
      <w:proofErr w:type="gramEnd"/>
      <w:r w:rsidRPr="00AB11EC">
        <w:rPr>
          <w:rFonts w:ascii="Times New Roman" w:hAnsi="Times New Roman"/>
          <w:sz w:val="20"/>
        </w:rPr>
        <w:t xml:space="preserve"> пунктом 2 статьи 39.10,</w:t>
      </w:r>
      <w:r w:rsidRPr="00AB11EC">
        <w:rPr>
          <w:rFonts w:ascii="Times New Roman" w:hAnsi="Times New Roman"/>
          <w:sz w:val="24"/>
          <w:szCs w:val="24"/>
        </w:rPr>
        <w:t xml:space="preserve"> </w:t>
      </w:r>
      <w:r w:rsidRPr="00AB11EC">
        <w:rPr>
          <w:rFonts w:ascii="Times New Roman" w:hAnsi="Times New Roman"/>
          <w:sz w:val="20"/>
        </w:rPr>
        <w:t>статьей 39.5 Земельного кодекса Российской Федерации)</w:t>
      </w:r>
    </w:p>
    <w:p w:rsidR="00AB11EC" w:rsidRPr="00AB11EC" w:rsidRDefault="00AB11EC" w:rsidP="00AB11EC">
      <w:pPr>
        <w:autoSpaceDE w:val="0"/>
        <w:autoSpaceDN w:val="0"/>
        <w:adjustRightInd w:val="0"/>
        <w:ind w:firstLine="540"/>
        <w:jc w:val="center"/>
        <w:rPr>
          <w:rFonts w:ascii="Times New Roman" w:hAnsi="Times New Roman"/>
          <w:sz w:val="20"/>
        </w:rPr>
      </w:pP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AB11EC">
        <w:rPr>
          <w:rFonts w:ascii="Times New Roman" w:hAnsi="Times New Roman"/>
          <w:sz w:val="24"/>
          <w:szCs w:val="24"/>
        </w:rPr>
        <w:t>жд в сл</w:t>
      </w:r>
      <w:proofErr w:type="gramEnd"/>
      <w:r w:rsidRPr="00AB11EC">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Документы, являющиеся результатом предоставления муниципальной услуги, прошу выдать (направить):</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 многофункциональном центре</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выдать на руки</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 xml:space="preserve">посредством почтовой связи </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прошу направить документы, являющиеся результатом предоставления муниципальной услуги*:</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путем размещения на официальном сайте в виде электронного документа, </w:t>
      </w:r>
    </w:p>
    <w:p w:rsidR="00AB11EC" w:rsidRPr="00AB11EC" w:rsidRDefault="00AB11EC" w:rsidP="00AB11EC">
      <w:pPr>
        <w:tabs>
          <w:tab w:val="left" w:pos="709"/>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 направления ссылки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в личный кабинет</w:t>
      </w:r>
    </w:p>
    <w:p w:rsidR="00AB11EC" w:rsidRPr="00AB11EC" w:rsidRDefault="00AB11EC" w:rsidP="00AB11EC">
      <w:pPr>
        <w:widowControl w:val="0"/>
        <w:autoSpaceDE w:val="0"/>
        <w:autoSpaceDN w:val="0"/>
        <w:adjustRightInd w:val="0"/>
        <w:outlineLvl w:val="1"/>
        <w:rPr>
          <w:rFonts w:ascii="Times New Roman" w:hAnsi="Times New Roman"/>
          <w:i/>
          <w:sz w:val="20"/>
        </w:rPr>
      </w:pPr>
      <w:r w:rsidRPr="00AB11EC">
        <w:rPr>
          <w:rFonts w:ascii="Times New Roman" w:hAnsi="Times New Roman"/>
          <w:i/>
          <w:sz w:val="20"/>
        </w:rPr>
        <w:t xml:space="preserve">*  указывается при возможности предоставления муниципальной услуги в электронной форме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sz w:val="24"/>
          <w:szCs w:val="24"/>
        </w:rPr>
        <w:t xml:space="preserve">  Документы, прилагаемые к заявлению</w:t>
      </w:r>
      <w:r w:rsidRPr="00AB11EC">
        <w:rPr>
          <w:rFonts w:ascii="Times New Roman" w:hAnsi="Times New Roman"/>
        </w:rPr>
        <w:t>:</w:t>
      </w: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1)_____________________________________________________________________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2)_____________________________________________________________________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3)_____________________________________________________________________</w:t>
      </w: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физических лиц)</w:t>
      </w:r>
    </w:p>
    <w:p w:rsidR="00AB11EC" w:rsidRPr="00AB11EC" w:rsidRDefault="00AB11EC" w:rsidP="00AB11EC">
      <w:pPr>
        <w:autoSpaceDE w:val="0"/>
        <w:autoSpaceDN w:val="0"/>
        <w:adjustRightInd w:val="0"/>
        <w:ind w:firstLine="709"/>
        <w:jc w:val="right"/>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_______________  Должность, подпись, печать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юридических лиц)</w:t>
      </w:r>
    </w:p>
    <w:p w:rsidR="00AB11EC" w:rsidRPr="00AB11EC" w:rsidRDefault="00AB11EC" w:rsidP="00AB11EC">
      <w:pPr>
        <w:autoSpaceDE w:val="0"/>
        <w:autoSpaceDN w:val="0"/>
        <w:adjustRightInd w:val="0"/>
        <w:ind w:firstLine="709"/>
        <w:jc w:val="right"/>
        <w:rPr>
          <w:rFonts w:ascii="Times New Roman" w:hAnsi="Times New Roman"/>
          <w:i/>
          <w:sz w:val="24"/>
          <w:szCs w:val="24"/>
        </w:rPr>
      </w:pPr>
    </w:p>
    <w:p w:rsidR="00AB11EC" w:rsidRPr="008C3DF7" w:rsidRDefault="00AB11EC" w:rsidP="00AB11EC">
      <w:pPr>
        <w:autoSpaceDE w:val="0"/>
        <w:autoSpaceDN w:val="0"/>
        <w:adjustRightInd w:val="0"/>
        <w:ind w:firstLine="709"/>
        <w:rPr>
          <w:rFonts w:ascii="Times New Roman" w:hAnsi="Times New Roman"/>
          <w:sz w:val="24"/>
          <w:szCs w:val="24"/>
        </w:rPr>
      </w:pPr>
      <w:proofErr w:type="gramStart"/>
      <w:r w:rsidRPr="00AB11EC">
        <w:rPr>
          <w:rFonts w:ascii="Times New Roman" w:hAnsi="Times New Roman"/>
          <w:sz w:val="24"/>
          <w:szCs w:val="24"/>
        </w:rPr>
        <w:t xml:space="preserve">Даю свое согласие </w:t>
      </w:r>
      <w:r w:rsidRPr="00AB11EC">
        <w:rPr>
          <w:rFonts w:ascii="Times New Roman" w:hAnsi="Times New Roman"/>
          <w:bCs/>
          <w:sz w:val="24"/>
          <w:szCs w:val="24"/>
          <w:u w:val="single"/>
        </w:rPr>
        <w:t xml:space="preserve">администрации сельского поселения </w:t>
      </w:r>
      <w:proofErr w:type="spellStart"/>
      <w:r w:rsidRPr="00AB11EC">
        <w:rPr>
          <w:rFonts w:ascii="Times New Roman" w:hAnsi="Times New Roman"/>
          <w:bCs/>
          <w:sz w:val="24"/>
          <w:szCs w:val="24"/>
          <w:u w:val="single"/>
        </w:rPr>
        <w:t>Мулымья</w:t>
      </w:r>
      <w:proofErr w:type="spellEnd"/>
      <w:r w:rsidRPr="00AB11EC">
        <w:rPr>
          <w:rFonts w:ascii="Times New Roman" w:hAnsi="Times New Roman"/>
          <w:bCs/>
          <w:sz w:val="24"/>
          <w:szCs w:val="24"/>
        </w:rPr>
        <w:t xml:space="preserve"> (его должностным лицам),</w:t>
      </w:r>
      <w:r w:rsidRPr="00AB11EC">
        <w:rPr>
          <w:rFonts w:ascii="Times New Roman" w:hAnsi="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proofErr w:type="gramEnd"/>
      <w:r w:rsidRPr="00AB11EC">
        <w:rPr>
          <w:rFonts w:ascii="Times New Roman" w:hAnsi="Times New Roman"/>
          <w:sz w:val="24"/>
          <w:szCs w:val="24"/>
        </w:rPr>
        <w:t xml:space="preserve">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8C3DF7">
        <w:rPr>
          <w:rFonts w:ascii="Times New Roman" w:hAnsi="Times New Roman"/>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sz w:val="24"/>
          <w:szCs w:val="24"/>
        </w:rPr>
        <w:t>».</w:t>
      </w:r>
    </w:p>
    <w:p w:rsidR="00AB11EC" w:rsidRPr="00AB11EC" w:rsidRDefault="00AB11EC" w:rsidP="00AB11EC">
      <w:pPr>
        <w:autoSpaceDE w:val="0"/>
        <w:autoSpaceDN w:val="0"/>
        <w:adjustRightInd w:val="0"/>
        <w:ind w:firstLine="540"/>
        <w:rPr>
          <w:rFonts w:ascii="Times New Roman" w:hAnsi="Times New Roman"/>
          <w:iCs/>
          <w:sz w:val="24"/>
          <w:szCs w:val="24"/>
        </w:rPr>
      </w:pPr>
      <w:r w:rsidRPr="00AB11EC">
        <w:rPr>
          <w:rFonts w:ascii="Times New Roman" w:hAnsi="Times New Roman"/>
          <w:iCs/>
          <w:sz w:val="24"/>
          <w:szCs w:val="24"/>
        </w:rPr>
        <w:t xml:space="preserve">Согласие действует до его отзыва - путем направления письменного уведомления в адрес </w:t>
      </w:r>
      <w:r w:rsidRPr="00AB11EC">
        <w:rPr>
          <w:rFonts w:ascii="Times New Roman" w:hAnsi="Times New Roman"/>
          <w:bCs/>
          <w:sz w:val="24"/>
          <w:szCs w:val="24"/>
        </w:rPr>
        <w:t xml:space="preserve">администрации сельского поселения </w:t>
      </w:r>
      <w:proofErr w:type="spellStart"/>
      <w:r w:rsidRPr="00AB11EC">
        <w:rPr>
          <w:rFonts w:ascii="Times New Roman" w:hAnsi="Times New Roman"/>
          <w:bCs/>
          <w:sz w:val="24"/>
          <w:szCs w:val="24"/>
        </w:rPr>
        <w:t>Мулымья</w:t>
      </w:r>
      <w:proofErr w:type="spellEnd"/>
      <w:r w:rsidRPr="00AB11EC">
        <w:rPr>
          <w:rFonts w:ascii="Times New Roman" w:hAnsi="Times New Roman"/>
          <w:bCs/>
          <w:sz w:val="24"/>
          <w:szCs w:val="24"/>
        </w:rPr>
        <w:t xml:space="preserve"> (Уполномоченный орган), (его должностным лицам).</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szCs w:val="28"/>
        </w:rPr>
      </w:pPr>
      <w:r w:rsidRPr="00AB11EC">
        <w:rPr>
          <w:rFonts w:ascii="Times New Roman" w:hAnsi="Times New Roman"/>
          <w:i/>
          <w:sz w:val="24"/>
          <w:szCs w:val="24"/>
        </w:rPr>
        <w:t>(для физических лиц)</w:t>
      </w:r>
      <w:r w:rsidRPr="00AB11EC">
        <w:rPr>
          <w:rFonts w:ascii="Times New Roman" w:hAnsi="Times New Roman"/>
          <w:szCs w:val="28"/>
        </w:rPr>
        <w:t xml:space="preserve"> </w:t>
      </w: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7F195B" w:rsidRDefault="00AB11EC" w:rsidP="00AB11EC">
      <w:pPr>
        <w:autoSpaceDE w:val="0"/>
        <w:autoSpaceDN w:val="0"/>
        <w:adjustRightInd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Pr="006D7BAB" w:rsidRDefault="00AB11EC" w:rsidP="00AB11EC">
      <w:pPr>
        <w:pStyle w:val="af4"/>
        <w:autoSpaceDE w:val="0"/>
        <w:autoSpaceDN w:val="0"/>
        <w:adjustRightInd w:val="0"/>
        <w:ind w:left="0"/>
        <w:rPr>
          <w:rFonts w:asciiTheme="minorHAnsi" w:hAnsiTheme="minorHAnsi"/>
          <w:szCs w:val="28"/>
        </w:rPr>
      </w:pPr>
    </w:p>
    <w:p w:rsidR="00AB11EC" w:rsidRPr="00DA0C63" w:rsidRDefault="00AB11EC" w:rsidP="00AB11EC">
      <w:pPr>
        <w:tabs>
          <w:tab w:val="left" w:pos="3236"/>
        </w:tabs>
        <w:autoSpaceDE w:val="0"/>
        <w:autoSpaceDN w:val="0"/>
        <w:adjustRightInd w:val="0"/>
        <w:ind w:firstLine="708"/>
        <w:rPr>
          <w:rFonts w:ascii="Times New Roman" w:hAnsi="Times New Roman"/>
          <w:sz w:val="24"/>
          <w:szCs w:val="24"/>
        </w:rPr>
      </w:pPr>
    </w:p>
    <w:p w:rsidR="001336E8" w:rsidRPr="00E6418E" w:rsidRDefault="001336E8" w:rsidP="00AF0958">
      <w:pPr>
        <w:widowControl w:val="0"/>
        <w:autoSpaceDE w:val="0"/>
        <w:autoSpaceDN w:val="0"/>
        <w:adjustRightInd w:val="0"/>
        <w:jc w:val="center"/>
        <w:rPr>
          <w:rFonts w:ascii="Times New Roman" w:hAnsi="Times New Roman"/>
          <w:sz w:val="24"/>
          <w:szCs w:val="24"/>
        </w:rPr>
      </w:pPr>
    </w:p>
    <w:sectPr w:rsidR="001336E8" w:rsidRPr="00E6418E" w:rsidSect="008C3DF7">
      <w:headerReference w:type="default" r:id="rId174"/>
      <w:footerReference w:type="first" r:id="rId175"/>
      <w:pgSz w:w="11906" w:h="16838" w:code="9"/>
      <w:pgMar w:top="993" w:right="849" w:bottom="426" w:left="127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74" w:rsidRDefault="00934874" w:rsidP="0018492E">
      <w:r>
        <w:separator/>
      </w:r>
    </w:p>
  </w:endnote>
  <w:endnote w:type="continuationSeparator" w:id="0">
    <w:p w:rsidR="00934874" w:rsidRDefault="00934874" w:rsidP="0018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421876">
    <w:pPr>
      <w:pStyle w:val="a5"/>
      <w:jc w:val="center"/>
    </w:pPr>
  </w:p>
  <w:p w:rsidR="00421876" w:rsidRDefault="004218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74" w:rsidRDefault="00934874" w:rsidP="0018492E">
      <w:r>
        <w:separator/>
      </w:r>
    </w:p>
  </w:footnote>
  <w:footnote w:type="continuationSeparator" w:id="0">
    <w:p w:rsidR="00934874" w:rsidRDefault="00934874" w:rsidP="00184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76" w:rsidRDefault="009D6844" w:rsidP="00712D44">
    <w:pPr>
      <w:pStyle w:val="a3"/>
      <w:jc w:val="center"/>
    </w:pPr>
    <w:fldSimple w:instr="PAGE   \* MERGEFORMAT">
      <w:r w:rsidR="00986E60">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2A46"/>
    <w:multiLevelType w:val="hybridMultilevel"/>
    <w:tmpl w:val="E08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810"/>
    <w:multiLevelType w:val="hybridMultilevel"/>
    <w:tmpl w:val="3490EE56"/>
    <w:lvl w:ilvl="0" w:tplc="026C5388">
      <w:start w:val="3"/>
      <w:numFmt w:val="decimal"/>
      <w:lvlText w:val="%1."/>
      <w:lvlJc w:val="left"/>
      <w:pPr>
        <w:ind w:left="1353"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336F1B"/>
    <w:multiLevelType w:val="hybridMultilevel"/>
    <w:tmpl w:val="370C24E0"/>
    <w:lvl w:ilvl="0" w:tplc="F87431DC">
      <w:start w:val="28"/>
      <w:numFmt w:val="decimal"/>
      <w:lvlText w:val="%1."/>
      <w:lvlJc w:val="left"/>
      <w:pPr>
        <w:ind w:left="7747"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7A06DF"/>
    <w:multiLevelType w:val="hybridMultilevel"/>
    <w:tmpl w:val="7F22BCDA"/>
    <w:lvl w:ilvl="0" w:tplc="A204E790">
      <w:start w:val="1"/>
      <w:numFmt w:val="decimal"/>
      <w:lvlText w:val="%1."/>
      <w:lvlJc w:val="left"/>
      <w:pPr>
        <w:ind w:left="1070" w:hanging="360"/>
      </w:pPr>
      <w:rPr>
        <w:rFonts w:hint="default"/>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E67EC"/>
    <w:multiLevelType w:val="hybridMultilevel"/>
    <w:tmpl w:val="3A3C622E"/>
    <w:lvl w:ilvl="0" w:tplc="FF9ED91E">
      <w:start w:val="64"/>
      <w:numFmt w:val="decimal"/>
      <w:lvlText w:val="%1."/>
      <w:lvlJc w:val="left"/>
      <w:pPr>
        <w:ind w:left="1368" w:hanging="375"/>
      </w:pPr>
      <w:rPr>
        <w:rFonts w:hint="default"/>
        <w:i w:val="0"/>
        <w:strike w:val="0"/>
        <w:color w:val="0000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9"/>
  </w:num>
  <w:num w:numId="3">
    <w:abstractNumId w:val="13"/>
  </w:num>
  <w:num w:numId="4">
    <w:abstractNumId w:val="16"/>
  </w:num>
  <w:num w:numId="5">
    <w:abstractNumId w:val="15"/>
  </w:num>
  <w:num w:numId="6">
    <w:abstractNumId w:val="17"/>
  </w:num>
  <w:num w:numId="7">
    <w:abstractNumId w:val="21"/>
  </w:num>
  <w:num w:numId="8">
    <w:abstractNumId w:val="18"/>
  </w:num>
  <w:num w:numId="9">
    <w:abstractNumId w:val="11"/>
  </w:num>
  <w:num w:numId="10">
    <w:abstractNumId w:val="12"/>
  </w:num>
  <w:num w:numId="11">
    <w:abstractNumId w:val="6"/>
  </w:num>
  <w:num w:numId="12">
    <w:abstractNumId w:val="23"/>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4"/>
  </w:num>
  <w:num w:numId="17">
    <w:abstractNumId w:val="10"/>
  </w:num>
  <w:num w:numId="18">
    <w:abstractNumId w:val="24"/>
  </w:num>
  <w:num w:numId="19">
    <w:abstractNumId w:val="27"/>
  </w:num>
  <w:num w:numId="20">
    <w:abstractNumId w:val="0"/>
  </w:num>
  <w:num w:numId="21">
    <w:abstractNumId w:val="7"/>
  </w:num>
  <w:num w:numId="22">
    <w:abstractNumId w:val="1"/>
  </w:num>
  <w:num w:numId="23">
    <w:abstractNumId w:val="26"/>
  </w:num>
  <w:num w:numId="24">
    <w:abstractNumId w:val="9"/>
  </w:num>
  <w:num w:numId="25">
    <w:abstractNumId w:val="14"/>
  </w:num>
  <w:num w:numId="26">
    <w:abstractNumId w:val="2"/>
  </w:num>
  <w:num w:numId="27">
    <w:abstractNumId w:val="25"/>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enforcement="0"/>
  <w:defaultTabStop w:val="708"/>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849"/>
    <w:rsid w:val="0014557E"/>
    <w:rsid w:val="00146EC5"/>
    <w:rsid w:val="00147037"/>
    <w:rsid w:val="00147B2D"/>
    <w:rsid w:val="00150FE3"/>
    <w:rsid w:val="00153A1C"/>
    <w:rsid w:val="00153E71"/>
    <w:rsid w:val="00154BA9"/>
    <w:rsid w:val="00156429"/>
    <w:rsid w:val="00157EBD"/>
    <w:rsid w:val="0016127D"/>
    <w:rsid w:val="00161753"/>
    <w:rsid w:val="00161CFC"/>
    <w:rsid w:val="0016453E"/>
    <w:rsid w:val="0016468F"/>
    <w:rsid w:val="00166798"/>
    <w:rsid w:val="00167395"/>
    <w:rsid w:val="0017095B"/>
    <w:rsid w:val="0017165C"/>
    <w:rsid w:val="00172297"/>
    <w:rsid w:val="00172718"/>
    <w:rsid w:val="00172C57"/>
    <w:rsid w:val="00175317"/>
    <w:rsid w:val="00175BB4"/>
    <w:rsid w:val="00175F2B"/>
    <w:rsid w:val="00182664"/>
    <w:rsid w:val="00184844"/>
    <w:rsid w:val="0018492E"/>
    <w:rsid w:val="00186A74"/>
    <w:rsid w:val="001874FD"/>
    <w:rsid w:val="00187BC0"/>
    <w:rsid w:val="00190FE1"/>
    <w:rsid w:val="00193E24"/>
    <w:rsid w:val="00194AA7"/>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673D"/>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1910"/>
    <w:rsid w:val="00392517"/>
    <w:rsid w:val="003928B6"/>
    <w:rsid w:val="00393905"/>
    <w:rsid w:val="003952DF"/>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202F6"/>
    <w:rsid w:val="0042187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A38"/>
    <w:rsid w:val="006C0D4A"/>
    <w:rsid w:val="006C11AC"/>
    <w:rsid w:val="006C129F"/>
    <w:rsid w:val="006C13CA"/>
    <w:rsid w:val="006C3B93"/>
    <w:rsid w:val="006C7A3A"/>
    <w:rsid w:val="006D05D5"/>
    <w:rsid w:val="006D256C"/>
    <w:rsid w:val="006D2B1F"/>
    <w:rsid w:val="006D3564"/>
    <w:rsid w:val="006D43D5"/>
    <w:rsid w:val="006D68CD"/>
    <w:rsid w:val="006D6ED3"/>
    <w:rsid w:val="006D7188"/>
    <w:rsid w:val="006D7528"/>
    <w:rsid w:val="006D790C"/>
    <w:rsid w:val="006D7A52"/>
    <w:rsid w:val="006E0802"/>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C07C6"/>
    <w:rsid w:val="007C09F0"/>
    <w:rsid w:val="007C269F"/>
    <w:rsid w:val="007C3493"/>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76A"/>
    <w:rsid w:val="00820FC1"/>
    <w:rsid w:val="008227D0"/>
    <w:rsid w:val="0082353F"/>
    <w:rsid w:val="00824FD1"/>
    <w:rsid w:val="00826C2A"/>
    <w:rsid w:val="00830154"/>
    <w:rsid w:val="008317E3"/>
    <w:rsid w:val="00832742"/>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92F9D"/>
    <w:rsid w:val="008934CB"/>
    <w:rsid w:val="008A1135"/>
    <w:rsid w:val="008A1BD5"/>
    <w:rsid w:val="008A1C38"/>
    <w:rsid w:val="008A205D"/>
    <w:rsid w:val="008A265A"/>
    <w:rsid w:val="008A2AF4"/>
    <w:rsid w:val="008A53EE"/>
    <w:rsid w:val="008A5944"/>
    <w:rsid w:val="008A6DCC"/>
    <w:rsid w:val="008B0A50"/>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4874"/>
    <w:rsid w:val="009367BD"/>
    <w:rsid w:val="00936FBA"/>
    <w:rsid w:val="009376D8"/>
    <w:rsid w:val="0093771F"/>
    <w:rsid w:val="009401B8"/>
    <w:rsid w:val="009414B5"/>
    <w:rsid w:val="00941929"/>
    <w:rsid w:val="00944D7E"/>
    <w:rsid w:val="009452F5"/>
    <w:rsid w:val="00945336"/>
    <w:rsid w:val="009468F8"/>
    <w:rsid w:val="009474D1"/>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E60"/>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844"/>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D55"/>
    <w:rsid w:val="00A54149"/>
    <w:rsid w:val="00A55AF3"/>
    <w:rsid w:val="00A55BAC"/>
    <w:rsid w:val="00A57D93"/>
    <w:rsid w:val="00A61ACB"/>
    <w:rsid w:val="00A636A3"/>
    <w:rsid w:val="00A6391B"/>
    <w:rsid w:val="00A63D95"/>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DE3"/>
    <w:rsid w:val="00BA07B7"/>
    <w:rsid w:val="00BA1406"/>
    <w:rsid w:val="00BA150D"/>
    <w:rsid w:val="00BA17BA"/>
    <w:rsid w:val="00BA1C95"/>
    <w:rsid w:val="00BA29C1"/>
    <w:rsid w:val="00BA2CCD"/>
    <w:rsid w:val="00BA2FF8"/>
    <w:rsid w:val="00BA530A"/>
    <w:rsid w:val="00BB087E"/>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C04"/>
    <w:rsid w:val="00BE0E27"/>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91D"/>
    <w:rsid w:val="00F100BF"/>
    <w:rsid w:val="00F10DB0"/>
    <w:rsid w:val="00F117F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4751"/>
    <w:rsid w:val="00FC76CE"/>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locked="1"/>
    <w:lsdException w:name="Title" w:locked="1" w:qFormat="1"/>
    <w:lsdException w:name="Default Paragraph Font" w:locked="1"/>
    <w:lsdException w:name="Body Text" w:locked="1"/>
    <w:lsdException w:name="Subtitle" w:locked="1" w:uiPriority="99" w:qFormat="1"/>
    <w:lsdException w:name="Body Text 2" w:uiPriority="99"/>
    <w:lsdException w:name="Hyperlink" w:uiPriority="99"/>
    <w:lsdException w:name="Strong" w:locked="1" w:uiPriority="22" w:qFormat="1"/>
    <w:lsdException w:name="Emphasis" w:locked="1" w:qFormat="1"/>
    <w:lsdException w:name="HTML Preformatted" w:uiPriority="99"/>
    <w:lsdException w:name="annotation subject" w:uiPriority="99"/>
    <w:lsdException w:name="No List"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uiPriority w:val="9"/>
    <w:locked/>
    <w:rsid w:val="002F072C"/>
    <w:rPr>
      <w:rFonts w:ascii="Times New Roman" w:hAnsi="Times New Roman" w:cs="Times New Roman"/>
      <w:b/>
      <w:sz w:val="20"/>
      <w:szCs w:val="20"/>
      <w:lang w:eastAsia="ru-RU"/>
    </w:rPr>
  </w:style>
  <w:style w:type="character" w:customStyle="1" w:styleId="60">
    <w:name w:val="Заголовок 6 Знак"/>
    <w:link w:val="6"/>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3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rPr>
  </w:style>
  <w:style w:type="character" w:customStyle="1" w:styleId="af8">
    <w:name w:val="Текст примечания Знак"/>
    <w:link w:val="af7"/>
    <w:uiPriority w:val="99"/>
    <w:rsid w:val="001A5916"/>
    <w:rPr>
      <w:lang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eastAsia="en-US"/>
    </w:rPr>
  </w:style>
  <w:style w:type="character" w:styleId="afb">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c">
    <w:name w:val="footnote text"/>
    <w:basedOn w:val="a"/>
    <w:link w:val="afd"/>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d">
    <w:name w:val="Текст сноски Знак"/>
    <w:basedOn w:val="a0"/>
    <w:link w:val="afc"/>
    <w:uiPriority w:val="99"/>
    <w:rsid w:val="00AB11EC"/>
    <w:rPr>
      <w:rFonts w:ascii="Times New Roman" w:eastAsiaTheme="minorEastAsia" w:hAnsi="Times New Roman"/>
    </w:rPr>
  </w:style>
  <w:style w:type="character" w:styleId="afe">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uiPriority="99"/>
    <w:lsdException w:name="Strong" w:locked="1" w:uiPriority="22" w:qFormat="1"/>
    <w:lsdException w:name="Emphasis" w:locked="1" w:qFormat="1"/>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5">
    <w:name w:val="heading 5"/>
    <w:basedOn w:val="a"/>
    <w:next w:val="a"/>
    <w:link w:val="50"/>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locked/>
    <w:rsid w:val="002F072C"/>
    <w:rPr>
      <w:rFonts w:ascii="Times New Roman" w:hAnsi="Times New Roman" w:cs="Times New Roman"/>
      <w:b/>
      <w:sz w:val="20"/>
      <w:szCs w:val="20"/>
      <w:lang w:val="x-none" w:eastAsia="ru-RU"/>
    </w:rPr>
  </w:style>
  <w:style w:type="character" w:customStyle="1" w:styleId="60">
    <w:name w:val="Заголовок 6 Знак"/>
    <w:link w:val="6"/>
    <w:locked/>
    <w:rsid w:val="002F072C"/>
    <w:rPr>
      <w:rFonts w:ascii="Times New Roman" w:hAnsi="Times New Roman" w:cs="Times New Roman"/>
      <w:b/>
      <w:sz w:val="20"/>
      <w:szCs w:val="20"/>
      <w:lang w:val="x-none" w:eastAsia="ru-RU"/>
    </w:rPr>
  </w:style>
  <w:style w:type="character" w:customStyle="1" w:styleId="90">
    <w:name w:val="Заголовок 9 Знак"/>
    <w:link w:val="9"/>
    <w:locked/>
    <w:rsid w:val="002F072C"/>
    <w:rPr>
      <w:rFonts w:ascii="Times New Roman" w:hAnsi="Times New Roman" w:cs="Times New Roman"/>
      <w:b/>
      <w:sz w:val="20"/>
      <w:szCs w:val="20"/>
      <w:lang w:val="x-none" w:eastAsia="ru-RU"/>
    </w:rPr>
  </w:style>
  <w:style w:type="paragraph" w:customStyle="1" w:styleId="ConsPlusNonformat">
    <w:name w:val="ConsPlusNonformat"/>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locked/>
    <w:rsid w:val="002F072C"/>
    <w:rPr>
      <w:rFonts w:ascii="Times New Roman" w:hAnsi="Times New Roman" w:cs="Times New Roman"/>
      <w:b/>
      <w:sz w:val="20"/>
      <w:szCs w:val="20"/>
      <w:lang w:val="x-none"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rsid w:val="00C15AF4"/>
    <w:rPr>
      <w:color w:val="0000FF"/>
      <w:u w:val="single"/>
    </w:rPr>
  </w:style>
  <w:style w:type="table" w:styleId="af">
    <w:name w:val="Table Grid"/>
    <w:basedOn w:val="a1"/>
    <w:uiPriority w:val="59"/>
    <w:locked/>
    <w:rsid w:val="00055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uiPriority w:val="99"/>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rsid w:val="001A5916"/>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lang w:val="x-none" w:eastAsia="x-none"/>
    </w:rPr>
  </w:style>
  <w:style w:type="character" w:customStyle="1" w:styleId="22">
    <w:name w:val="Основной текст 2 Знак"/>
    <w:link w:val="21"/>
    <w:uiPriority w:val="99"/>
    <w:rsid w:val="001A5916"/>
    <w:rPr>
      <w:rFonts w:ascii="Times New Roman" w:eastAsia="Times New Roman" w:hAnsi="Times New Roman"/>
      <w:lang w:val="x-none" w:eastAsia="x-none"/>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lang w:val="x-none"/>
    </w:rPr>
  </w:style>
  <w:style w:type="character" w:customStyle="1" w:styleId="af8">
    <w:name w:val="Текст примечания Знак"/>
    <w:link w:val="af7"/>
    <w:uiPriority w:val="99"/>
    <w:rsid w:val="001A5916"/>
    <w:rPr>
      <w:lang w:val="x-none"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val="x-none" w:eastAsia="en-US"/>
    </w:rPr>
  </w:style>
  <w:style w:type="character" w:styleId="afb">
    <w:name w:val="Strong"/>
    <w:uiPriority w:val="22"/>
    <w:qFormat/>
    <w:locked/>
    <w:rsid w:val="001A5916"/>
    <w:rPr>
      <w:b/>
      <w:bCs/>
    </w:rPr>
  </w:style>
  <w:style w:type="character" w:customStyle="1" w:styleId="af3">
    <w:name w:val="Без интервала Знак"/>
    <w:link w:val="af2"/>
    <w:uiPriority w:val="1"/>
    <w:locked/>
    <w:rsid w:val="001A5916"/>
    <w:rPr>
      <w:sz w:val="22"/>
      <w:szCs w:val="22"/>
      <w:lang w:eastAsia="en-US"/>
    </w:rPr>
  </w:style>
  <w:style w:type="character" w:customStyle="1" w:styleId="apple-converted-space">
    <w:name w:val="apple-converted-space"/>
    <w:rsid w:val="001A5916"/>
  </w:style>
</w:styles>
</file>

<file path=word/webSettings.xml><?xml version="1.0" encoding="utf-8"?>
<w:webSettings xmlns:r="http://schemas.openxmlformats.org/officeDocument/2006/relationships" xmlns:w="http://schemas.openxmlformats.org/wordprocessingml/2006/main">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DH" TargetMode="External"/><Relationship Id="rId117" Type="http://schemas.openxmlformats.org/officeDocument/2006/relationships/hyperlink" Target="consultantplus://offline/ref=B1528B83C4C2C1E4FB9B89BAE6537783454BC1A3D47E42FB01DE46B104645E41B0DF95A229d6eDK" TargetMode="External"/><Relationship Id="rId21" Type="http://schemas.openxmlformats.org/officeDocument/2006/relationships/hyperlink" Target="consultantplus://offline/ref=45D3EDB66472E2A6D934DDBF39E82FDD0452D5D9E7978C15CF5558D9779350492F4610DA70U3gCH" TargetMode="External"/><Relationship Id="rId42" Type="http://schemas.openxmlformats.org/officeDocument/2006/relationships/hyperlink" Target="consultantplus://offline/ref=45D3EDB66472E2A6D934DDBF39E82FDD0452D5D9E7978C15CF5558D9779350492F4610DF7336UDg1H" TargetMode="External"/><Relationship Id="rId47" Type="http://schemas.openxmlformats.org/officeDocument/2006/relationships/hyperlink" Target="consultantplus://offline/ref=45D3EDB66472E2A6D934DDBF39E82FDD0452D5D9E7978C15CF5558D9779350492F4610DA7EU3gAH" TargetMode="External"/><Relationship Id="rId63" Type="http://schemas.openxmlformats.org/officeDocument/2006/relationships/hyperlink" Target="consultantplus://offline/ref=56D5167805126373C41BD8E9AB1BD60976F94BADBB3DA01CB17F6FF76E205D7F52669BF7BAVEgCH" TargetMode="External"/><Relationship Id="rId68" Type="http://schemas.openxmlformats.org/officeDocument/2006/relationships/hyperlink" Target="consultantplus://offline/ref=56D5167805126373C41BD8E9AB1BD60976F94BADBB3DA01CB17F6FF76E205D7F52669BF7B5VEgAH" TargetMode="External"/><Relationship Id="rId84" Type="http://schemas.openxmlformats.org/officeDocument/2006/relationships/hyperlink" Target="consultantplus://offline/ref=B1528B83C4C2C1E4FB9B89BAE6537783454BC1A3D47E42FB01DE46B104645E41B0DF95A22Dd6e2K" TargetMode="External"/><Relationship Id="rId89" Type="http://schemas.openxmlformats.org/officeDocument/2006/relationships/hyperlink" Target="consultantplus://offline/ref=B1528B83C4C2C1E4FB9B89BAE6537783454BC1A3D47E42FB01DE46B104645E41B0DF95A22Ad6e6K" TargetMode="External"/><Relationship Id="rId112" Type="http://schemas.openxmlformats.org/officeDocument/2006/relationships/hyperlink" Target="consultantplus://offline/ref=B1528B83C4C2C1E4FB9B89BAE6537783454BC1A3D47E42FB01DE46B104645E41B0DF95A229d6e0K" TargetMode="External"/><Relationship Id="rId133" Type="http://schemas.openxmlformats.org/officeDocument/2006/relationships/hyperlink" Target="consultantplus://offline/ref=B1528B83C4C2C1E4FB9B89BAE6537783454BC1A3D47E42FB01DE46B104645E41B0DF95A226d6eDK" TargetMode="External"/><Relationship Id="rId138" Type="http://schemas.openxmlformats.org/officeDocument/2006/relationships/hyperlink" Target="consultantplus://offline/ref=B1528B83C4C2C1E4FB9B89BAE6537783454BC1A3D47E42FB01DE46B104645E41B0DF95A72B6DdBeAK" TargetMode="External"/><Relationship Id="rId154" Type="http://schemas.openxmlformats.org/officeDocument/2006/relationships/hyperlink" Target="consultantplus://offline/ref=B1528B83C4C2C1E4FB9B89BAE6537783454BC1A3D47E42FB01DE46B104645E41B0DF95A329d6e2K" TargetMode="External"/><Relationship Id="rId159" Type="http://schemas.openxmlformats.org/officeDocument/2006/relationships/hyperlink" Target="consultantplus://offline/ref=B1528B83C4C2C1E4FB9B89BAE6537783454BC1A3D47E42FB01DE46B104645E41B0DF95A22Ad6e0K" TargetMode="External"/><Relationship Id="rId175" Type="http://schemas.openxmlformats.org/officeDocument/2006/relationships/footer" Target="footer1.xml"/><Relationship Id="rId170" Type="http://schemas.openxmlformats.org/officeDocument/2006/relationships/hyperlink" Target="consultantplus://offline/ref=B1528B83C4C2C1E4FB9B89BAE6537783454AC1A0D37942FB01DE46B104d6e4K" TargetMode="External"/><Relationship Id="rId16" Type="http://schemas.openxmlformats.org/officeDocument/2006/relationships/hyperlink" Target="consultantplus://offline/ref=45D3EDB66472E2A6D934DDBF39E82FDD0452D5D9E7978C15CF5558D9779350492F4610DA73U3g7H" TargetMode="External"/><Relationship Id="rId107" Type="http://schemas.openxmlformats.org/officeDocument/2006/relationships/hyperlink" Target="consultantplus://offline/ref=B1528B83C4C2C1E4FB9B89BAE6537783454BC1A3D47E42FB01DE46B104645E41B0DF95A229d6e7K" TargetMode="External"/><Relationship Id="rId11" Type="http://schemas.openxmlformats.org/officeDocument/2006/relationships/hyperlink" Target="consultantplus://offline/ref=45D3EDB66472E2A6D934DDBF39E82FDD0452D5D9E7978C15CF5558D9779350492F4610DA75U3g7H" TargetMode="External"/><Relationship Id="rId32" Type="http://schemas.openxmlformats.org/officeDocument/2006/relationships/hyperlink" Target="consultantplus://offline/ref=45D3EDB66472E2A6D934DDBF39E82FDD0452D5D9E7978C15CF5558D9779350492F4610DA71U3gAH" TargetMode="External"/><Relationship Id="rId37" Type="http://schemas.openxmlformats.org/officeDocument/2006/relationships/hyperlink" Target="consultantplus://offline/ref=45D3EDB66472E2A6D934DDBF39E82FDD0452D5D9E7978C15CF5558D9779350492F4610DA71U3g7H" TargetMode="External"/><Relationship Id="rId53" Type="http://schemas.openxmlformats.org/officeDocument/2006/relationships/hyperlink" Target="consultantplus://offline/ref=56D5167805126373C41BD8E9AB1BD60976F94BADBB3DA01CB17F6FF76E205D7F52669BF3BCEFV9g0H" TargetMode="External"/><Relationship Id="rId58" Type="http://schemas.openxmlformats.org/officeDocument/2006/relationships/hyperlink" Target="consultantplus://offline/ref=56D5167805126373C41BD8E9AB1BD60976F94BADBB3DA01CB17F6FF76E205D7F52669BF6B4VEg3H" TargetMode="External"/><Relationship Id="rId74" Type="http://schemas.openxmlformats.org/officeDocument/2006/relationships/hyperlink" Target="consultantplus://offline/ref=56D5167805126373C41BD8E9AB1BD60976F94BADBB3DA01CB17F6FF76E205D7F52669BF7B5VEg9H" TargetMode="External"/><Relationship Id="rId79" Type="http://schemas.openxmlformats.org/officeDocument/2006/relationships/hyperlink" Target="consultantplus://offline/ref=56D5167805126373C41BD8E9AB1BD60976F843AFBC35A01CB17F6FF76EV2g0H" TargetMode="External"/><Relationship Id="rId102" Type="http://schemas.openxmlformats.org/officeDocument/2006/relationships/hyperlink" Target="consultantplus://offline/ref=BB91C46E90128B829FA6D57CFD1A0B2997BEF3728EBDA1FD0EE877C0A0E29F88CA02318F2D6FD933dF4DK" TargetMode="External"/><Relationship Id="rId123" Type="http://schemas.openxmlformats.org/officeDocument/2006/relationships/hyperlink" Target="consultantplus://offline/ref=B1528B83C4C2C1E4FB9B89BAE6537783454BC1A3D47E42FB01DE46B104645E41B0DF95A72B6CdBeEK" TargetMode="External"/><Relationship Id="rId128" Type="http://schemas.openxmlformats.org/officeDocument/2006/relationships/hyperlink" Target="consultantplus://offline/ref=B1528B83C4C2C1E4FB9B89BAE6537783454BC1A3D47E42FB01DE46B104645E41B0DF95A226d6e1K" TargetMode="External"/><Relationship Id="rId144" Type="http://schemas.openxmlformats.org/officeDocument/2006/relationships/hyperlink" Target="consultantplus://offline/ref=B1528B83C4C2C1E4FB9B89BAE6537783454BC1A3D47E42FB01DE46B104645E41B0DF95A227d6e3K" TargetMode="External"/><Relationship Id="rId149" Type="http://schemas.openxmlformats.org/officeDocument/2006/relationships/hyperlink" Target="consultantplus://offline/ref=B1528B83C4C2C1E4FB9B89BAE6537783454BC1A3D47E42FB01DE46B104645E41B0DF95A328d6e3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Ad6e1K" TargetMode="External"/><Relationship Id="rId95" Type="http://schemas.openxmlformats.org/officeDocument/2006/relationships/hyperlink" Target="consultantplus://offline/ref=B1528B83C4C2C1E4FB9B89BAE6537783454BC1A3D47E42FB01DE46B104645E41B0DF95A228d6e5K" TargetMode="External"/><Relationship Id="rId160" Type="http://schemas.openxmlformats.org/officeDocument/2006/relationships/hyperlink" Target="consultantplus://offline/ref=B1528B83C4C2C1E4FB9B89BAE6537783454BC1A3D47E42FB01DE46B104645E41B0DF95A226d6e7K" TargetMode="External"/><Relationship Id="rId165" Type="http://schemas.openxmlformats.org/officeDocument/2006/relationships/hyperlink" Target="consultantplus://offline/ref=B1528B83C4C2C1E4FB9B89BAE6537783454BC1A3D47E42FB01DE46B104645E41B0DF95A326d6e0K" TargetMode="External"/><Relationship Id="rId22" Type="http://schemas.openxmlformats.org/officeDocument/2006/relationships/hyperlink" Target="consultantplus://offline/ref=DF9632F26D7C1FA56CDC2AEA06DE1494E558126FB5DFA26E8281D10BFDBF3192328249013FE966EAN0wEH" TargetMode="External"/><Relationship Id="rId27" Type="http://schemas.openxmlformats.org/officeDocument/2006/relationships/hyperlink" Target="consultantplus://offline/ref=45D3EDB66472E2A6D934DDBF39E82FDD075BD0DFE7968C15CF5558D977U9g3H" TargetMode="External"/><Relationship Id="rId43" Type="http://schemas.openxmlformats.org/officeDocument/2006/relationships/hyperlink" Target="consultantplus://offline/ref=45D3EDB66472E2A6D934DDBF39E82FDD0452D5D9E7978C15CF5558D9779350492F4610DA7EU3gEH" TargetMode="External"/><Relationship Id="rId48" Type="http://schemas.openxmlformats.org/officeDocument/2006/relationships/hyperlink" Target="consultantplus://offline/ref=45D3EDB66472E2A6D934DDBF39E82FDD0452D5D9E7978C15CF5558D9779350492F4610DA7EU3g8H" TargetMode="External"/><Relationship Id="rId64" Type="http://schemas.openxmlformats.org/officeDocument/2006/relationships/hyperlink" Target="consultantplus://offline/ref=56D5167805126373C41BD8E9AB1BD60976F94BADBB3DA01CB17F6FF76E205D7F52669BF7BAVEgCH" TargetMode="External"/><Relationship Id="rId69" Type="http://schemas.openxmlformats.org/officeDocument/2006/relationships/hyperlink" Target="consultantplus://offline/ref=56D5167805126373C41BD8E9AB1BD60976F843AFBC35A01CB17F6FF76EV2g0H" TargetMode="External"/><Relationship Id="rId113" Type="http://schemas.openxmlformats.org/officeDocument/2006/relationships/hyperlink" Target="consultantplus://offline/ref=B1528B83C4C2C1E4FB9B89BAE6537783454BC1A3D47E42FB01DE46B104645E41B0DF95A229d6e3K" TargetMode="External"/><Relationship Id="rId118" Type="http://schemas.openxmlformats.org/officeDocument/2006/relationships/hyperlink" Target="consultantplus://offline/ref=B1528B83C4C2C1E4FB9B89BAE6537783454BC1A3D47E42FB01DE46B104645E41B0DF95A229d6eCK" TargetMode="External"/><Relationship Id="rId134" Type="http://schemas.openxmlformats.org/officeDocument/2006/relationships/hyperlink" Target="consultantplus://offline/ref=B1528B83C4C2C1E4FB9B89BAE6537783454BC1A3D47E42FB01DE46B104645E41B0DF95A226d6eCK" TargetMode="External"/><Relationship Id="rId139" Type="http://schemas.openxmlformats.org/officeDocument/2006/relationships/hyperlink" Target="consultantplus://offline/ref=B1528B83C4C2C1E4FB9B89BAE6537783454BC1A3D47E42FB01DE46B104645E41B0DF95A227d6e4K" TargetMode="External"/><Relationship Id="rId80" Type="http://schemas.openxmlformats.org/officeDocument/2006/relationships/hyperlink" Target="consultantplus://offline/ref=56D5167805126373C41BD8E9AB1BD60976F94BADBB3DA01CB17F6FF76E205D7F52669BF7B4VEgAH" TargetMode="External"/><Relationship Id="rId85" Type="http://schemas.openxmlformats.org/officeDocument/2006/relationships/hyperlink" Target="consultantplus://offline/ref=B1528B83C4C2C1E4FB9B89BAE6537783454BC1A3D47E42FB01DE46B104645E41B0DF95A22Dd6eDK" TargetMode="External"/><Relationship Id="rId150" Type="http://schemas.openxmlformats.org/officeDocument/2006/relationships/hyperlink" Target="consultantplus://offline/ref=B1528B83C4C2C1E4FB9B89BAE6537783454BC1A3D47E42FB01DE46B104645E41B0DF95A328d6e2K" TargetMode="External"/><Relationship Id="rId155" Type="http://schemas.openxmlformats.org/officeDocument/2006/relationships/hyperlink" Target="consultantplus://offline/ref=B1528B83C4C2C1E4FB9B89BAE6537783454BC1A3D47E42FB01DE46B104645E41B0DF95A329d6eDK" TargetMode="External"/><Relationship Id="rId171" Type="http://schemas.openxmlformats.org/officeDocument/2006/relationships/hyperlink" Target="consultantplus://offline/ref=B1528B83C4C2C1E4FB9B89BAE6537783454AC9A1D37642FB01DE46B104d6e4K" TargetMode="External"/><Relationship Id="rId176" Type="http://schemas.openxmlformats.org/officeDocument/2006/relationships/fontTable" Target="fontTable.xml"/><Relationship Id="rId201" Type="http://schemas.microsoft.com/office/2007/relationships/stylesWithEffects" Target="stylesWithEffects.xml"/><Relationship Id="rId12" Type="http://schemas.openxmlformats.org/officeDocument/2006/relationships/hyperlink" Target="consultantplus://offline/ref=45D3EDB66472E2A6D934DDBF39E82FDD0452D5D9E7978C15CF5558D9779350492F4610DA75U3g6H" TargetMode="External"/><Relationship Id="rId17" Type="http://schemas.openxmlformats.org/officeDocument/2006/relationships/hyperlink" Target="consultantplus://offline/ref=45D3EDB66472E2A6D934DDBF39E82FDD0452D5D9E7978C15CF5558D9779350492F4610DA73U3g6H" TargetMode="External"/><Relationship Id="rId33" Type="http://schemas.openxmlformats.org/officeDocument/2006/relationships/hyperlink" Target="consultantplus://offline/ref=45D3EDB66472E2A6D934DDBF39E82FDD0452D5D9E7978C15CF5558D9779350492F4610DA71U3g9H" TargetMode="External"/><Relationship Id="rId38" Type="http://schemas.openxmlformats.org/officeDocument/2006/relationships/hyperlink" Target="consultantplus://offline/ref=45D3EDB66472E2A6D934DDBF39E82FDD0452D5D9E7978C15CF5558D9779350492F4610DA7EU3gFH" TargetMode="External"/><Relationship Id="rId59" Type="http://schemas.openxmlformats.org/officeDocument/2006/relationships/hyperlink" Target="consultantplus://offline/ref=56D5167805126373C41BD8E9AB1BD60976F94BADBB3DA01CB17F6FF76E205D7F52669BF7BBVEgFH" TargetMode="External"/><Relationship Id="rId103" Type="http://schemas.openxmlformats.org/officeDocument/2006/relationships/hyperlink" Target="consultantplus://offline/ref=B1528B83C4C2C1E4FB9B89BAE6537783454BC1A3D47E42FB01DE46B104645E41B0DF95A228d6eDK" TargetMode="External"/><Relationship Id="rId108" Type="http://schemas.openxmlformats.org/officeDocument/2006/relationships/hyperlink" Target="consultantplus://offline/ref=B1528B83C4C2C1E4FB9B89BAE6537783454BC1A3D47E42FB01DE46B104645E41B0DF95A229d6e7K" TargetMode="External"/><Relationship Id="rId124" Type="http://schemas.openxmlformats.org/officeDocument/2006/relationships/hyperlink" Target="consultantplus://offline/ref=B1528B83C4C2C1E4FB9B89BAE6537783454BC1A3D47E42FB01DE46B104645E41B0DF95A226d6e4K" TargetMode="External"/><Relationship Id="rId129" Type="http://schemas.openxmlformats.org/officeDocument/2006/relationships/hyperlink" Target="consultantplus://offline/ref=B1528B83C4C2C1E4FB9B89BAE6537783454BC1A3D47E42FB01DE46B104645E41B0DF95A226d6e0K" TargetMode="External"/><Relationship Id="rId54" Type="http://schemas.openxmlformats.org/officeDocument/2006/relationships/hyperlink" Target="consultantplus://offline/ref=56D5167805126373C41BD8E9AB1BD60976F94BADBB3DA01CB17F6FF76E205D7F52669BF3BCEFV9g0H" TargetMode="External"/><Relationship Id="rId70" Type="http://schemas.openxmlformats.org/officeDocument/2006/relationships/hyperlink" Target="consultantplus://offline/ref=56D5167805126373C41BD8E9AB1BD60976F94BADBB3DA01CB17F6FF76E205D7F52669BF6B9VEgFH" TargetMode="External"/><Relationship Id="rId75" Type="http://schemas.openxmlformats.org/officeDocument/2006/relationships/hyperlink" Target="consultantplus://offline/ref=56D5167805126373C41BD8E9AB1BD60976F94BADBB3DA01CB17F6FF76E205D7F52669BF7B5VEgDH" TargetMode="External"/><Relationship Id="rId91" Type="http://schemas.openxmlformats.org/officeDocument/2006/relationships/hyperlink" Target="consultantplus://offline/ref=B1528B83C4C2C1E4FB9B89BAE6537783454BC1A3D47E42FB01DE46B104645E41B0DF95A22Ad6e0K" TargetMode="External"/><Relationship Id="rId96" Type="http://schemas.openxmlformats.org/officeDocument/2006/relationships/hyperlink" Target="consultantplus://offline/ref=B1528B83C4C2C1E4FB9B89BAE6537783454BC1A3D47E42FB01DE46B104645E41B0DF95A228d6e4K" TargetMode="External"/><Relationship Id="rId140" Type="http://schemas.openxmlformats.org/officeDocument/2006/relationships/hyperlink" Target="consultantplus://offline/ref=B1528B83C4C2C1E4FB9B89BAE6537783454BC1A3D47E42FB01DE46B104645E41B0DF95A227d6e7K" TargetMode="External"/><Relationship Id="rId145" Type="http://schemas.openxmlformats.org/officeDocument/2006/relationships/hyperlink" Target="consultantplus://offline/ref=B1528B83C4C2C1E4FB9B89BAE6537783454BC1A3D47E42FB01DE46B104645E41B0DF95A227d6e2K" TargetMode="External"/><Relationship Id="rId161" Type="http://schemas.openxmlformats.org/officeDocument/2006/relationships/hyperlink" Target="consultantplus://offline/ref=B1528B83C4C2C1E4FB9B89BAE6537783454BC1A3D47E42FB01DE46B104645E41B0DF95A326d6e4K" TargetMode="External"/><Relationship Id="rId166" Type="http://schemas.openxmlformats.org/officeDocument/2006/relationships/hyperlink" Target="consultantplus://offline/ref=B1528B83C4C2C1E4FB9B89BAE6537783454BC1A3D47E42FB01DE46B104645E41B0DF95A326d6e3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F9632F26D7C1FA56CDC2AEA06DE1494E558126FB5DFA26E8281D10BFDBF3192328249013FE966EBN0wEH" TargetMode="External"/><Relationship Id="rId28" Type="http://schemas.openxmlformats.org/officeDocument/2006/relationships/hyperlink" Target="consultantplus://offline/ref=45D3EDB66472E2A6D934DDBF39E82FDD0452D5D9E7978C15CF5558D9779350492F4610DA71U3gDH" TargetMode="External"/><Relationship Id="rId49" Type="http://schemas.openxmlformats.org/officeDocument/2006/relationships/hyperlink" Target="consultantplus://offline/ref=45D3EDB66472E2A6D934DDBF39E82FDD0452D5D9E7978C15CF5558D9779350492F4610DA7EU3g7H" TargetMode="External"/><Relationship Id="rId114" Type="http://schemas.openxmlformats.org/officeDocument/2006/relationships/hyperlink" Target="consultantplus://offline/ref=B1528B83C4C2C1E4FB9B89BAE6537783454BC1A3D47E42FB01DE46B104645E41B0DF95AE26d6e1K" TargetMode="External"/><Relationship Id="rId119" Type="http://schemas.openxmlformats.org/officeDocument/2006/relationships/hyperlink" Target="consultantplus://offline/ref=B1528B83C4C2C1E4FB9B89BAE6537783454BC1A3D47E42FB01DE46B104645E41B0DF95A226d6e5K" TargetMode="External"/><Relationship Id="rId10" Type="http://schemas.openxmlformats.org/officeDocument/2006/relationships/hyperlink" Target="consultantplus://offline/ref=45D3EDB66472E2A6D934DDBF39E82FDD0452D5D9E7978C15CF5558D9779350492F4610DA75U3g8H" TargetMode="External"/><Relationship Id="rId31" Type="http://schemas.openxmlformats.org/officeDocument/2006/relationships/hyperlink" Target="consultantplus://offline/ref=45D3EDB66472E2A6D934DDBF39E82FDD0452D5D9E7978C15CF5558D9779350492F4610DA71U3gBH" TargetMode="External"/><Relationship Id="rId44" Type="http://schemas.openxmlformats.org/officeDocument/2006/relationships/hyperlink" Target="consultantplus://offline/ref=45D3EDB66472E2A6D934DDBF39E82FDD0452D5D9E7978C15CF5558D9779350492F4610DA7EU3gDH" TargetMode="External"/><Relationship Id="rId52" Type="http://schemas.openxmlformats.org/officeDocument/2006/relationships/hyperlink" Target="consultantplus://offline/ref=56D5167805126373C41BD8E9AB1BD60976F94BADBB3DA01CB17F6FF76E205D7F52669BF6B4VEgAH" TargetMode="External"/><Relationship Id="rId60" Type="http://schemas.openxmlformats.org/officeDocument/2006/relationships/hyperlink" Target="consultantplus://offline/ref=56D5167805126373C41BD8E9AB1BD60976F94BADBB3DA01CB17F6FF76E205D7F52669BF7BBVEgCH" TargetMode="External"/><Relationship Id="rId65" Type="http://schemas.openxmlformats.org/officeDocument/2006/relationships/hyperlink" Target="consultantplus://offline/ref=56D5167805126373C41BD8E9AB1BD60976F94BADBB3DA01CB17F6FF76E205D7F52669BF7BAVEgDH" TargetMode="External"/><Relationship Id="rId73" Type="http://schemas.openxmlformats.org/officeDocument/2006/relationships/hyperlink" Target="consultantplus://offline/ref=56D5167805126373C41BD8E9AB1BD60976F94BADBB3DA01CB17F6FF76E205D7F52669BF7B5VEg8H" TargetMode="External"/><Relationship Id="rId78" Type="http://schemas.openxmlformats.org/officeDocument/2006/relationships/hyperlink" Target="consultantplus://offline/ref=56D5167805126373C41BD8E9AB1BD60976F84BAEBC3AA01CB17F6FF76EV2g0H" TargetMode="External"/><Relationship Id="rId81" Type="http://schemas.openxmlformats.org/officeDocument/2006/relationships/hyperlink" Target="consultantplus://offline/ref=56D5167805126373C41BD8E9AB1BD60976F94BADBB3DA01CB17F6FF76E205D7F52669BF7B4VEgBH" TargetMode="External"/><Relationship Id="rId86" Type="http://schemas.openxmlformats.org/officeDocument/2006/relationships/hyperlink" Target="consultantplus://offline/ref=B1528B83C4C2C1E4FB9B89BAE6537783454BC1A3D47E42FB01DE46B104645E41B0DF95A22Dd6eCK" TargetMode="External"/><Relationship Id="rId94" Type="http://schemas.openxmlformats.org/officeDocument/2006/relationships/hyperlink" Target="consultantplus://offline/ref=B1528B83C4C2C1E4FB9B89BAE6537783454BC1A3D47E42FB01DE46B104645E41B0DF95A22Bd6eCK" TargetMode="External"/><Relationship Id="rId99" Type="http://schemas.openxmlformats.org/officeDocument/2006/relationships/hyperlink" Target="consultantplus://offline/ref=B1528B83C4C2C1E4FB9B89BAE6537783454BC1A3D47E42FB01DE46B104645E41B0DF95A228d6e6K" TargetMode="External"/><Relationship Id="rId101" Type="http://schemas.openxmlformats.org/officeDocument/2006/relationships/hyperlink" Target="consultantplus://offline/ref=BB91C46E90128B829FA6D57CFD1A0B2997BEF3728EBDA1FD0EE877C0A0E29F88CA02318F2D6FD936dF40K" TargetMode="External"/><Relationship Id="rId122" Type="http://schemas.openxmlformats.org/officeDocument/2006/relationships/hyperlink" Target="consultantplus://offline/ref=B1528B83C4C2C1E4FB9B89BAE6537783454BC1A3D47E42FB01DE46B104645E41B0DF95A72B6CdBeFK" TargetMode="External"/><Relationship Id="rId130" Type="http://schemas.openxmlformats.org/officeDocument/2006/relationships/hyperlink" Target="consultantplus://offline/ref=B1528B83C4C2C1E4FB9B89BAE6537783454BC1A3D47E42FB01DE46B104645E41B0DF95A226d6e3K" TargetMode="External"/><Relationship Id="rId135" Type="http://schemas.openxmlformats.org/officeDocument/2006/relationships/hyperlink" Target="consultantplus://offline/ref=B1528B83C4C2C1E4FB9B89BAE6537783454BC1A3D47E42FB01DE46B104645E41B0DF95A227d6e5K" TargetMode="External"/><Relationship Id="rId143" Type="http://schemas.openxmlformats.org/officeDocument/2006/relationships/hyperlink" Target="consultantplus://offline/ref=B1528B83C4C2C1E4FB9B89BAE6537783454BC1A3D47E42FB01DE46B104645E41B0DF95A227d6e0K" TargetMode="External"/><Relationship Id="rId148" Type="http://schemas.openxmlformats.org/officeDocument/2006/relationships/hyperlink" Target="consultantplus://offline/ref=B1528B83C4C2C1E4FB9B89BAE6537783454BC1A3D47E42FB01DE46B104645E41B0DF95A328d6e0K" TargetMode="External"/><Relationship Id="rId151" Type="http://schemas.openxmlformats.org/officeDocument/2006/relationships/hyperlink" Target="consultantplus://offline/ref=B1528B83C4C2C1E4FB9B89BAE6537783454BC1A3D47E42FB01DE46B104645E41B0DF95A329d6e3K" TargetMode="External"/><Relationship Id="rId156" Type="http://schemas.openxmlformats.org/officeDocument/2006/relationships/hyperlink" Target="consultantplus://offline/ref=B1528B83C4C2C1E4FB9B89BAE6537783454BC1A3D47E42FB01DE46B104645E41B0DF95A329d6eCK" TargetMode="External"/><Relationship Id="rId164" Type="http://schemas.openxmlformats.org/officeDocument/2006/relationships/hyperlink" Target="consultantplus://offline/ref=B1528B83C4C2C1E4FB9B89BAE6537783454BC1A3D47E42FB01DE46B104645E41B0DF95A326d6e1K" TargetMode="External"/><Relationship Id="rId169" Type="http://schemas.openxmlformats.org/officeDocument/2006/relationships/hyperlink" Target="consultantplus://offline/ref=B1528B83C4C2C1E4FB9B89BAE6537783454BC1A3D47E42FB01DE46B104645E41B0DF95A326d6eCK"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5D3EDB66472E2A6D934DDBF39E82FDD0452D5D9E7978C15CF5558D9779350492F4610DA75U3g8H" TargetMode="External"/><Relationship Id="rId172" Type="http://schemas.openxmlformats.org/officeDocument/2006/relationships/hyperlink" Target="consultantplus://offline/ref=B1528B83C4C2C1E4FB9B89BAE6537783454BC1A3D47E42FB01DE46B104645E41B0DF95A327d6e5K" TargetMode="External"/><Relationship Id="rId13" Type="http://schemas.openxmlformats.org/officeDocument/2006/relationships/hyperlink" Target="consultantplus://offline/ref=45D3EDB66472E2A6D934DDBF39E82FDD0452D5D9E7978C15CF5558D9779350492F4610DA72U3gEH" TargetMode="External"/><Relationship Id="rId18" Type="http://schemas.openxmlformats.org/officeDocument/2006/relationships/hyperlink" Target="consultantplus://offline/ref=45D3EDB66472E2A6D934DDBF39E82FDD0452D5D9E7978C15CF5558D9779350492F4610DA70U3gEH" TargetMode="External"/><Relationship Id="rId39" Type="http://schemas.openxmlformats.org/officeDocument/2006/relationships/hyperlink" Target="consultantplus://offline/ref=45D3EDB66472E2A6D934DDBF39E82FDD0452D5D9E7978C15CF5558D9779350492F4610DF773AUDg6H" TargetMode="External"/><Relationship Id="rId109" Type="http://schemas.openxmlformats.org/officeDocument/2006/relationships/hyperlink" Target="consultantplus://offline/ref=B1528B83C4C2C1E4FB9B89BAE6537783454BC1A3D47E42FB01DE46B104645E41B0DF95A229d6e6K" TargetMode="External"/><Relationship Id="rId34" Type="http://schemas.openxmlformats.org/officeDocument/2006/relationships/hyperlink" Target="consultantplus://offline/ref=45D3EDB66472E2A6D934DDBF39E82FDD0452D5D9E7978C15CF5558D9779350492F4610D67EU3gBH" TargetMode="External"/><Relationship Id="rId50" Type="http://schemas.openxmlformats.org/officeDocument/2006/relationships/hyperlink" Target="consultantplus://offline/ref=45D3EDB66472E2A6D934DDBF39E82FDD0452D5D9E7978C15CF5558D9779350492F4610DA7EU3g7H" TargetMode="External"/><Relationship Id="rId55" Type="http://schemas.openxmlformats.org/officeDocument/2006/relationships/hyperlink" Target="consultantplus://offline/ref=56D5167805126373C41BD8E9AB1BD60976F94BADBB3DA01CB17F6FF76E205D7F52669BF3B8E2V9g2H" TargetMode="External"/><Relationship Id="rId76" Type="http://schemas.openxmlformats.org/officeDocument/2006/relationships/hyperlink" Target="consultantplus://offline/ref=56D5167805126373C41BD8E9AB1BD60976F94BADBB3DA01CB17F6FF76E205D7F52669BF7B5VEg2H" TargetMode="External"/><Relationship Id="rId97" Type="http://schemas.openxmlformats.org/officeDocument/2006/relationships/hyperlink" Target="consultantplus://offline/ref=B1528B83C4C2C1E4FB9B89BAE6537783454BC1A3D47E42FB01DE46B104645E41B0DF95A72C61dBeFK" TargetMode="External"/><Relationship Id="rId104" Type="http://schemas.openxmlformats.org/officeDocument/2006/relationships/hyperlink" Target="consultantplus://offline/ref=B1528B83C4C2C1E4FB9B89BAE6537783454BC1A3D47E42FB01DE46B104645E41B0DF95A228d6eCK" TargetMode="External"/><Relationship Id="rId120" Type="http://schemas.openxmlformats.org/officeDocument/2006/relationships/hyperlink" Target="consultantplus://offline/ref=B1528B83C4C2C1E4FB9B89BAE6537783454BC1A3D47E42FB01DE46B104645E41B0DF95A72F60dBe9K" TargetMode="External"/><Relationship Id="rId125" Type="http://schemas.openxmlformats.org/officeDocument/2006/relationships/hyperlink" Target="consultantplus://offline/ref=B1528B83C4C2C1E4FB9B89BAE6537783454BC1A3D47E42FB01DE46B104645E41B0DF95A226d6e7K" TargetMode="External"/><Relationship Id="rId141" Type="http://schemas.openxmlformats.org/officeDocument/2006/relationships/hyperlink" Target="consultantplus://offline/ref=B1528B83C4C2C1E4FB9B89BAE6537783454BC1A3D47E42FB01DE46B104645E41B0DF95A227d6e6K" TargetMode="External"/><Relationship Id="rId146" Type="http://schemas.openxmlformats.org/officeDocument/2006/relationships/hyperlink" Target="consultantplus://offline/ref=B1528B83C4C2C1E4FB9B89BAE6537783454BC1A3D47E42FB01DE46B104645E41B0DF95A227d6eDK" TargetMode="External"/><Relationship Id="rId167" Type="http://schemas.openxmlformats.org/officeDocument/2006/relationships/hyperlink" Target="consultantplus://offline/ref=B1528B83C4C2C1E4FB9B89BAE6537783454BC1A3D47E42FB01DE46B104645E41B0DF95A326d6e2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6B5VEg8H" TargetMode="External"/><Relationship Id="rId92" Type="http://schemas.openxmlformats.org/officeDocument/2006/relationships/hyperlink" Target="consultantplus://offline/ref=B1528B83C4C2C1E4FB9B89BAE6537783454BC1A3D47E42FB01DE46B104645E41B0DF95A22Bd6e2K" TargetMode="External"/><Relationship Id="rId162" Type="http://schemas.openxmlformats.org/officeDocument/2006/relationships/hyperlink" Target="consultantplus://offline/ref=B1528B83C4C2C1E4FB9B89BAE6537783454BC1A3D47E42FB01DE46B104645E41B0DF95A326d6e7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CH" TargetMode="External"/><Relationship Id="rId24" Type="http://schemas.openxmlformats.org/officeDocument/2006/relationships/hyperlink" Target="consultantplus://offline/ref=DF9632F26D7C1FA56CDC2AEA06DE1494E558126FB5DEAB668083D10BFDBF3192328249013FE966E90E193985N9w5H" TargetMode="External"/><Relationship Id="rId40" Type="http://schemas.openxmlformats.org/officeDocument/2006/relationships/hyperlink" Target="consultantplus://offline/ref=45D3EDB66472E2A6D934DDBF39E82FDD0452D5D9E7978C15CF5558D9779350492F4610DF773AUDg6H" TargetMode="External"/><Relationship Id="rId45" Type="http://schemas.openxmlformats.org/officeDocument/2006/relationships/hyperlink" Target="consultantplus://offline/ref=45D3EDB66472E2A6D934DDBF39E82FDD0452D5D9E7978C15CF5558D9779350492F4610DA7EU3gCH" TargetMode="External"/><Relationship Id="rId66" Type="http://schemas.openxmlformats.org/officeDocument/2006/relationships/hyperlink" Target="consultantplus://offline/ref=56D5167805126373C41BD8E9AB1BD60976F94BADBB3DA01CB17F6FF76E205D7F52669BF7BAVEg2H" TargetMode="External"/><Relationship Id="rId87" Type="http://schemas.openxmlformats.org/officeDocument/2006/relationships/hyperlink" Target="consultantplus://offline/ref=B1528B83C4C2C1E4FB9B89BAE6537783454BC1A3D47E42FB01DE46B104645E41B0DF95A22Ad6e4K" TargetMode="External"/><Relationship Id="rId110" Type="http://schemas.openxmlformats.org/officeDocument/2006/relationships/hyperlink" Target="consultantplus://offline/ref=B1528B83C4C2C1E4FB9B89BAE6537783454BC1A3D47E42FB01DE46B104645E41B0DF95A229d6e6K" TargetMode="External"/><Relationship Id="rId115" Type="http://schemas.openxmlformats.org/officeDocument/2006/relationships/hyperlink" Target="consultantplus://offline/ref=B1528B83C4C2C1E4FB9B89BAE6537783454BC1A3D47E42FB01DE46B104645E41B0DF95A229d6e2K" TargetMode="External"/><Relationship Id="rId131" Type="http://schemas.openxmlformats.org/officeDocument/2006/relationships/hyperlink" Target="consultantplus://offline/ref=B1528B83C4C2C1E4FB9B89BAE6537783454BC1A3D47E42FB01DE46B104645E41B0DF95A226d6e2K" TargetMode="External"/><Relationship Id="rId136" Type="http://schemas.openxmlformats.org/officeDocument/2006/relationships/hyperlink" Target="consultantplus://offline/ref=B1528B83C4C2C1E4FB9B89BAE6537783454BC1A3D47E42FB01DE46B104645E41B0DF95A72F60dBe8K" TargetMode="External"/><Relationship Id="rId157" Type="http://schemas.openxmlformats.org/officeDocument/2006/relationships/hyperlink" Target="consultantplus://offline/ref=B1528B83C4C2C1E4FB9B89BAE6537783454BC1A3D47E42FB01DE46B104645E41B0DF95A326d6e5K" TargetMode="External"/><Relationship Id="rId61" Type="http://schemas.openxmlformats.org/officeDocument/2006/relationships/hyperlink" Target="consultantplus://offline/ref=56D5167805126373C41BD8E9AB1BD60976F94BADBB3DA01CB17F6FF76E205D7F52669BF7BBVEgDH" TargetMode="External"/><Relationship Id="rId82" Type="http://schemas.openxmlformats.org/officeDocument/2006/relationships/hyperlink" Target="consultantplus://offline/ref=064543ECF1AA0F509EFAA2264B53DB02CB25BF769929D8AE866225562EE7766BE044CB3BF047lCK" TargetMode="External"/><Relationship Id="rId152" Type="http://schemas.openxmlformats.org/officeDocument/2006/relationships/hyperlink" Target="consultantplus://offline/ref=B1528B83C4C2C1E4FB9B89BAE6537783454BC1A3D47E42FB01DE46B104645E41B0DF95A329d6e3K" TargetMode="External"/><Relationship Id="rId173" Type="http://schemas.openxmlformats.org/officeDocument/2006/relationships/hyperlink" Target="consultantplus://offline/ref=B1528B83C4C2C1E4FB9B89BAE6537783454BC1A3D47E42FB01DE46B104645E41B0DF95A327d6e4K" TargetMode="External"/><Relationship Id="rId19" Type="http://schemas.openxmlformats.org/officeDocument/2006/relationships/hyperlink" Target="consultantplus://offline/ref=45D3EDB66472E2A6D934DDBF39E82FDD0452D5D9E7978C15CF5558D9779350492F4610DF743BUDg0H" TargetMode="External"/><Relationship Id="rId14" Type="http://schemas.openxmlformats.org/officeDocument/2006/relationships/hyperlink" Target="consultantplus://offline/ref=45D3EDB66472E2A6D934DDBF39E82FDD0452D5D9E7978C15CF5558D9779350492F4610DA72U3gDH" TargetMode="External"/><Relationship Id="rId30" Type="http://schemas.openxmlformats.org/officeDocument/2006/relationships/hyperlink" Target="consultantplus://offline/ref=45D3EDB66472E2A6D934DDBF39E82FDD0452D5D9E7978C15CF5558D9779350492F4610DA71U3gCH" TargetMode="External"/><Relationship Id="rId35" Type="http://schemas.openxmlformats.org/officeDocument/2006/relationships/hyperlink" Target="consultantplus://offline/ref=45D3EDB66472E2A6D934DDBF39E82FDD0452D5D9E7978C15CF5558D9779350492F4610DA71U3g8H" TargetMode="External"/><Relationship Id="rId56" Type="http://schemas.openxmlformats.org/officeDocument/2006/relationships/hyperlink" Target="consultantplus://offline/ref=56D5167805126373C41BD8E9AB1BD60976F94BADBB3DA01CB17F6FF76E205D7F52669BF6B4VEgBH" TargetMode="External"/><Relationship Id="rId77" Type="http://schemas.openxmlformats.org/officeDocument/2006/relationships/hyperlink" Target="consultantplus://offline/ref=56D5167805126373C41BD8E9AB1BD60976F94BADBB3DA01CB17F6FF76E205D7F52669BF7B5VEg3H" TargetMode="External"/><Relationship Id="rId100" Type="http://schemas.openxmlformats.org/officeDocument/2006/relationships/hyperlink" Target="consultantplus://offline/ref=BB91C46E90128B829FA6D57CFD1A0B2997BEF3728EBDA1FD0EE877C0A0E29F88CA02318F2D6FD936dF46K" TargetMode="External"/><Relationship Id="rId105" Type="http://schemas.openxmlformats.org/officeDocument/2006/relationships/hyperlink" Target="consultantplus://offline/ref=B1528B83C4C2C1E4FB9B89BAE6537783454BC1A3D47E42FB01DE46B104645E41B0DF95A229d6e5K" TargetMode="External"/><Relationship Id="rId126" Type="http://schemas.openxmlformats.org/officeDocument/2006/relationships/hyperlink" Target="consultantplus://offline/ref=B1528B83C4C2C1E4FB9B89BAE6537783454BC1A3D47E42FB01DE46B104645E41B0DF95A226d6e6K" TargetMode="External"/><Relationship Id="rId147" Type="http://schemas.openxmlformats.org/officeDocument/2006/relationships/hyperlink" Target="consultantplus://offline/ref=B1528B83C4C2C1E4FB9B89BAE6537783454BC1A3D47E42FB01DE46B104645E41B0DF95A227d6eCK" TargetMode="External"/><Relationship Id="rId168" Type="http://schemas.openxmlformats.org/officeDocument/2006/relationships/hyperlink" Target="consultantplus://offline/ref=B1528B83C4C2C1E4FB9B89BAE6537783454BC1A3D47E42FB01DE46B104645E41B0DF95A326d6eDK" TargetMode="External"/><Relationship Id="rId8" Type="http://schemas.openxmlformats.org/officeDocument/2006/relationships/hyperlink" Target="consultantplus://offline/ref=45D3EDB66472E2A6D934DDBF39E82FDD0452D5D9E7978C15CF5558D9779350492F4610DA75U3g9H" TargetMode="External"/><Relationship Id="rId51" Type="http://schemas.openxmlformats.org/officeDocument/2006/relationships/hyperlink" Target="consultantplus://offline/ref=56D5167805126373C41BD8E9AB1BD60976F94BADBB3DA01CB17F6FF76E205D7F52669BF6B5VEg3H" TargetMode="External"/><Relationship Id="rId72" Type="http://schemas.openxmlformats.org/officeDocument/2006/relationships/hyperlink" Target="consultantplus://offline/ref=56D5167805126373C41BD8E9AB1BD60976F94BADBB3DA01CB17F6FF76E205D7F52669BF7B5VEgBH" TargetMode="External"/><Relationship Id="rId93" Type="http://schemas.openxmlformats.org/officeDocument/2006/relationships/hyperlink" Target="consultantplus://offline/ref=B1528B83C4C2C1E4FB9B89BAE6537783454BC1A3D47E42FB01DE46B104645E41B0DF95A22Bd6eDK" TargetMode="External"/><Relationship Id="rId98" Type="http://schemas.openxmlformats.org/officeDocument/2006/relationships/hyperlink" Target="consultantplus://offline/ref=B1528B83C4C2C1E4FB9B89BAE6537783454BC1A3D47E42FB01DE46B104645E41B0DF95A228d6e6K" TargetMode="External"/><Relationship Id="rId121" Type="http://schemas.openxmlformats.org/officeDocument/2006/relationships/hyperlink" Target="consultantplus://offline/ref=B1528B83C4C2C1E4FB9B89BAE6537783454BC1A3D47E42FB01DE46B104645E41B0DF95A72F60dBe9K" TargetMode="External"/><Relationship Id="rId142" Type="http://schemas.openxmlformats.org/officeDocument/2006/relationships/hyperlink" Target="consultantplus://offline/ref=B1528B83C4C2C1E4FB9B89BAE6537783454BC1A3D47E42FB01DE46B104645E41B0DF95A227d6e1K" TargetMode="External"/><Relationship Id="rId163" Type="http://schemas.openxmlformats.org/officeDocument/2006/relationships/hyperlink" Target="consultantplus://offline/ref=B1528B83C4C2C1E4FB9B89BAE6537783454BC1A3D47E42FB01DE46B104645E41B0DF95A326d6e6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1U3gEH" TargetMode="External"/><Relationship Id="rId46" Type="http://schemas.openxmlformats.org/officeDocument/2006/relationships/hyperlink" Target="consultantplus://offline/ref=45D3EDB66472E2A6D934DDBF39E82FDD0452D5D9E7978C15CF5558D9779350492F4610DA7EU3gBH" TargetMode="External"/><Relationship Id="rId67" Type="http://schemas.openxmlformats.org/officeDocument/2006/relationships/hyperlink" Target="consultantplus://offline/ref=56D5167805126373C41BD8E9AB1BD60976F94BADBB3DA01CB17F6FF76E205D7F52669BF7BAVEg3H" TargetMode="External"/><Relationship Id="rId116" Type="http://schemas.openxmlformats.org/officeDocument/2006/relationships/hyperlink" Target="consultantplus://offline/ref=B1528B83C4C2C1E4FB9B89BAE6537783454AC9A3D77D42FB01DE46B104645E41B0DF95A72Cd6e2K" TargetMode="External"/><Relationship Id="rId137" Type="http://schemas.openxmlformats.org/officeDocument/2006/relationships/hyperlink" Target="consultantplus://offline/ref=B1528B83C4C2C1E4FB9B89BAE6537783454BC1A3D47E42FB01DE46B104645E41B0DF95A72F60dBe8K" TargetMode="External"/><Relationship Id="rId158" Type="http://schemas.openxmlformats.org/officeDocument/2006/relationships/hyperlink" Target="consultantplus://offline/ref=B1528B83C4C2C1E4FB9B89BAE6537783454AC9A1D37642FB01DE46B104d6e4K" TargetMode="External"/><Relationship Id="rId20" Type="http://schemas.openxmlformats.org/officeDocument/2006/relationships/hyperlink" Target="consultantplus://offline/ref=45D3EDB66472E2A6D934DDBF39E82FDD0452D5D9E7978C15CF5558D9779350492F4610DA70U3gCH" TargetMode="External"/><Relationship Id="rId41" Type="http://schemas.openxmlformats.org/officeDocument/2006/relationships/hyperlink" Target="consultantplus://offline/ref=45D3EDB66472E2A6D934DDBF39E82FDD0452D5D9E7978C15CF5558D9779350492F4610DF7336UDg0H" TargetMode="External"/><Relationship Id="rId62" Type="http://schemas.openxmlformats.org/officeDocument/2006/relationships/hyperlink" Target="consultantplus://offline/ref=56D5167805126373C41BD8E9AB1BD60976F94BADBB3DA01CB17F6FF76E205D7F52669BF7BAVEgCH" TargetMode="External"/><Relationship Id="rId83" Type="http://schemas.openxmlformats.org/officeDocument/2006/relationships/hyperlink" Target="consultantplus://offline/ref=B1528B83C4C2C1E4FB9B89BAE6537783454BC1A3D47E42FB01DE46B104645E41B0DF95A22Dd6e2K" TargetMode="External"/><Relationship Id="rId88" Type="http://schemas.openxmlformats.org/officeDocument/2006/relationships/hyperlink" Target="consultantplus://offline/ref=B1528B83C4C2C1E4FB9B89BAE6537783454BC1A3D47E42FB01DE46B104645E41B0DF95A22Ad6e7K" TargetMode="External"/><Relationship Id="rId111" Type="http://schemas.openxmlformats.org/officeDocument/2006/relationships/hyperlink" Target="consultantplus://offline/ref=B1528B83C4C2C1E4FB9B89BAE6537783454BC1A3D47E42FB01DE46B104645E41B0DF95A229d6e1K" TargetMode="External"/><Relationship Id="rId132" Type="http://schemas.openxmlformats.org/officeDocument/2006/relationships/hyperlink" Target="consultantplus://offline/ref=B1528B83C4C2C1E4FB9B89BAE6537783454BC1A3D47E42FB01DE46B104645E41B0DF95A226d6eDK" TargetMode="External"/><Relationship Id="rId153" Type="http://schemas.openxmlformats.org/officeDocument/2006/relationships/hyperlink" Target="consultantplus://offline/ref=B1528B83C4C2C1E4FB9B89BAE6537783454BC1A3D47E42FB01DE46B104645E41B0DF95A329d6e3K" TargetMode="External"/><Relationship Id="rId174" Type="http://schemas.openxmlformats.org/officeDocument/2006/relationships/header" Target="header1.xml"/><Relationship Id="rId15" Type="http://schemas.openxmlformats.org/officeDocument/2006/relationships/hyperlink" Target="consultantplus://offline/ref=45D3EDB66472E2A6D934DDBF39E82FDD0452D5D9E7978C15CF5558D9779350492F4610DA73U3g8H" TargetMode="External"/><Relationship Id="rId36" Type="http://schemas.openxmlformats.org/officeDocument/2006/relationships/hyperlink" Target="consultantplus://offline/ref=45D3EDB66472E2A6D934DDBF39E82FDD0453DDD9E4948C15CF5558D9779350492F4610DF74U3g8H" TargetMode="External"/><Relationship Id="rId57" Type="http://schemas.openxmlformats.org/officeDocument/2006/relationships/hyperlink" Target="consultantplus://offline/ref=56D5167805126373C41BD8E9AB1BD60976F94BADBB3DA01CB17F6FF76E205D7F52669BF6B4VEgFH" TargetMode="External"/><Relationship Id="rId106" Type="http://schemas.openxmlformats.org/officeDocument/2006/relationships/hyperlink" Target="consultantplus://offline/ref=B1528B83C4C2C1E4FB9B89BAE6537783454BC1A3D47E42FB01DE46B104645E41B0DF95A229d6e4K" TargetMode="External"/><Relationship Id="rId127" Type="http://schemas.openxmlformats.org/officeDocument/2006/relationships/hyperlink" Target="consultantplus://offline/ref=B1528B83C4C2C1E4FB9B89BAE6537783454BC1A3D47E42FB01DE46B104645E41B0DF95A226d6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C050-F7CC-4494-AC7D-21D3F821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12777</Words>
  <Characters>72835</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85442</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Elanika</cp:lastModifiedBy>
  <cp:revision>2</cp:revision>
  <cp:lastPrinted>2021-03-29T04:55:00Z</cp:lastPrinted>
  <dcterms:created xsi:type="dcterms:W3CDTF">2022-07-15T09:18:00Z</dcterms:created>
  <dcterms:modified xsi:type="dcterms:W3CDTF">2022-07-15T09:18:00Z</dcterms:modified>
</cp:coreProperties>
</file>