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1" w:rsidRDefault="00AC5BE1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AC5BE1">
        <w:rPr>
          <w:rFonts w:ascii="Times New Roman" w:eastAsia="Times New Roman" w:hAnsi="Times New Roman"/>
          <w:b/>
          <w:szCs w:val="28"/>
          <w:highlight w:val="green"/>
        </w:rPr>
        <w:t>проект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9A2C34" w:rsidRPr="00C41D38" w:rsidRDefault="009A2C34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9A2C34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от  «__»_____</w:t>
      </w:r>
      <w:r w:rsidR="00575F27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7193"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  <w:t xml:space="preserve">  </w:t>
      </w:r>
      <w:r w:rsidR="00641E60">
        <w:rPr>
          <w:rFonts w:ascii="Times New Roman" w:eastAsia="Times New Roman" w:hAnsi="Times New Roman"/>
          <w:color w:val="000000"/>
          <w:szCs w:val="28"/>
        </w:rPr>
        <w:tab/>
      </w:r>
      <w:r w:rsidR="00960096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>№</w:t>
      </w:r>
      <w:r w:rsidR="00E3369D">
        <w:rPr>
          <w:rFonts w:ascii="Times New Roman" w:eastAsia="Times New Roman" w:hAnsi="Times New Roman"/>
          <w:color w:val="000000"/>
          <w:szCs w:val="28"/>
        </w:rPr>
        <w:t>__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C41D38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C41D38">
        <w:rPr>
          <w:rFonts w:ascii="Times New Roman" w:eastAsia="Times New Roman" w:hAnsi="Times New Roman"/>
          <w:color w:val="000000"/>
          <w:szCs w:val="28"/>
        </w:rPr>
        <w:t>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F62F33" w:rsidRPr="004E2C47" w:rsidRDefault="00F62F33" w:rsidP="00F62F33">
      <w:pPr>
        <w:jc w:val="center"/>
        <w:rPr>
          <w:szCs w:val="28"/>
        </w:rPr>
      </w:pPr>
      <w:proofErr w:type="gramStart"/>
      <w:r w:rsidRPr="004E2C47">
        <w:rPr>
          <w:rStyle w:val="11"/>
          <w:szCs w:val="28"/>
        </w:rPr>
        <w:t xml:space="preserve">Об утверждении Положения о сообщении </w:t>
      </w:r>
      <w:r>
        <w:rPr>
          <w:rStyle w:val="11"/>
          <w:szCs w:val="28"/>
        </w:rPr>
        <w:t xml:space="preserve">работниками организаций, в отношении которых муниципальное образование </w:t>
      </w:r>
      <w:r w:rsidRPr="00F62F33">
        <w:rPr>
          <w:rStyle w:val="11"/>
          <w:rFonts w:ascii="Times New Roman" w:hAnsi="Times New Roman"/>
          <w:szCs w:val="28"/>
        </w:rPr>
        <w:t>сельское поселение Мулымья</w:t>
      </w:r>
      <w:r>
        <w:rPr>
          <w:rStyle w:val="11"/>
          <w:i/>
          <w:szCs w:val="28"/>
        </w:rPr>
        <w:t xml:space="preserve"> </w:t>
      </w:r>
      <w:r>
        <w:rPr>
          <w:rStyle w:val="11"/>
          <w:szCs w:val="28"/>
        </w:rPr>
        <w:t xml:space="preserve"> выступает единственным учредителем, </w:t>
      </w:r>
      <w:r w:rsidRPr="004E2C47">
        <w:rPr>
          <w:rStyle w:val="11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>
        <w:rPr>
          <w:rStyle w:val="11"/>
          <w:szCs w:val="28"/>
        </w:rPr>
        <w:t>и служебных (должностных) обязанностей</w:t>
      </w:r>
      <w:r w:rsidRPr="004E2C47">
        <w:rPr>
          <w:rStyle w:val="11"/>
          <w:szCs w:val="28"/>
        </w:rPr>
        <w:t>, сдаче и оценке подарка, реализации (выкупе) и зачислении средств, вырученных от его реализации</w:t>
      </w:r>
      <w:proofErr w:type="gramEnd"/>
    </w:p>
    <w:p w:rsidR="00F824BB" w:rsidRDefault="00F824BB" w:rsidP="00F62F33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575F27" w:rsidRP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  <w:proofErr w:type="gramStart"/>
      <w:r w:rsidR="00F62F33">
        <w:rPr>
          <w:szCs w:val="28"/>
        </w:rPr>
        <w:t>Руководствуясь п</w:t>
      </w:r>
      <w:r w:rsidR="00F62F33" w:rsidRPr="00D30024">
        <w:rPr>
          <w:szCs w:val="28"/>
        </w:rPr>
        <w:t>остановлением Правительства Российской Федерации от</w:t>
      </w:r>
      <w:r w:rsidR="00F62F33">
        <w:rPr>
          <w:szCs w:val="28"/>
        </w:rPr>
        <w:t xml:space="preserve"> 09 января 2014 года </w:t>
      </w:r>
      <w:r w:rsidR="00F62F33" w:rsidRPr="00D30024">
        <w:rPr>
          <w:szCs w:val="28"/>
        </w:rPr>
        <w:t xml:space="preserve">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F62F33">
        <w:rPr>
          <w:szCs w:val="28"/>
        </w:rPr>
        <w:t>, постановлением Губернатора Ханты-Мансийского автономного округа – Югры</w:t>
      </w:r>
      <w:proofErr w:type="gramEnd"/>
      <w:r w:rsidR="00F62F33">
        <w:rPr>
          <w:szCs w:val="28"/>
        </w:rPr>
        <w:t xml:space="preserve"> </w:t>
      </w:r>
      <w:proofErr w:type="gramStart"/>
      <w:r w:rsidR="00F62F33">
        <w:rPr>
          <w:szCs w:val="28"/>
        </w:rPr>
        <w:t xml:space="preserve">от 18 февраля 2014 года № 15 «Об утверждении </w:t>
      </w:r>
      <w:r w:rsidR="00F62F33" w:rsidRPr="001457C9">
        <w:rPr>
          <w:szCs w:val="28"/>
        </w:rPr>
        <w:t>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="00F62F33" w:rsidRPr="001457C9">
        <w:rPr>
          <w:szCs w:val="28"/>
        </w:rPr>
        <w:t xml:space="preserve"> </w:t>
      </w:r>
      <w:proofErr w:type="gramStart"/>
      <w:r w:rsidR="00F62F33" w:rsidRPr="001457C9">
        <w:rPr>
          <w:szCs w:val="28"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F62F33">
        <w:rPr>
          <w:szCs w:val="28"/>
        </w:rPr>
        <w:t>», р</w:t>
      </w:r>
      <w:r w:rsidR="00F62F33" w:rsidRPr="00402D58">
        <w:rPr>
          <w:szCs w:val="28"/>
        </w:rPr>
        <w:t>азъяснени</w:t>
      </w:r>
      <w:r w:rsidR="00F62F33">
        <w:rPr>
          <w:szCs w:val="28"/>
        </w:rPr>
        <w:t xml:space="preserve">ями </w:t>
      </w:r>
      <w:r w:rsidR="00F62F33" w:rsidRPr="00402D58">
        <w:rPr>
          <w:szCs w:val="28"/>
        </w:rPr>
        <w:t xml:space="preserve"> Министерства труда 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</w:t>
      </w:r>
      <w:proofErr w:type="gramEnd"/>
      <w:r w:rsidR="00F62F33" w:rsidRPr="00402D58">
        <w:rPr>
          <w:szCs w:val="28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  от 9 января 2014 года № 10 </w:t>
      </w:r>
      <w:r w:rsidR="00F62F33">
        <w:rPr>
          <w:szCs w:val="28"/>
        </w:rPr>
        <w:t>(</w:t>
      </w:r>
      <w:r w:rsidR="00F62F33" w:rsidRPr="00402D58">
        <w:rPr>
          <w:szCs w:val="28"/>
        </w:rPr>
        <w:t>письмо Министерства труда и социальной защиты Российской Федерации от 16 марта 2020 года № 18-0/10/В-2016</w:t>
      </w:r>
      <w:r w:rsidR="00F62F33">
        <w:rPr>
          <w:szCs w:val="28"/>
        </w:rPr>
        <w:t>),</w:t>
      </w:r>
      <w:r w:rsidR="00F62F33">
        <w:rPr>
          <w:rFonts w:asciiTheme="minorHAnsi" w:hAnsiTheme="minorHAnsi"/>
          <w:szCs w:val="28"/>
        </w:rPr>
        <w:t xml:space="preserve"> </w:t>
      </w:r>
      <w:r w:rsidR="00F3039E" w:rsidRPr="00C41D38">
        <w:rPr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Cs w:val="28"/>
          <w:shd w:val="clear" w:color="auto" w:fill="FFFFFF"/>
        </w:rPr>
        <w:t>постановляет</w:t>
      </w:r>
      <w:r w:rsidR="00575F27" w:rsidRPr="00C41D38">
        <w:rPr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F62F33" w:rsidRDefault="001D1614" w:rsidP="00F62F33">
      <w:pPr>
        <w:ind w:firstLine="709"/>
        <w:rPr>
          <w:rStyle w:val="11"/>
          <w:rFonts w:asciiTheme="minorHAnsi" w:hAnsiTheme="minorHAnsi"/>
          <w:szCs w:val="28"/>
        </w:rPr>
      </w:pPr>
      <w:r>
        <w:rPr>
          <w:rFonts w:ascii="Times New Roman" w:eastAsia="Calibri" w:hAnsi="Times New Roman"/>
          <w:bCs/>
          <w:szCs w:val="28"/>
        </w:rPr>
        <w:lastRenderedPageBreak/>
        <w:t xml:space="preserve">1. </w:t>
      </w:r>
      <w:proofErr w:type="gramStart"/>
      <w:r w:rsidR="00F62F33" w:rsidRPr="007717EB">
        <w:rPr>
          <w:szCs w:val="28"/>
        </w:rPr>
        <w:t xml:space="preserve">Утвердить </w:t>
      </w:r>
      <w:r w:rsidR="00F62F33" w:rsidRPr="004E2C47">
        <w:rPr>
          <w:rStyle w:val="11"/>
          <w:szCs w:val="28"/>
        </w:rPr>
        <w:t>Положени</w:t>
      </w:r>
      <w:r w:rsidR="00F62F33">
        <w:rPr>
          <w:rStyle w:val="11"/>
          <w:szCs w:val="28"/>
        </w:rPr>
        <w:t>е</w:t>
      </w:r>
      <w:r w:rsidR="00F62F33" w:rsidRPr="004E2C47">
        <w:rPr>
          <w:rStyle w:val="11"/>
          <w:szCs w:val="28"/>
        </w:rPr>
        <w:t xml:space="preserve"> о сообщении </w:t>
      </w:r>
      <w:r w:rsidR="00F62F33">
        <w:rPr>
          <w:rStyle w:val="11"/>
          <w:szCs w:val="28"/>
        </w:rPr>
        <w:t xml:space="preserve">работниками организаций, в отношении которых муниципальное образование </w:t>
      </w:r>
      <w:r w:rsidR="00F62F33" w:rsidRPr="00F62F33">
        <w:rPr>
          <w:rStyle w:val="11"/>
          <w:rFonts w:ascii="Times New Roman" w:hAnsi="Times New Roman"/>
          <w:szCs w:val="28"/>
        </w:rPr>
        <w:t>сельское поселение Мулымья</w:t>
      </w:r>
      <w:r w:rsidR="00F62F33">
        <w:rPr>
          <w:rStyle w:val="11"/>
          <w:i/>
          <w:szCs w:val="28"/>
        </w:rPr>
        <w:t xml:space="preserve"> </w:t>
      </w:r>
      <w:r w:rsidR="00F62F33">
        <w:rPr>
          <w:rStyle w:val="11"/>
          <w:szCs w:val="28"/>
        </w:rPr>
        <w:t xml:space="preserve"> </w:t>
      </w:r>
      <w:r w:rsidR="00F62F33">
        <w:rPr>
          <w:rStyle w:val="11"/>
          <w:i/>
          <w:szCs w:val="28"/>
        </w:rPr>
        <w:t xml:space="preserve"> </w:t>
      </w:r>
      <w:r w:rsidR="00F62F33">
        <w:rPr>
          <w:rStyle w:val="11"/>
          <w:szCs w:val="28"/>
        </w:rPr>
        <w:t xml:space="preserve"> выступает единственным учредителем, </w:t>
      </w:r>
      <w:r w:rsidR="00F62F33" w:rsidRPr="004E2C47">
        <w:rPr>
          <w:rStyle w:val="11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F62F33">
        <w:rPr>
          <w:rStyle w:val="11"/>
          <w:szCs w:val="28"/>
        </w:rPr>
        <w:t>и служебных (должностных) обязанностей</w:t>
      </w:r>
      <w:r w:rsidR="00F62F33" w:rsidRPr="004E2C47">
        <w:rPr>
          <w:rStyle w:val="11"/>
          <w:szCs w:val="28"/>
        </w:rPr>
        <w:t>, сдаче и оценке подарка, реализации (выкупе) и зачислении средств, вырученных от его реализации</w:t>
      </w:r>
      <w:r w:rsidR="00F62F33">
        <w:rPr>
          <w:rStyle w:val="11"/>
          <w:szCs w:val="28"/>
        </w:rPr>
        <w:t xml:space="preserve"> (приложение).</w:t>
      </w:r>
      <w:proofErr w:type="gramEnd"/>
    </w:p>
    <w:p w:rsidR="00F62F33" w:rsidRDefault="00F62F33" w:rsidP="00F62F33">
      <w:pPr>
        <w:ind w:firstLine="709"/>
        <w:rPr>
          <w:rStyle w:val="11"/>
          <w:rFonts w:asciiTheme="minorHAnsi" w:hAnsiTheme="minorHAnsi"/>
          <w:szCs w:val="28"/>
        </w:rPr>
      </w:pPr>
    </w:p>
    <w:p w:rsidR="00F62F33" w:rsidRDefault="00F62F33" w:rsidP="00F62F33">
      <w:pPr>
        <w:pStyle w:val="aff"/>
        <w:ind w:firstLine="709"/>
        <w:jc w:val="both"/>
        <w:rPr>
          <w:sz w:val="28"/>
          <w:szCs w:val="28"/>
        </w:rPr>
      </w:pPr>
      <w:r w:rsidRPr="00F62F33">
        <w:rPr>
          <w:rStyle w:val="11"/>
          <w:szCs w:val="28"/>
        </w:rPr>
        <w:t>2.</w:t>
      </w:r>
      <w:r w:rsidRPr="00F62F33">
        <w:rPr>
          <w:rStyle w:val="11"/>
          <w:szCs w:val="28"/>
        </w:rPr>
        <w:tab/>
      </w:r>
      <w:r w:rsidRPr="007717EB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организации, </w:t>
      </w:r>
      <w:r>
        <w:rPr>
          <w:rStyle w:val="11"/>
          <w:sz w:val="28"/>
          <w:szCs w:val="28"/>
        </w:rPr>
        <w:t>в отношении которых муниципальное образование сельское поселение Мулымья выступает единственным учредителем,</w:t>
      </w:r>
      <w:r w:rsidRPr="007717E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7717EB">
        <w:rPr>
          <w:sz w:val="28"/>
          <w:szCs w:val="28"/>
        </w:rPr>
        <w:t xml:space="preserve">т прием подарков, полученных </w:t>
      </w:r>
      <w:r>
        <w:rPr>
          <w:sz w:val="28"/>
          <w:szCs w:val="28"/>
        </w:rPr>
        <w:t>лицами, указанными в пункте 1,</w:t>
      </w:r>
      <w:r w:rsidRPr="007717EB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</w:t>
      </w:r>
      <w:r>
        <w:rPr>
          <w:sz w:val="28"/>
          <w:szCs w:val="28"/>
        </w:rPr>
        <w:t>ю</w:t>
      </w:r>
      <w:r w:rsidRPr="007717EB">
        <w:rPr>
          <w:sz w:val="28"/>
          <w:szCs w:val="28"/>
        </w:rPr>
        <w:t>т решения о реализации указанных подарков.</w:t>
      </w:r>
    </w:p>
    <w:p w:rsidR="00F62F33" w:rsidRDefault="00F62F33" w:rsidP="00F62F33">
      <w:pPr>
        <w:pStyle w:val="aff"/>
        <w:ind w:firstLine="709"/>
        <w:jc w:val="both"/>
        <w:rPr>
          <w:sz w:val="28"/>
          <w:szCs w:val="28"/>
        </w:rPr>
      </w:pPr>
    </w:p>
    <w:p w:rsidR="00F62F33" w:rsidRDefault="00F62F33" w:rsidP="00F62F33">
      <w:pPr>
        <w:pStyle w:val="afd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правового отдела администрации сельского поселения Мулымья </w:t>
      </w:r>
      <w:r w:rsidRPr="00924EE4">
        <w:rPr>
          <w:sz w:val="28"/>
          <w:szCs w:val="28"/>
        </w:rPr>
        <w:t xml:space="preserve">ознакомить с настоящим постановлением </w:t>
      </w:r>
      <w:r>
        <w:rPr>
          <w:sz w:val="28"/>
          <w:szCs w:val="28"/>
        </w:rPr>
        <w:t xml:space="preserve">руководителей организаций, подведомственных администрации </w:t>
      </w:r>
      <w:r w:rsidRPr="00F62F33">
        <w:rPr>
          <w:sz w:val="28"/>
          <w:szCs w:val="28"/>
        </w:rPr>
        <w:t>сельского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поселения Мулымья.</w:t>
      </w:r>
    </w:p>
    <w:p w:rsidR="00F62F33" w:rsidRPr="000D3533" w:rsidRDefault="00F62F33" w:rsidP="00F62F33">
      <w:pPr>
        <w:pStyle w:val="afd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8"/>
          <w:szCs w:val="28"/>
        </w:rPr>
      </w:pPr>
    </w:p>
    <w:p w:rsidR="00F62F33" w:rsidRDefault="00F62F33" w:rsidP="00F62F33">
      <w:pPr>
        <w:pStyle w:val="afd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Руководителям организаций, </w:t>
      </w:r>
      <w:r>
        <w:rPr>
          <w:rStyle w:val="11"/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администрации</w:t>
      </w:r>
      <w:r w:rsidRPr="00F62F33">
        <w:rPr>
          <w:sz w:val="28"/>
          <w:szCs w:val="28"/>
        </w:rPr>
        <w:t xml:space="preserve"> сельского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поселения Мулымья</w:t>
      </w:r>
      <w:r>
        <w:rPr>
          <w:i/>
          <w:sz w:val="28"/>
          <w:szCs w:val="28"/>
        </w:rPr>
        <w:t>:</w:t>
      </w:r>
    </w:p>
    <w:p w:rsidR="00F62F33" w:rsidRDefault="00F62F33" w:rsidP="00F62F33">
      <w:pPr>
        <w:pStyle w:val="afd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rStyle w:val="11"/>
          <w:sz w:val="28"/>
          <w:szCs w:val="28"/>
        </w:rPr>
      </w:pPr>
      <w:r w:rsidRPr="00BA4A9E">
        <w:rPr>
          <w:sz w:val="28"/>
          <w:szCs w:val="28"/>
        </w:rPr>
        <w:t>4.1.</w:t>
      </w:r>
      <w:r>
        <w:rPr>
          <w:i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ознакомить с настоящим постановлением работников </w:t>
      </w:r>
      <w:r>
        <w:rPr>
          <w:sz w:val="28"/>
          <w:szCs w:val="28"/>
        </w:rPr>
        <w:t>организаций.</w:t>
      </w:r>
    </w:p>
    <w:p w:rsidR="00F62F33" w:rsidRDefault="00F62F33" w:rsidP="00F62F33">
      <w:pPr>
        <w:pStyle w:val="afd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4.2. определить уполномоченное структурное подразделение или должностное лицо, которое является ответственным за работу по профилактике коррупционных и иных правонарушений в организации,  ответственное </w:t>
      </w:r>
      <w:r>
        <w:rPr>
          <w:sz w:val="28"/>
          <w:szCs w:val="28"/>
        </w:rPr>
        <w:t>за  прием, регистрацию уведомлений о получении подарка</w:t>
      </w:r>
      <w:r>
        <w:rPr>
          <w:rStyle w:val="11"/>
          <w:sz w:val="28"/>
          <w:szCs w:val="28"/>
        </w:rPr>
        <w:t xml:space="preserve"> работников </w:t>
      </w:r>
      <w:r>
        <w:rPr>
          <w:bCs/>
          <w:sz w:val="28"/>
          <w:szCs w:val="28"/>
        </w:rPr>
        <w:t>организаций</w:t>
      </w:r>
      <w:r>
        <w:rPr>
          <w:rStyle w:val="11"/>
          <w:sz w:val="28"/>
          <w:szCs w:val="28"/>
        </w:rPr>
        <w:t>;</w:t>
      </w:r>
    </w:p>
    <w:p w:rsidR="00F62F33" w:rsidRDefault="00F62F33" w:rsidP="00F62F33">
      <w:pPr>
        <w:pStyle w:val="aff"/>
        <w:ind w:firstLine="708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 xml:space="preserve">4.3. определить в организации лицо, ответственное </w:t>
      </w:r>
      <w:r>
        <w:rPr>
          <w:rStyle w:val="11"/>
          <w:sz w:val="28"/>
          <w:szCs w:val="28"/>
        </w:rPr>
        <w:t>за прием  и учет переданных подарков работников организаций.</w:t>
      </w:r>
    </w:p>
    <w:p w:rsidR="00E3369D" w:rsidRPr="00106338" w:rsidRDefault="00E3369D" w:rsidP="00F62F33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</w:p>
    <w:p w:rsidR="00E806C5" w:rsidRDefault="00F62F33" w:rsidP="00E806C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ab/>
      </w:r>
      <w:r w:rsidR="00E806C5" w:rsidRPr="00E806C5">
        <w:rPr>
          <w:rFonts w:ascii="Times New Roman" w:hAnsi="Times New Roman"/>
          <w:szCs w:val="28"/>
        </w:rPr>
        <w:t>Настоящее</w:t>
      </w:r>
      <w:r w:rsidR="00E806C5" w:rsidRPr="00342F8D">
        <w:rPr>
          <w:rFonts w:ascii="Times New Roman" w:hAnsi="Times New Roman"/>
          <w:szCs w:val="28"/>
        </w:rPr>
        <w:t xml:space="preserve"> постановление </w:t>
      </w:r>
      <w:r w:rsidR="00E806C5">
        <w:rPr>
          <w:rFonts w:ascii="Times New Roman" w:hAnsi="Times New Roman"/>
          <w:szCs w:val="28"/>
        </w:rPr>
        <w:t xml:space="preserve">обнародовать в соответствии </w:t>
      </w:r>
      <w:r w:rsidR="00E806C5"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FD2514" w:rsidRPr="00106338" w:rsidRDefault="00FD2514" w:rsidP="00E806C5">
      <w:pPr>
        <w:ind w:firstLine="709"/>
        <w:rPr>
          <w:rFonts w:ascii="Times New Roman" w:hAnsi="Times New Roman"/>
          <w:szCs w:val="28"/>
        </w:rPr>
      </w:pPr>
    </w:p>
    <w:p w:rsidR="00E806C5" w:rsidRDefault="00F62F33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6.</w:t>
      </w:r>
      <w:r>
        <w:rPr>
          <w:rFonts w:ascii="Times New Roman" w:eastAsia="Times New Roman" w:hAnsi="Times New Roman"/>
          <w:szCs w:val="28"/>
        </w:rPr>
        <w:tab/>
      </w:r>
      <w:r w:rsidR="00E806C5">
        <w:rPr>
          <w:rFonts w:ascii="Times New Roman" w:eastAsia="Times New Roman" w:hAnsi="Times New Roman"/>
          <w:szCs w:val="28"/>
        </w:rPr>
        <w:t xml:space="preserve">Настоящее постановление </w:t>
      </w:r>
      <w:r w:rsidR="00E806C5"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 w:rsidR="00E806C5">
        <w:rPr>
          <w:rFonts w:ascii="Times New Roman" w:eastAsia="Times New Roman" w:hAnsi="Times New Roman"/>
          <w:szCs w:val="28"/>
        </w:rPr>
        <w:t>после его обнародования.</w:t>
      </w:r>
    </w:p>
    <w:p w:rsidR="00FD2514" w:rsidRDefault="00FD2514" w:rsidP="00E806C5">
      <w:pPr>
        <w:ind w:firstLine="709"/>
        <w:rPr>
          <w:rFonts w:ascii="Times New Roman" w:eastAsia="Times New Roman" w:hAnsi="Times New Roman"/>
          <w:szCs w:val="28"/>
        </w:rPr>
      </w:pPr>
    </w:p>
    <w:p w:rsidR="00F62F33" w:rsidRPr="00FD2514" w:rsidRDefault="00F62F33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7.</w:t>
      </w:r>
      <w:r w:rsidRPr="00F62F33">
        <w:rPr>
          <w:szCs w:val="28"/>
        </w:rPr>
        <w:t xml:space="preserve"> </w:t>
      </w:r>
      <w:r>
        <w:rPr>
          <w:rFonts w:asciiTheme="minorHAnsi" w:hAnsiTheme="minorHAnsi"/>
          <w:szCs w:val="28"/>
        </w:rPr>
        <w:tab/>
      </w:r>
      <w:proofErr w:type="gramStart"/>
      <w:r w:rsidRPr="004215F5">
        <w:rPr>
          <w:szCs w:val="28"/>
        </w:rPr>
        <w:t>Контроль за</w:t>
      </w:r>
      <w:proofErr w:type="gramEnd"/>
      <w:r w:rsidRPr="004215F5">
        <w:rPr>
          <w:szCs w:val="28"/>
        </w:rPr>
        <w:t xml:space="preserve"> выполнением </w:t>
      </w:r>
      <w:r>
        <w:rPr>
          <w:szCs w:val="28"/>
        </w:rPr>
        <w:t xml:space="preserve">постановления </w:t>
      </w:r>
      <w:r w:rsidRPr="004215F5">
        <w:rPr>
          <w:szCs w:val="28"/>
        </w:rPr>
        <w:t>возложить на</w:t>
      </w:r>
      <w:r w:rsidR="00FD2514">
        <w:rPr>
          <w:rFonts w:asciiTheme="minorHAnsi" w:hAnsiTheme="minorHAnsi"/>
          <w:szCs w:val="28"/>
        </w:rPr>
        <w:t xml:space="preserve"> </w:t>
      </w:r>
      <w:r w:rsidR="00FD2514" w:rsidRPr="00FD2514">
        <w:rPr>
          <w:rFonts w:ascii="Times New Roman" w:hAnsi="Times New Roman"/>
          <w:szCs w:val="28"/>
        </w:rPr>
        <w:t>заместителя главы сельского поселения Мулымья.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Default="00232EDC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>Глава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>Е.В.Белослудцев</w:t>
      </w: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D2514" w:rsidRPr="006B0DD8" w:rsidRDefault="00FD2514" w:rsidP="00FD25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FD2514" w:rsidRPr="0087106A" w:rsidTr="00587E8D">
        <w:tc>
          <w:tcPr>
            <w:tcW w:w="4733" w:type="dxa"/>
            <w:shd w:val="clear" w:color="auto" w:fill="auto"/>
          </w:tcPr>
          <w:p w:rsidR="00FD2514" w:rsidRPr="0087106A" w:rsidRDefault="00FD2514" w:rsidP="00587E8D">
            <w:pPr>
              <w:rPr>
                <w:color w:val="000000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:rsidR="00FD2514" w:rsidRPr="00E860F7" w:rsidRDefault="00FD2514" w:rsidP="00587E8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860F7">
              <w:rPr>
                <w:szCs w:val="28"/>
              </w:rPr>
              <w:t>Приложение</w:t>
            </w:r>
          </w:p>
          <w:p w:rsidR="00FD2514" w:rsidRPr="00FD2514" w:rsidRDefault="00FD2514" w:rsidP="00FD2514">
            <w:pPr>
              <w:pStyle w:val="a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860F7">
              <w:rPr>
                <w:rFonts w:eastAsia="BatangChe"/>
                <w:sz w:val="28"/>
                <w:szCs w:val="28"/>
              </w:rPr>
              <w:t xml:space="preserve">к постановлению </w:t>
            </w:r>
            <w:r>
              <w:rPr>
                <w:rFonts w:eastAsia="BatangChe"/>
                <w:sz w:val="28"/>
                <w:szCs w:val="28"/>
              </w:rPr>
              <w:t xml:space="preserve">администрации </w:t>
            </w:r>
            <w:r w:rsidRPr="00FD2514">
              <w:rPr>
                <w:rFonts w:eastAsia="BatangChe"/>
                <w:sz w:val="28"/>
                <w:szCs w:val="28"/>
              </w:rPr>
              <w:t>сельского</w:t>
            </w:r>
            <w:r>
              <w:rPr>
                <w:rFonts w:eastAsia="BatangChe"/>
                <w:i/>
                <w:sz w:val="28"/>
                <w:szCs w:val="28"/>
              </w:rPr>
              <w:t xml:space="preserve">  </w:t>
            </w:r>
            <w:r w:rsidRPr="000F2027">
              <w:rPr>
                <w:rFonts w:eastAsia="BatangChe"/>
                <w:sz w:val="28"/>
                <w:szCs w:val="28"/>
              </w:rPr>
              <w:t>поселени</w:t>
            </w:r>
            <w:r>
              <w:rPr>
                <w:rFonts w:eastAsia="BatangChe"/>
                <w:sz w:val="28"/>
                <w:szCs w:val="28"/>
              </w:rPr>
              <w:t xml:space="preserve">я Мулымья </w:t>
            </w:r>
            <w:r w:rsidRPr="00E860F7">
              <w:rPr>
                <w:sz w:val="28"/>
                <w:szCs w:val="28"/>
              </w:rPr>
              <w:t>от «___»_________2020 года № ____</w:t>
            </w:r>
          </w:p>
          <w:p w:rsidR="00FD2514" w:rsidRPr="0087106A" w:rsidRDefault="00FD2514" w:rsidP="00587E8D">
            <w:pPr>
              <w:rPr>
                <w:color w:val="000000"/>
                <w:szCs w:val="28"/>
              </w:rPr>
            </w:pPr>
          </w:p>
        </w:tc>
      </w:tr>
    </w:tbl>
    <w:p w:rsidR="00FD2514" w:rsidRDefault="00FD2514" w:rsidP="00FD2514">
      <w:pPr>
        <w:rPr>
          <w:color w:val="000000"/>
          <w:sz w:val="16"/>
          <w:szCs w:val="16"/>
        </w:rPr>
      </w:pPr>
    </w:p>
    <w:p w:rsidR="00FD2514" w:rsidRDefault="00FD2514" w:rsidP="00FD2514">
      <w:pPr>
        <w:spacing w:after="1"/>
        <w:jc w:val="center"/>
        <w:rPr>
          <w:rStyle w:val="11"/>
          <w:rFonts w:asciiTheme="minorHAnsi" w:hAnsiTheme="minorHAnsi"/>
          <w:szCs w:val="28"/>
        </w:rPr>
      </w:pPr>
      <w:r w:rsidRPr="004E2C47">
        <w:rPr>
          <w:rStyle w:val="11"/>
          <w:szCs w:val="28"/>
        </w:rPr>
        <w:t>Положени</w:t>
      </w:r>
      <w:r>
        <w:rPr>
          <w:rStyle w:val="11"/>
          <w:szCs w:val="28"/>
        </w:rPr>
        <w:t>е</w:t>
      </w:r>
      <w:r w:rsidRPr="004E2C47">
        <w:rPr>
          <w:rStyle w:val="11"/>
          <w:szCs w:val="28"/>
        </w:rPr>
        <w:t xml:space="preserve"> о сообщении </w:t>
      </w:r>
      <w:r>
        <w:rPr>
          <w:rStyle w:val="11"/>
          <w:szCs w:val="28"/>
        </w:rPr>
        <w:t xml:space="preserve">работниками организаций, </w:t>
      </w:r>
    </w:p>
    <w:p w:rsidR="00FD2514" w:rsidRDefault="00FD2514" w:rsidP="00FD2514">
      <w:pPr>
        <w:spacing w:after="1"/>
        <w:jc w:val="center"/>
        <w:rPr>
          <w:rStyle w:val="11"/>
          <w:szCs w:val="28"/>
        </w:rPr>
      </w:pPr>
      <w:r>
        <w:rPr>
          <w:rStyle w:val="11"/>
          <w:szCs w:val="28"/>
        </w:rPr>
        <w:t xml:space="preserve">в </w:t>
      </w:r>
      <w:proofErr w:type="gramStart"/>
      <w:r>
        <w:rPr>
          <w:rStyle w:val="11"/>
          <w:szCs w:val="28"/>
        </w:rPr>
        <w:t>отношении</w:t>
      </w:r>
      <w:proofErr w:type="gramEnd"/>
      <w:r>
        <w:rPr>
          <w:rStyle w:val="11"/>
          <w:szCs w:val="28"/>
        </w:rPr>
        <w:t xml:space="preserve"> которых муниципальное образование </w:t>
      </w:r>
      <w:r w:rsidRPr="00FD2514">
        <w:rPr>
          <w:rStyle w:val="11"/>
          <w:rFonts w:ascii="Times New Roman" w:hAnsi="Times New Roman"/>
          <w:szCs w:val="28"/>
        </w:rPr>
        <w:t>сельское поселение Мулымья</w:t>
      </w:r>
      <w:r>
        <w:rPr>
          <w:rStyle w:val="11"/>
          <w:rFonts w:asciiTheme="minorHAnsi" w:hAnsiTheme="minorHAnsi"/>
          <w:szCs w:val="28"/>
        </w:rPr>
        <w:t xml:space="preserve"> </w:t>
      </w:r>
      <w:r>
        <w:rPr>
          <w:rStyle w:val="11"/>
          <w:szCs w:val="28"/>
        </w:rPr>
        <w:t xml:space="preserve">выступает единственным учредителем, </w:t>
      </w:r>
      <w:r w:rsidRPr="004E2C47">
        <w:rPr>
          <w:rStyle w:val="11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>
        <w:rPr>
          <w:rStyle w:val="11"/>
          <w:szCs w:val="28"/>
        </w:rPr>
        <w:t>и служебных (должностных) обязанностей</w:t>
      </w:r>
      <w:r w:rsidRPr="004E2C47">
        <w:rPr>
          <w:rStyle w:val="11"/>
          <w:szCs w:val="28"/>
        </w:rPr>
        <w:t>, сдаче и оценке подарка, реализации (выкупе) и зачислении средств, вырученных от его реализации</w:t>
      </w:r>
      <w:r>
        <w:rPr>
          <w:rStyle w:val="11"/>
          <w:szCs w:val="28"/>
        </w:rPr>
        <w:t xml:space="preserve"> </w:t>
      </w:r>
    </w:p>
    <w:p w:rsidR="00FD2514" w:rsidRDefault="00FD2514" w:rsidP="00FD2514">
      <w:pPr>
        <w:spacing w:after="1"/>
        <w:jc w:val="center"/>
      </w:pPr>
      <w:r>
        <w:rPr>
          <w:rStyle w:val="11"/>
          <w:szCs w:val="28"/>
        </w:rPr>
        <w:t xml:space="preserve">(далее – Положение) </w:t>
      </w:r>
    </w:p>
    <w:p w:rsidR="00FD2514" w:rsidRDefault="00FD2514" w:rsidP="00FD2514">
      <w:pPr>
        <w:pStyle w:val="ConsPlusNormal"/>
        <w:ind w:firstLine="540"/>
        <w:jc w:val="both"/>
      </w:pP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1. </w:t>
      </w:r>
      <w:proofErr w:type="gramStart"/>
      <w:r w:rsidRPr="00C93FFD">
        <w:rPr>
          <w:szCs w:val="28"/>
        </w:rPr>
        <w:t xml:space="preserve">Настоящее </w:t>
      </w:r>
      <w:r>
        <w:rPr>
          <w:szCs w:val="28"/>
        </w:rPr>
        <w:t>Положение</w:t>
      </w:r>
      <w:r w:rsidRPr="00C93FFD">
        <w:rPr>
          <w:szCs w:val="28"/>
        </w:rPr>
        <w:t xml:space="preserve"> определяет </w:t>
      </w:r>
      <w:hyperlink r:id="rId8" w:history="1">
        <w:r w:rsidRPr="00C93FFD">
          <w:rPr>
            <w:szCs w:val="28"/>
          </w:rPr>
          <w:t>порядок</w:t>
        </w:r>
      </w:hyperlink>
      <w:r w:rsidRPr="00C93FFD">
        <w:rPr>
          <w:szCs w:val="28"/>
        </w:rPr>
        <w:t xml:space="preserve"> сообщения </w:t>
      </w:r>
      <w:r>
        <w:rPr>
          <w:szCs w:val="28"/>
        </w:rPr>
        <w:t xml:space="preserve">работниками организаций, в отношении которых муниципальное образование </w:t>
      </w:r>
      <w:r w:rsidRPr="00FD2514">
        <w:rPr>
          <w:rStyle w:val="11"/>
          <w:rFonts w:ascii="Times New Roman" w:hAnsi="Times New Roman"/>
          <w:szCs w:val="28"/>
        </w:rPr>
        <w:t>сельское поселение Мулымья</w:t>
      </w:r>
      <w:r>
        <w:rPr>
          <w:rStyle w:val="11"/>
          <w:i/>
          <w:szCs w:val="28"/>
        </w:rPr>
        <w:t xml:space="preserve"> </w:t>
      </w:r>
      <w:r>
        <w:rPr>
          <w:szCs w:val="28"/>
        </w:rPr>
        <w:t xml:space="preserve">выступает единственным учредителем </w:t>
      </w:r>
      <w:r w:rsidRPr="00C93FFD">
        <w:rPr>
          <w:szCs w:val="28"/>
        </w:rPr>
        <w:t xml:space="preserve">(далее </w:t>
      </w:r>
      <w:r>
        <w:rPr>
          <w:szCs w:val="28"/>
        </w:rPr>
        <w:t>– работники)</w:t>
      </w:r>
      <w:r w:rsidRPr="00C93FFD">
        <w:rPr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D30024">
        <w:rPr>
          <w:rStyle w:val="11"/>
          <w:szCs w:val="28"/>
        </w:rPr>
        <w:t xml:space="preserve">исполнением </w:t>
      </w:r>
      <w:r>
        <w:rPr>
          <w:rStyle w:val="11"/>
          <w:szCs w:val="28"/>
        </w:rPr>
        <w:t>ими служебных (должностных) обязанностей</w:t>
      </w:r>
      <w:r w:rsidRPr="00C93FFD">
        <w:rPr>
          <w:szCs w:val="28"/>
        </w:rPr>
        <w:t>, порядок сдачи и оценки подарка, реализации (выкупа) и зачисления средств, вырученных от его реализации.</w:t>
      </w:r>
      <w:proofErr w:type="gramEnd"/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2. Для целей настоящего </w:t>
      </w:r>
      <w:r>
        <w:rPr>
          <w:szCs w:val="28"/>
        </w:rPr>
        <w:t>Положения</w:t>
      </w:r>
      <w:r w:rsidRPr="00C93FFD">
        <w:rPr>
          <w:szCs w:val="28"/>
        </w:rPr>
        <w:t xml:space="preserve"> используются следующие понятия:</w:t>
      </w:r>
    </w:p>
    <w:p w:rsidR="00FD2514" w:rsidRPr="00C93FFD" w:rsidRDefault="00FD2514" w:rsidP="00FD2514">
      <w:pPr>
        <w:ind w:firstLine="709"/>
        <w:rPr>
          <w:szCs w:val="28"/>
        </w:rPr>
      </w:pPr>
      <w:proofErr w:type="gramStart"/>
      <w:r>
        <w:rPr>
          <w:szCs w:val="28"/>
        </w:rPr>
        <w:t>«</w:t>
      </w:r>
      <w:r w:rsidRPr="00C93FFD">
        <w:rPr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Cs w:val="28"/>
        </w:rPr>
        <w:t>»</w:t>
      </w:r>
      <w:r w:rsidRPr="00C93FFD">
        <w:rPr>
          <w:szCs w:val="28"/>
        </w:rPr>
        <w:t xml:space="preserve"> - подарок, полученный </w:t>
      </w:r>
      <w:r>
        <w:rPr>
          <w:szCs w:val="28"/>
        </w:rPr>
        <w:t>работником</w:t>
      </w:r>
      <w:r w:rsidRPr="00C93FFD">
        <w:rPr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>
        <w:rPr>
          <w:szCs w:val="28"/>
        </w:rPr>
        <w:t>служебных (должностных) обязанностей</w:t>
      </w:r>
      <w:r w:rsidRPr="00C93FFD">
        <w:rPr>
          <w:szCs w:val="28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</w:t>
      </w:r>
      <w:r>
        <w:rPr>
          <w:szCs w:val="28"/>
        </w:rPr>
        <w:t>им своих служебных</w:t>
      </w:r>
      <w:proofErr w:type="gramEnd"/>
      <w:r>
        <w:rPr>
          <w:szCs w:val="28"/>
        </w:rPr>
        <w:t xml:space="preserve"> (должностных) обязанностей</w:t>
      </w:r>
      <w:r w:rsidRPr="00C93FFD">
        <w:rPr>
          <w:szCs w:val="28"/>
        </w:rPr>
        <w:t>, цветов и ценных подарков, которые вручены в качестве поощрения (награды);</w:t>
      </w:r>
    </w:p>
    <w:p w:rsidR="00FD2514" w:rsidRPr="00C93FFD" w:rsidRDefault="00FD2514" w:rsidP="00FD2514">
      <w:pPr>
        <w:ind w:firstLine="709"/>
        <w:rPr>
          <w:szCs w:val="28"/>
        </w:rPr>
      </w:pPr>
      <w:proofErr w:type="gramStart"/>
      <w:r>
        <w:rPr>
          <w:szCs w:val="28"/>
        </w:rPr>
        <w:t>«</w:t>
      </w:r>
      <w:r w:rsidRPr="00C93FFD">
        <w:rPr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szCs w:val="28"/>
        </w:rPr>
        <w:t>служебных (должностных) обязанностей»</w:t>
      </w:r>
      <w:r w:rsidRPr="00C93FFD">
        <w:rPr>
          <w:szCs w:val="28"/>
        </w:rPr>
        <w:t xml:space="preserve"> - получение </w:t>
      </w:r>
      <w:r>
        <w:rPr>
          <w:szCs w:val="28"/>
        </w:rPr>
        <w:t>работником</w:t>
      </w:r>
      <w:r w:rsidRPr="00C93FFD">
        <w:rPr>
          <w:szCs w:val="28"/>
        </w:rPr>
        <w:t xml:space="preserve"> лично или через посредника от физических (юридических) лиц подарка </w:t>
      </w:r>
      <w:r>
        <w:rPr>
          <w:szCs w:val="28"/>
        </w:rPr>
        <w:t>в рамках осуществления деятельности, предусмотренной должностной инструкцией, а также в связи с исполнением служебных (должностных) обязанностей</w:t>
      </w:r>
      <w:r w:rsidRPr="00C93FFD">
        <w:rPr>
          <w:szCs w:val="28"/>
        </w:rPr>
        <w:t xml:space="preserve"> в случаях, установленных федеральными законами и иными нормативными актами, определяющими особенности</w:t>
      </w:r>
      <w:proofErr w:type="gramEnd"/>
      <w:r w:rsidRPr="00C93FFD">
        <w:rPr>
          <w:szCs w:val="28"/>
        </w:rPr>
        <w:t xml:space="preserve"> правового положения и специфику </w:t>
      </w:r>
      <w:r>
        <w:rPr>
          <w:szCs w:val="28"/>
        </w:rPr>
        <w:t xml:space="preserve">профессиональной служебной и трудовой </w:t>
      </w:r>
      <w:r w:rsidRPr="00C93FFD">
        <w:rPr>
          <w:szCs w:val="28"/>
        </w:rPr>
        <w:t>деятельности указанных лиц.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>3.</w:t>
      </w:r>
      <w:r>
        <w:rPr>
          <w:szCs w:val="28"/>
        </w:rPr>
        <w:t xml:space="preserve"> Работники</w:t>
      </w:r>
      <w:r w:rsidRPr="00C93FFD">
        <w:rPr>
          <w:szCs w:val="28"/>
        </w:rPr>
        <w:t xml:space="preserve"> не вправе получать подарки от физических (юридических) лиц в связи с </w:t>
      </w:r>
      <w:r>
        <w:rPr>
          <w:szCs w:val="28"/>
        </w:rPr>
        <w:t>их должностным положением или исполнением ими служебных (должностных) обязанностей</w:t>
      </w:r>
      <w:r w:rsidRPr="00C93FFD">
        <w:rPr>
          <w:szCs w:val="28"/>
        </w:rPr>
        <w:t xml:space="preserve">, за исключением подарков, полученных в связи с протокольными мероприятиями, служебными командировками и другими </w:t>
      </w:r>
      <w:r w:rsidRPr="00C93FFD">
        <w:rPr>
          <w:szCs w:val="28"/>
        </w:rPr>
        <w:lastRenderedPageBreak/>
        <w:t xml:space="preserve">официальными мероприятиями, участие в которых связано с исполнением </w:t>
      </w:r>
      <w:r>
        <w:rPr>
          <w:szCs w:val="28"/>
        </w:rPr>
        <w:t>ими служебных (должностных) обязанностей</w:t>
      </w:r>
      <w:r w:rsidRPr="00C93FFD">
        <w:rPr>
          <w:szCs w:val="28"/>
        </w:rPr>
        <w:t>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4. </w:t>
      </w:r>
      <w:proofErr w:type="gramStart"/>
      <w:r>
        <w:rPr>
          <w:szCs w:val="28"/>
        </w:rPr>
        <w:t>Работники</w:t>
      </w:r>
      <w:r w:rsidRPr="00C93FFD">
        <w:rPr>
          <w:szCs w:val="28"/>
        </w:rPr>
        <w:t xml:space="preserve"> обязан</w:t>
      </w:r>
      <w:r>
        <w:rPr>
          <w:szCs w:val="28"/>
        </w:rPr>
        <w:t>ы</w:t>
      </w:r>
      <w:r w:rsidRPr="00C93FFD">
        <w:rPr>
          <w:szCs w:val="28"/>
        </w:rPr>
        <w:t xml:space="preserve"> в порядке, предусмотренном настоящим </w:t>
      </w:r>
      <w:r>
        <w:rPr>
          <w:szCs w:val="28"/>
        </w:rPr>
        <w:t>П</w:t>
      </w:r>
      <w:r w:rsidRPr="00C93FFD">
        <w:rPr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>
        <w:rPr>
          <w:szCs w:val="28"/>
        </w:rPr>
        <w:t xml:space="preserve">оторых связано с исполнением ими служебных (должностных) обязанностей организацию, в отношении которой муниципальное образование </w:t>
      </w:r>
      <w:r w:rsidRPr="00FD2514">
        <w:rPr>
          <w:rStyle w:val="11"/>
          <w:rFonts w:ascii="Times New Roman" w:hAnsi="Times New Roman"/>
          <w:szCs w:val="28"/>
        </w:rPr>
        <w:t>сельское поселение Мулымья</w:t>
      </w:r>
      <w:r>
        <w:rPr>
          <w:rStyle w:val="11"/>
          <w:rFonts w:asciiTheme="minorHAnsi" w:hAnsiTheme="minorHAnsi"/>
          <w:szCs w:val="28"/>
        </w:rPr>
        <w:t xml:space="preserve"> </w:t>
      </w:r>
      <w:r>
        <w:rPr>
          <w:szCs w:val="28"/>
        </w:rPr>
        <w:t>выступает единственным учредителем (далее – организация), в которых указанные лица осуществляют трудовую деятельность.</w:t>
      </w:r>
      <w:proofErr w:type="gramEnd"/>
    </w:p>
    <w:p w:rsidR="00FD2514" w:rsidRPr="00C93FFD" w:rsidRDefault="00FD2514" w:rsidP="00FD2514">
      <w:pPr>
        <w:ind w:firstLine="709"/>
        <w:rPr>
          <w:szCs w:val="28"/>
        </w:rPr>
      </w:pPr>
      <w:bookmarkStart w:id="0" w:name="P62"/>
      <w:bookmarkEnd w:id="0"/>
      <w:r w:rsidRPr="00C93FFD">
        <w:rPr>
          <w:szCs w:val="28"/>
        </w:rPr>
        <w:t xml:space="preserve">5. </w:t>
      </w:r>
      <w:proofErr w:type="gramStart"/>
      <w:r w:rsidRPr="00C93FFD">
        <w:rPr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szCs w:val="28"/>
        </w:rPr>
        <w:t>служебных (должностных) обязанностей</w:t>
      </w:r>
      <w:r w:rsidRPr="00C93FFD">
        <w:rPr>
          <w:szCs w:val="28"/>
        </w:rPr>
        <w:t xml:space="preserve"> (далее - уведомление), составленное согласно </w:t>
      </w:r>
      <w:hyperlink w:anchor="P90" w:history="1">
        <w:r w:rsidRPr="003C71BD">
          <w:rPr>
            <w:szCs w:val="28"/>
          </w:rPr>
          <w:t>приложению</w:t>
        </w:r>
      </w:hyperlink>
      <w:r w:rsidRPr="003C71BD">
        <w:rPr>
          <w:szCs w:val="28"/>
        </w:rPr>
        <w:t xml:space="preserve"> 1 к </w:t>
      </w:r>
      <w:r>
        <w:rPr>
          <w:szCs w:val="28"/>
        </w:rPr>
        <w:t xml:space="preserve">настоящему </w:t>
      </w:r>
      <w:r w:rsidRPr="003C71BD">
        <w:rPr>
          <w:szCs w:val="28"/>
        </w:rPr>
        <w:t xml:space="preserve">Положению, представляется не позднее 3 рабочих дней со дня получения подарка в </w:t>
      </w:r>
      <w:r>
        <w:rPr>
          <w:rStyle w:val="11"/>
          <w:szCs w:val="28"/>
        </w:rPr>
        <w:t>уполномоченное структурное подразделение или должностному лицу, которое является ответственным за работу по профилактике коррупционных и иных</w:t>
      </w:r>
      <w:proofErr w:type="gramEnd"/>
      <w:r>
        <w:rPr>
          <w:rStyle w:val="11"/>
          <w:szCs w:val="28"/>
        </w:rPr>
        <w:t xml:space="preserve"> правонарушений в организации, в которой работник осуществляет трудовую деятельность</w:t>
      </w:r>
      <w:r w:rsidRPr="00C93FFD">
        <w:rPr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D2514" w:rsidRPr="00C93FFD" w:rsidRDefault="00FD2514" w:rsidP="00FD2514">
      <w:pPr>
        <w:ind w:firstLine="709"/>
        <w:rPr>
          <w:szCs w:val="28"/>
        </w:rPr>
      </w:pPr>
      <w:bookmarkStart w:id="1" w:name="P64"/>
      <w:bookmarkEnd w:id="1"/>
      <w:r w:rsidRPr="00C93FFD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3C71BD">
        <w:rPr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3C71BD">
          <w:rPr>
            <w:szCs w:val="28"/>
          </w:rPr>
          <w:t>абзацах первом</w:t>
        </w:r>
      </w:hyperlink>
      <w:r w:rsidRPr="003C71BD">
        <w:rPr>
          <w:szCs w:val="28"/>
        </w:rPr>
        <w:t xml:space="preserve"> и </w:t>
      </w:r>
      <w:hyperlink w:anchor="P64" w:history="1">
        <w:r w:rsidRPr="003C71BD">
          <w:rPr>
            <w:szCs w:val="28"/>
          </w:rPr>
          <w:t>втором</w:t>
        </w:r>
      </w:hyperlink>
      <w:r w:rsidRPr="003C71BD">
        <w:rPr>
          <w:szCs w:val="28"/>
        </w:rPr>
        <w:t xml:space="preserve"> настоящего</w:t>
      </w:r>
      <w:r w:rsidRPr="00C93FFD">
        <w:rPr>
          <w:szCs w:val="28"/>
        </w:rPr>
        <w:t xml:space="preserve"> пункта, по причине, не зависящей от </w:t>
      </w:r>
      <w:r>
        <w:rPr>
          <w:szCs w:val="28"/>
        </w:rPr>
        <w:t>работника,</w:t>
      </w:r>
      <w:r w:rsidRPr="00C93FFD">
        <w:rPr>
          <w:szCs w:val="28"/>
        </w:rPr>
        <w:t xml:space="preserve"> оно представляется не позднее следующего дня после ее устранения.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</w:t>
      </w:r>
      <w:r>
        <w:rPr>
          <w:szCs w:val="28"/>
        </w:rPr>
        <w:t>ую</w:t>
      </w:r>
      <w:r w:rsidRPr="00C93FFD">
        <w:rPr>
          <w:szCs w:val="28"/>
        </w:rPr>
        <w:t xml:space="preserve"> в соответствии с законодательством о бухгалтерском учете (далее - комиссия).</w:t>
      </w:r>
    </w:p>
    <w:p w:rsidR="00FD2514" w:rsidRPr="00386987" w:rsidRDefault="00FD2514" w:rsidP="00FD2514">
      <w:pPr>
        <w:ind w:firstLine="709"/>
        <w:rPr>
          <w:szCs w:val="28"/>
        </w:rPr>
      </w:pPr>
      <w:bookmarkStart w:id="2" w:name="P68"/>
      <w:bookmarkEnd w:id="2"/>
      <w:r>
        <w:rPr>
          <w:szCs w:val="28"/>
        </w:rPr>
        <w:t>7</w:t>
      </w:r>
      <w:r w:rsidRPr="00C93FFD">
        <w:rPr>
          <w:szCs w:val="28"/>
        </w:rPr>
        <w:t xml:space="preserve">. </w:t>
      </w:r>
      <w:proofErr w:type="gramStart"/>
      <w:r w:rsidRPr="00C93FFD">
        <w:rPr>
          <w:szCs w:val="28"/>
        </w:rPr>
        <w:t xml:space="preserve">Подарок, </w:t>
      </w:r>
      <w:r>
        <w:rPr>
          <w:szCs w:val="28"/>
        </w:rPr>
        <w:t xml:space="preserve">стоимость которого подтверждается документами  и превышает 3 тысячи рублей либо стоимость которого получившим его работнику неизвестна, сдается </w:t>
      </w:r>
      <w:r w:rsidRPr="00C93FFD">
        <w:rPr>
          <w:szCs w:val="28"/>
        </w:rPr>
        <w:t xml:space="preserve"> лицу</w:t>
      </w:r>
      <w:r>
        <w:rPr>
          <w:szCs w:val="28"/>
        </w:rPr>
        <w:t>,</w:t>
      </w:r>
      <w:r w:rsidRPr="00C93FFD">
        <w:rPr>
          <w:szCs w:val="28"/>
        </w:rPr>
        <w:t xml:space="preserve"> ответственному </w:t>
      </w:r>
      <w:r>
        <w:rPr>
          <w:rStyle w:val="11"/>
          <w:szCs w:val="28"/>
        </w:rPr>
        <w:t>за прием  и учет переданных подарков</w:t>
      </w:r>
      <w:r w:rsidRPr="00386987">
        <w:rPr>
          <w:szCs w:val="28"/>
        </w:rPr>
        <w:t xml:space="preserve">, которое принимает его на хранение по акту приема-передачи, составленное согласно </w:t>
      </w:r>
      <w:hyperlink w:anchor="P90" w:history="1">
        <w:r w:rsidRPr="00386987">
          <w:rPr>
            <w:szCs w:val="28"/>
          </w:rPr>
          <w:t>приложению</w:t>
        </w:r>
      </w:hyperlink>
      <w:r w:rsidRPr="00386987">
        <w:rPr>
          <w:szCs w:val="28"/>
        </w:rPr>
        <w:t xml:space="preserve"> 2 к настоящему Положению, не позднее 5 рабочих дней со дня регистрации уведомления в соответствующем журнале регистрации уведомлений о получении подарков согласно </w:t>
      </w:r>
      <w:hyperlink w:anchor="P90" w:history="1">
        <w:r w:rsidRPr="00386987">
          <w:rPr>
            <w:szCs w:val="28"/>
          </w:rPr>
          <w:t>приложению</w:t>
        </w:r>
        <w:proofErr w:type="gramEnd"/>
      </w:hyperlink>
      <w:r w:rsidRPr="00386987">
        <w:rPr>
          <w:szCs w:val="28"/>
        </w:rPr>
        <w:t xml:space="preserve"> 3 к настоящему Положению.</w:t>
      </w:r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8</w:t>
      </w:r>
      <w:r w:rsidRPr="00C93FFD">
        <w:rPr>
          <w:szCs w:val="28"/>
        </w:rPr>
        <w:t xml:space="preserve">. </w:t>
      </w:r>
      <w:proofErr w:type="gramStart"/>
      <w:r w:rsidRPr="00C93FFD">
        <w:rPr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93FFD">
        <w:rPr>
          <w:szCs w:val="28"/>
        </w:rPr>
        <w:t xml:space="preserve"> или повреждение подарка несет лицо, получившее подарок.</w:t>
      </w:r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9</w:t>
      </w:r>
      <w:r w:rsidRPr="00C93FFD">
        <w:rPr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Pr="00C93FFD">
        <w:rPr>
          <w:szCs w:val="28"/>
        </w:rPr>
        <w:lastRenderedPageBreak/>
        <w:t>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r>
        <w:rPr>
          <w:szCs w:val="28"/>
        </w:rPr>
        <w:t>ячи</w:t>
      </w:r>
      <w:r w:rsidRPr="00C93FFD">
        <w:rPr>
          <w:szCs w:val="28"/>
        </w:rPr>
        <w:t xml:space="preserve"> рублей.</w:t>
      </w:r>
    </w:p>
    <w:p w:rsidR="00FD2514" w:rsidRPr="00FD2514" w:rsidRDefault="00FD2514" w:rsidP="00FD2514">
      <w:pPr>
        <w:ind w:firstLine="709"/>
        <w:rPr>
          <w:rStyle w:val="11"/>
          <w:rFonts w:ascii="Times New Roman" w:hAnsi="Times New Roman"/>
          <w:szCs w:val="28"/>
        </w:rPr>
      </w:pPr>
      <w:r w:rsidRPr="00C93FFD">
        <w:rPr>
          <w:szCs w:val="28"/>
        </w:rPr>
        <w:t>1</w:t>
      </w:r>
      <w:r>
        <w:rPr>
          <w:szCs w:val="28"/>
        </w:rPr>
        <w:t>0</w:t>
      </w:r>
      <w:r w:rsidRPr="00C93FFD">
        <w:rPr>
          <w:szCs w:val="28"/>
        </w:rPr>
        <w:t xml:space="preserve">. </w:t>
      </w:r>
      <w:r>
        <w:rPr>
          <w:szCs w:val="28"/>
        </w:rPr>
        <w:t>Л</w:t>
      </w:r>
      <w:r w:rsidRPr="00C93FFD">
        <w:rPr>
          <w:szCs w:val="28"/>
        </w:rPr>
        <w:t>иц</w:t>
      </w:r>
      <w:r>
        <w:rPr>
          <w:szCs w:val="28"/>
        </w:rPr>
        <w:t>о, о</w:t>
      </w:r>
      <w:r w:rsidRPr="00C93FFD">
        <w:rPr>
          <w:szCs w:val="28"/>
        </w:rPr>
        <w:t>тветственно</w:t>
      </w:r>
      <w:r>
        <w:rPr>
          <w:szCs w:val="28"/>
        </w:rPr>
        <w:t>е</w:t>
      </w:r>
      <w:r w:rsidRPr="00C93FFD">
        <w:rPr>
          <w:szCs w:val="28"/>
        </w:rPr>
        <w:t xml:space="preserve"> </w:t>
      </w:r>
      <w:r>
        <w:rPr>
          <w:rStyle w:val="11"/>
          <w:szCs w:val="28"/>
        </w:rPr>
        <w:t>за прием  и учет переданных подарков,</w:t>
      </w:r>
      <w:r w:rsidRPr="00C93FFD">
        <w:rPr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>
        <w:rPr>
          <w:szCs w:val="28"/>
        </w:rPr>
        <w:t>ячи</w:t>
      </w:r>
      <w:r w:rsidRPr="00C93FFD">
        <w:rPr>
          <w:szCs w:val="28"/>
        </w:rPr>
        <w:t xml:space="preserve"> рублей, в реестр </w:t>
      </w:r>
      <w:r>
        <w:rPr>
          <w:szCs w:val="28"/>
        </w:rPr>
        <w:t xml:space="preserve">муниципального имущества </w:t>
      </w:r>
      <w:r w:rsidRPr="00C93FFD">
        <w:rPr>
          <w:szCs w:val="28"/>
        </w:rPr>
        <w:t>муниципального образования</w:t>
      </w:r>
      <w:r>
        <w:rPr>
          <w:rFonts w:asciiTheme="minorHAnsi" w:hAnsiTheme="minorHAnsi"/>
          <w:szCs w:val="28"/>
        </w:rPr>
        <w:t xml:space="preserve"> </w:t>
      </w:r>
      <w:r w:rsidRPr="00FD2514">
        <w:rPr>
          <w:rFonts w:ascii="Times New Roman" w:hAnsi="Times New Roman"/>
          <w:szCs w:val="28"/>
        </w:rPr>
        <w:t xml:space="preserve">сельского поселения Мулымья. </w:t>
      </w:r>
      <w:bookmarkStart w:id="3" w:name="P75"/>
      <w:bookmarkEnd w:id="3"/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11</w:t>
      </w:r>
      <w:r w:rsidRPr="00C93FFD">
        <w:rPr>
          <w:szCs w:val="28"/>
        </w:rPr>
        <w:t xml:space="preserve">. </w:t>
      </w:r>
      <w:r>
        <w:rPr>
          <w:szCs w:val="28"/>
        </w:rPr>
        <w:t>Работник,</w:t>
      </w:r>
      <w:r w:rsidRPr="00C93FFD">
        <w:rPr>
          <w:szCs w:val="28"/>
        </w:rPr>
        <w:t xml:space="preserve"> сдавш</w:t>
      </w:r>
      <w:r>
        <w:rPr>
          <w:szCs w:val="28"/>
        </w:rPr>
        <w:t>ий</w:t>
      </w:r>
      <w:r w:rsidRPr="00C93FFD">
        <w:rPr>
          <w:szCs w:val="28"/>
        </w:rPr>
        <w:t xml:space="preserve"> подарок, мо</w:t>
      </w:r>
      <w:r>
        <w:rPr>
          <w:szCs w:val="28"/>
        </w:rPr>
        <w:t>жет</w:t>
      </w:r>
      <w:r w:rsidRPr="00C93FFD">
        <w:rPr>
          <w:szCs w:val="28"/>
        </w:rPr>
        <w:t xml:space="preserve"> его выкупить, направив </w:t>
      </w:r>
      <w:r>
        <w:rPr>
          <w:szCs w:val="28"/>
        </w:rPr>
        <w:t>на имя представителя нанимателя (работодателя)</w:t>
      </w:r>
      <w:r w:rsidRPr="00C93FFD">
        <w:rPr>
          <w:szCs w:val="28"/>
        </w:rPr>
        <w:t xml:space="preserve"> соответствующее заявление не позднее двух месяцев со дня сдачи подарка.</w:t>
      </w:r>
    </w:p>
    <w:p w:rsidR="00FD2514" w:rsidRPr="00C93FFD" w:rsidRDefault="00FD2514" w:rsidP="00FD2514">
      <w:pPr>
        <w:ind w:firstLine="709"/>
        <w:rPr>
          <w:szCs w:val="28"/>
        </w:rPr>
      </w:pPr>
      <w:bookmarkStart w:id="4" w:name="P76"/>
      <w:bookmarkEnd w:id="4"/>
      <w:r>
        <w:rPr>
          <w:szCs w:val="28"/>
        </w:rPr>
        <w:t>12.</w:t>
      </w:r>
      <w:r w:rsidRPr="00957B16">
        <w:rPr>
          <w:szCs w:val="28"/>
        </w:rPr>
        <w:t xml:space="preserve"> </w:t>
      </w:r>
      <w:proofErr w:type="gramStart"/>
      <w:r>
        <w:rPr>
          <w:szCs w:val="28"/>
        </w:rPr>
        <w:t>Л</w:t>
      </w:r>
      <w:r w:rsidRPr="00C93FFD">
        <w:rPr>
          <w:szCs w:val="28"/>
        </w:rPr>
        <w:t>иц</w:t>
      </w:r>
      <w:r>
        <w:rPr>
          <w:szCs w:val="28"/>
        </w:rPr>
        <w:t>о, о</w:t>
      </w:r>
      <w:r w:rsidRPr="00C93FFD">
        <w:rPr>
          <w:szCs w:val="28"/>
        </w:rPr>
        <w:t>тветственно</w:t>
      </w:r>
      <w:r>
        <w:rPr>
          <w:szCs w:val="28"/>
        </w:rPr>
        <w:t>е</w:t>
      </w:r>
      <w:r w:rsidRPr="00C93FFD">
        <w:rPr>
          <w:szCs w:val="28"/>
        </w:rPr>
        <w:t xml:space="preserve"> </w:t>
      </w:r>
      <w:r>
        <w:rPr>
          <w:rStyle w:val="11"/>
          <w:szCs w:val="28"/>
        </w:rPr>
        <w:t>за прием  и учет переданных подарков,</w:t>
      </w:r>
      <w:r w:rsidRPr="00C93FFD">
        <w:rPr>
          <w:szCs w:val="28"/>
        </w:rPr>
        <w:t xml:space="preserve"> в течение 3 месяцев со дня поступления заявления, указанного в </w:t>
      </w:r>
      <w:hyperlink w:anchor="P75" w:history="1">
        <w:r w:rsidRPr="00876039">
          <w:rPr>
            <w:szCs w:val="28"/>
          </w:rPr>
          <w:t>пункте 1</w:t>
        </w:r>
      </w:hyperlink>
      <w:r w:rsidRPr="00876039">
        <w:rPr>
          <w:szCs w:val="28"/>
        </w:rPr>
        <w:t>1 н</w:t>
      </w:r>
      <w:r w:rsidRPr="00C93FFD">
        <w:rPr>
          <w:szCs w:val="28"/>
        </w:rPr>
        <w:t xml:space="preserve">астоящего </w:t>
      </w:r>
      <w:r>
        <w:rPr>
          <w:szCs w:val="28"/>
        </w:rPr>
        <w:t>П</w:t>
      </w:r>
      <w:r w:rsidRPr="00C93FFD">
        <w:rPr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13</w:t>
      </w:r>
      <w:r w:rsidRPr="00C93FFD">
        <w:rPr>
          <w:szCs w:val="28"/>
        </w:rPr>
        <w:t xml:space="preserve">. </w:t>
      </w:r>
      <w:proofErr w:type="gramStart"/>
      <w:r w:rsidRPr="00C93FFD">
        <w:rPr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szCs w:val="28"/>
        </w:rPr>
        <w:t>работников</w:t>
      </w:r>
      <w:r w:rsidRPr="00C93FFD">
        <w:rPr>
          <w:szCs w:val="28"/>
        </w:rPr>
        <w:t xml:space="preserve"> заявление, указанное в </w:t>
      </w:r>
      <w:hyperlink w:anchor="P75" w:history="1">
        <w:r w:rsidRPr="00B53C83">
          <w:rPr>
            <w:szCs w:val="28"/>
          </w:rPr>
          <w:t xml:space="preserve">пункте </w:t>
        </w:r>
      </w:hyperlink>
      <w:r w:rsidRPr="00B53C83">
        <w:rPr>
          <w:szCs w:val="28"/>
        </w:rPr>
        <w:t>11 настоящего Положения, либо в случае отказа указанн</w:t>
      </w:r>
      <w:r>
        <w:rPr>
          <w:szCs w:val="28"/>
        </w:rPr>
        <w:t>ых</w:t>
      </w:r>
      <w:r w:rsidRPr="00B53C83">
        <w:rPr>
          <w:szCs w:val="28"/>
        </w:rPr>
        <w:t xml:space="preserve"> ли</w:t>
      </w:r>
      <w:r>
        <w:rPr>
          <w:szCs w:val="28"/>
        </w:rPr>
        <w:t xml:space="preserve">ц от </w:t>
      </w:r>
      <w:r w:rsidRPr="00B53C83">
        <w:rPr>
          <w:szCs w:val="28"/>
        </w:rPr>
        <w:t xml:space="preserve">выкупа такого подарка подарок, изготовленный из драгоценных металлов и (или) драгоценных камней, подлежит передаче </w:t>
      </w:r>
      <w:r>
        <w:rPr>
          <w:szCs w:val="28"/>
        </w:rPr>
        <w:t xml:space="preserve">лицом, ответственным </w:t>
      </w:r>
      <w:r>
        <w:rPr>
          <w:rStyle w:val="11"/>
          <w:szCs w:val="28"/>
        </w:rPr>
        <w:t>за прием  и учет переданных подарков,</w:t>
      </w:r>
      <w:r w:rsidRPr="00C93FFD">
        <w:rPr>
          <w:szCs w:val="28"/>
        </w:rPr>
        <w:t xml:space="preserve"> в федеральное казенное учреждение </w:t>
      </w:r>
      <w:r>
        <w:rPr>
          <w:szCs w:val="28"/>
        </w:rPr>
        <w:t>«</w:t>
      </w:r>
      <w:r w:rsidRPr="00C93FFD">
        <w:rPr>
          <w:szCs w:val="28"/>
        </w:rPr>
        <w:t>Государственное учреждение</w:t>
      </w:r>
      <w:proofErr w:type="gramEnd"/>
      <w:r w:rsidRPr="00C93FFD">
        <w:rPr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zCs w:val="28"/>
        </w:rPr>
        <w:t>е финансов Российской Федерации»</w:t>
      </w:r>
      <w:r w:rsidRPr="00C93FFD">
        <w:rPr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876039">
          <w:rPr>
            <w:szCs w:val="28"/>
          </w:rPr>
          <w:t xml:space="preserve">пункте </w:t>
        </w:r>
      </w:hyperlink>
      <w:r w:rsidRPr="00876039">
        <w:rPr>
          <w:szCs w:val="28"/>
        </w:rPr>
        <w:t xml:space="preserve">11 настоящего Положения, может использоваться </w:t>
      </w:r>
      <w:r>
        <w:rPr>
          <w:szCs w:val="28"/>
        </w:rPr>
        <w:t>организацией</w:t>
      </w:r>
      <w:r w:rsidRPr="00C93FFD">
        <w:rPr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szCs w:val="28"/>
        </w:rPr>
        <w:t>организации</w:t>
      </w:r>
      <w:r w:rsidRPr="00C93FFD">
        <w:rPr>
          <w:szCs w:val="28"/>
        </w:rPr>
        <w:t>.</w:t>
      </w:r>
    </w:p>
    <w:p w:rsidR="00FD2514" w:rsidRPr="0069671B" w:rsidRDefault="00FD2514" w:rsidP="00FD2514">
      <w:pPr>
        <w:ind w:firstLine="709"/>
        <w:rPr>
          <w:szCs w:val="28"/>
        </w:rPr>
      </w:pPr>
      <w:bookmarkStart w:id="5" w:name="P81"/>
      <w:bookmarkEnd w:id="5"/>
      <w:r w:rsidRPr="00C93FFD">
        <w:rPr>
          <w:szCs w:val="28"/>
        </w:rPr>
        <w:t xml:space="preserve">15. В случае нецелесообразности использования подарка руководителем </w:t>
      </w:r>
      <w:r>
        <w:rPr>
          <w:szCs w:val="28"/>
        </w:rPr>
        <w:t>организации</w:t>
      </w:r>
      <w:r w:rsidRPr="00C93FFD">
        <w:rPr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69671B">
        <w:rPr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69671B">
          <w:rPr>
            <w:szCs w:val="28"/>
          </w:rPr>
          <w:t xml:space="preserve">пунктами </w:t>
        </w:r>
      </w:hyperlink>
      <w:r w:rsidRPr="0069671B">
        <w:rPr>
          <w:szCs w:val="28"/>
        </w:rPr>
        <w:t xml:space="preserve">12 и </w:t>
      </w:r>
      <w:hyperlink w:anchor="P81" w:history="1">
        <w:r w:rsidRPr="0069671B">
          <w:rPr>
            <w:szCs w:val="28"/>
          </w:rPr>
          <w:t>15</w:t>
        </w:r>
      </w:hyperlink>
      <w:r w:rsidRPr="0069671B">
        <w:rPr>
          <w:szCs w:val="28"/>
        </w:rPr>
        <w:t xml:space="preserve"> настоящего Положения, осуществляется субъектами оценочной деятельности в соответствии</w:t>
      </w:r>
      <w:r w:rsidRPr="00C93FFD">
        <w:rPr>
          <w:szCs w:val="28"/>
        </w:rPr>
        <w:t xml:space="preserve"> с законодательством Российской Федерации об оценочной деятельности.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17. В случае если подарок не выкуплен или не реализован, руководителем </w:t>
      </w:r>
      <w:r>
        <w:rPr>
          <w:szCs w:val="28"/>
        </w:rPr>
        <w:t xml:space="preserve">организации </w:t>
      </w:r>
      <w:r w:rsidRPr="00C93FFD">
        <w:rPr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18. Средства, вырученные от реализации (выкупа) подарка, зачисляются в доход </w:t>
      </w:r>
      <w:r>
        <w:rPr>
          <w:szCs w:val="28"/>
        </w:rPr>
        <w:t xml:space="preserve">соответствующего </w:t>
      </w:r>
      <w:r w:rsidRPr="00C93FFD">
        <w:rPr>
          <w:szCs w:val="28"/>
        </w:rPr>
        <w:t xml:space="preserve">бюджета в порядке, установленном бюджетным законодательством </w:t>
      </w:r>
      <w:r>
        <w:rPr>
          <w:rFonts w:asciiTheme="minorHAnsi" w:hAnsiTheme="minorHAnsi"/>
          <w:szCs w:val="28"/>
        </w:rPr>
        <w:t xml:space="preserve"> </w:t>
      </w:r>
      <w:r w:rsidRPr="00C93FFD">
        <w:rPr>
          <w:szCs w:val="28"/>
        </w:rPr>
        <w:t>Российской Федерации.</w:t>
      </w:r>
    </w:p>
    <w:p w:rsidR="00FD2514" w:rsidRPr="00C93FFD" w:rsidRDefault="00FD2514" w:rsidP="00FD2514">
      <w:pPr>
        <w:ind w:firstLine="709"/>
        <w:rPr>
          <w:szCs w:val="28"/>
        </w:rPr>
      </w:pPr>
    </w:p>
    <w:p w:rsidR="00FD2514" w:rsidRDefault="00FD2514" w:rsidP="00FD2514">
      <w:pPr>
        <w:pStyle w:val="ConsPlusNormal"/>
        <w:ind w:firstLine="540"/>
        <w:jc w:val="both"/>
      </w:pPr>
    </w:p>
    <w:p w:rsidR="00FD2514" w:rsidRDefault="00FD2514" w:rsidP="00FD2514">
      <w:pPr>
        <w:pStyle w:val="ConsPlusNormal"/>
        <w:ind w:firstLine="540"/>
        <w:jc w:val="both"/>
      </w:pPr>
    </w:p>
    <w:p w:rsidR="00FD2514" w:rsidRDefault="00FD2514" w:rsidP="00FD2514">
      <w:pPr>
        <w:pStyle w:val="ConsPlusNormal"/>
        <w:ind w:firstLine="540"/>
        <w:jc w:val="both"/>
      </w:pPr>
    </w:p>
    <w:p w:rsidR="00FD2514" w:rsidRDefault="00FD2514" w:rsidP="00FD2514">
      <w:pPr>
        <w:pStyle w:val="ConsPlusNormal"/>
        <w:ind w:firstLine="540"/>
        <w:jc w:val="both"/>
      </w:pPr>
    </w:p>
    <w:tbl>
      <w:tblPr>
        <w:tblW w:w="9606" w:type="dxa"/>
        <w:tblLook w:val="04A0"/>
      </w:tblPr>
      <w:tblGrid>
        <w:gridCol w:w="4219"/>
        <w:gridCol w:w="5387"/>
      </w:tblGrid>
      <w:tr w:rsidR="00FD2514" w:rsidRPr="00DE5164" w:rsidTr="00587E8D">
        <w:tc>
          <w:tcPr>
            <w:tcW w:w="4219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0"/>
            <w:bookmarkEnd w:id="6"/>
          </w:p>
        </w:tc>
        <w:tc>
          <w:tcPr>
            <w:tcW w:w="5387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D2514" w:rsidRPr="00CA5074" w:rsidRDefault="00FD2514" w:rsidP="00FD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 сообщении работниками организаций, в отношении которых муниципальное образование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сельское поселение Мулымья </w:t>
            </w:r>
            <w:r w:rsidRPr="006F643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FD2514" w:rsidRPr="00DE5164" w:rsidRDefault="00FD2514" w:rsidP="00FD2514">
      <w:pPr>
        <w:pStyle w:val="ConsPlusNormal"/>
        <w:jc w:val="right"/>
        <w:outlineLvl w:val="1"/>
        <w:rPr>
          <w:sz w:val="24"/>
          <w:szCs w:val="24"/>
        </w:rPr>
      </w:pPr>
    </w:p>
    <w:p w:rsidR="00FD2514" w:rsidRPr="00DE5164" w:rsidRDefault="00FD2514" w:rsidP="00FD2514">
      <w:pPr>
        <w:jc w:val="center"/>
      </w:pPr>
      <w:r>
        <w:t xml:space="preserve">             </w:t>
      </w:r>
      <w:r w:rsidRPr="00DE5164">
        <w:t>Уведомление о получении подарка</w:t>
      </w:r>
    </w:p>
    <w:p w:rsidR="00FD2514" w:rsidRPr="00B53C83" w:rsidRDefault="00FD2514" w:rsidP="00FD2514">
      <w:pPr>
        <w:ind w:left="3402"/>
        <w:rPr>
          <w:szCs w:val="28"/>
        </w:rPr>
      </w:pPr>
      <w:r w:rsidRPr="00B53C83">
        <w:rPr>
          <w:szCs w:val="28"/>
        </w:rPr>
        <w:t>__________________________________________</w:t>
      </w:r>
    </w:p>
    <w:p w:rsidR="00FD2514" w:rsidRPr="00FD2514" w:rsidRDefault="00FD2514" w:rsidP="00FD2514">
      <w:pPr>
        <w:ind w:left="3402"/>
        <w:jc w:val="center"/>
        <w:rPr>
          <w:sz w:val="24"/>
          <w:szCs w:val="24"/>
          <w:vertAlign w:val="superscript"/>
        </w:rPr>
      </w:pPr>
      <w:proofErr w:type="gramStart"/>
      <w:r w:rsidRPr="00FD2514">
        <w:rPr>
          <w:sz w:val="24"/>
          <w:szCs w:val="24"/>
          <w:vertAlign w:val="superscript"/>
        </w:rPr>
        <w:t xml:space="preserve">(наименование </w:t>
      </w:r>
      <w:r w:rsidRPr="00FD2514">
        <w:rPr>
          <w:rStyle w:val="11"/>
          <w:sz w:val="24"/>
          <w:szCs w:val="24"/>
          <w:vertAlign w:val="superscript"/>
        </w:rPr>
        <w:t xml:space="preserve">уполномоченного структурного подразделения или </w:t>
      </w:r>
      <w:proofErr w:type="gramEnd"/>
    </w:p>
    <w:p w:rsidR="00FD2514" w:rsidRPr="00FD2514" w:rsidRDefault="00FD2514" w:rsidP="00FD2514">
      <w:pPr>
        <w:ind w:left="3402"/>
        <w:rPr>
          <w:rFonts w:asciiTheme="minorHAnsi" w:hAnsiTheme="minorHAnsi"/>
        </w:rPr>
      </w:pPr>
      <w:r w:rsidRPr="00CA5074">
        <w:t>_____________________</w:t>
      </w:r>
      <w:r>
        <w:t>_____________________</w:t>
      </w:r>
    </w:p>
    <w:p w:rsidR="00FD2514" w:rsidRPr="00FD2514" w:rsidRDefault="00FD2514" w:rsidP="00FD2514">
      <w:pPr>
        <w:ind w:left="3402"/>
        <w:jc w:val="center"/>
        <w:rPr>
          <w:rStyle w:val="11"/>
          <w:vertAlign w:val="superscript"/>
        </w:rPr>
      </w:pPr>
      <w:r w:rsidRPr="00FD2514">
        <w:rPr>
          <w:rStyle w:val="11"/>
          <w:vertAlign w:val="superscript"/>
        </w:rPr>
        <w:t xml:space="preserve">должностное лицо, которое является ответственным за работу </w:t>
      </w:r>
      <w:proofErr w:type="gramStart"/>
      <w:r w:rsidRPr="00FD2514">
        <w:rPr>
          <w:rStyle w:val="11"/>
          <w:vertAlign w:val="superscript"/>
        </w:rPr>
        <w:t>по</w:t>
      </w:r>
      <w:proofErr w:type="gramEnd"/>
      <w:r w:rsidRPr="00FD2514">
        <w:rPr>
          <w:rStyle w:val="11"/>
          <w:vertAlign w:val="superscript"/>
        </w:rPr>
        <w:t xml:space="preserve"> </w:t>
      </w:r>
    </w:p>
    <w:p w:rsidR="00FD2514" w:rsidRPr="00FD2514" w:rsidRDefault="00FD2514" w:rsidP="00FD2514">
      <w:pPr>
        <w:ind w:left="3402"/>
        <w:jc w:val="center"/>
        <w:rPr>
          <w:rStyle w:val="11"/>
          <w:rFonts w:asciiTheme="minorHAnsi" w:hAnsiTheme="minorHAnsi"/>
        </w:rPr>
      </w:pPr>
      <w:r w:rsidRPr="00CA5074">
        <w:rPr>
          <w:rStyle w:val="11"/>
        </w:rPr>
        <w:t>________________</w:t>
      </w:r>
      <w:r>
        <w:rPr>
          <w:rStyle w:val="11"/>
        </w:rPr>
        <w:t>__________________________</w:t>
      </w:r>
    </w:p>
    <w:p w:rsidR="00FD2514" w:rsidRPr="00FD2514" w:rsidRDefault="00FD2514" w:rsidP="00FD2514">
      <w:pPr>
        <w:ind w:left="3402"/>
        <w:jc w:val="center"/>
        <w:rPr>
          <w:rStyle w:val="11"/>
          <w:rFonts w:asciiTheme="minorHAnsi" w:hAnsiTheme="minorHAnsi"/>
        </w:rPr>
      </w:pPr>
      <w:r w:rsidRPr="00FD2514">
        <w:rPr>
          <w:rStyle w:val="11"/>
          <w:vertAlign w:val="superscript"/>
        </w:rPr>
        <w:t xml:space="preserve">профилактике коррупционных и иных правонарушений </w:t>
      </w:r>
      <w:proofErr w:type="gramStart"/>
      <w:r w:rsidRPr="00FD2514">
        <w:rPr>
          <w:rStyle w:val="11"/>
          <w:vertAlign w:val="superscript"/>
        </w:rPr>
        <w:t>в</w:t>
      </w:r>
      <w:proofErr w:type="gramEnd"/>
      <w:r w:rsidRPr="00FD2514">
        <w:rPr>
          <w:rStyle w:val="11"/>
          <w:vertAlign w:val="superscript"/>
        </w:rPr>
        <w:t xml:space="preserve"> </w:t>
      </w:r>
      <w:r w:rsidRPr="00CA5074">
        <w:rPr>
          <w:rStyle w:val="11"/>
        </w:rPr>
        <w:t>_______________</w:t>
      </w:r>
      <w:r>
        <w:rPr>
          <w:rStyle w:val="11"/>
        </w:rPr>
        <w:t>_____________________</w:t>
      </w:r>
    </w:p>
    <w:p w:rsidR="00FD2514" w:rsidRPr="00FD2514" w:rsidRDefault="00FD2514" w:rsidP="00FD2514">
      <w:pPr>
        <w:ind w:left="3402"/>
        <w:jc w:val="center"/>
        <w:rPr>
          <w:sz w:val="20"/>
          <w:vertAlign w:val="superscript"/>
        </w:rPr>
      </w:pPr>
      <w:proofErr w:type="gramStart"/>
      <w:r w:rsidRPr="00FD2514">
        <w:rPr>
          <w:rStyle w:val="11"/>
          <w:vertAlign w:val="superscript"/>
        </w:rPr>
        <w:t>организациях</w:t>
      </w:r>
      <w:proofErr w:type="gramEnd"/>
      <w:r w:rsidRPr="00FD2514">
        <w:rPr>
          <w:rStyle w:val="11"/>
          <w:vertAlign w:val="superscript"/>
        </w:rPr>
        <w:t>)</w:t>
      </w:r>
    </w:p>
    <w:p w:rsidR="00FD2514" w:rsidRPr="00B53C83" w:rsidRDefault="00FD2514" w:rsidP="00FD2514">
      <w:pPr>
        <w:ind w:left="3402"/>
        <w:rPr>
          <w:szCs w:val="28"/>
        </w:rPr>
      </w:pPr>
      <w:r w:rsidRPr="00DE5164">
        <w:t>от</w:t>
      </w:r>
      <w:r w:rsidRPr="00B53C83">
        <w:rPr>
          <w:szCs w:val="28"/>
        </w:rPr>
        <w:t xml:space="preserve"> ________________________________________</w:t>
      </w:r>
    </w:p>
    <w:p w:rsidR="00FD2514" w:rsidRPr="00B53C83" w:rsidRDefault="00FD2514" w:rsidP="00FD2514">
      <w:pPr>
        <w:ind w:left="3402"/>
        <w:jc w:val="center"/>
        <w:rPr>
          <w:sz w:val="20"/>
        </w:rPr>
      </w:pPr>
      <w:r w:rsidRPr="00B53C83">
        <w:rPr>
          <w:sz w:val="20"/>
        </w:rPr>
        <w:t xml:space="preserve"> (ф.и.о., занимаемая должность)</w:t>
      </w:r>
    </w:p>
    <w:p w:rsidR="00FD2514" w:rsidRPr="00B53C83" w:rsidRDefault="00FD2514" w:rsidP="00FD2514">
      <w:pPr>
        <w:rPr>
          <w:szCs w:val="28"/>
        </w:rPr>
      </w:pPr>
    </w:p>
    <w:p w:rsidR="00FD2514" w:rsidRPr="00DE5164" w:rsidRDefault="00FD2514" w:rsidP="00FD2514">
      <w:pPr>
        <w:jc w:val="center"/>
      </w:pPr>
      <w:r w:rsidRPr="00DE5164">
        <w:t xml:space="preserve">Уведомление </w:t>
      </w:r>
    </w:p>
    <w:p w:rsidR="00FD2514" w:rsidRPr="00DE5164" w:rsidRDefault="00FD2514" w:rsidP="00FD2514">
      <w:pPr>
        <w:jc w:val="center"/>
      </w:pPr>
      <w:r w:rsidRPr="00DE5164">
        <w:t xml:space="preserve">о получении подарка от </w:t>
      </w:r>
      <w:r>
        <w:t>«____</w:t>
      </w:r>
      <w:r w:rsidRPr="00DE5164">
        <w:t>» ________ 20__ г.</w:t>
      </w:r>
    </w:p>
    <w:p w:rsidR="00FD2514" w:rsidRPr="00B53C83" w:rsidRDefault="00FD2514" w:rsidP="00FD2514">
      <w:pPr>
        <w:rPr>
          <w:szCs w:val="28"/>
        </w:rPr>
      </w:pPr>
    </w:p>
    <w:p w:rsidR="00FD2514" w:rsidRPr="00B53C83" w:rsidRDefault="00FD2514" w:rsidP="00FD2514">
      <w:pPr>
        <w:ind w:firstLine="709"/>
        <w:rPr>
          <w:szCs w:val="28"/>
        </w:rPr>
      </w:pPr>
      <w:r w:rsidRPr="00DE5164">
        <w:t>Извещаю о получении</w:t>
      </w:r>
      <w:r w:rsidRPr="00B53C83">
        <w:rPr>
          <w:szCs w:val="28"/>
        </w:rPr>
        <w:t xml:space="preserve"> _________________________________________</w:t>
      </w:r>
    </w:p>
    <w:p w:rsidR="00FD2514" w:rsidRPr="001E53BB" w:rsidRDefault="00FD2514" w:rsidP="00FD2514">
      <w:pPr>
        <w:ind w:firstLine="709"/>
        <w:rPr>
          <w:sz w:val="20"/>
          <w:vertAlign w:val="superscript"/>
        </w:rPr>
      </w:pPr>
      <w:r w:rsidRPr="00B53C83">
        <w:rPr>
          <w:sz w:val="20"/>
        </w:rPr>
        <w:t xml:space="preserve">                                      </w:t>
      </w:r>
      <w:r w:rsidR="001E53BB">
        <w:rPr>
          <w:rFonts w:asciiTheme="minorHAnsi" w:hAnsiTheme="minorHAnsi"/>
          <w:sz w:val="20"/>
        </w:rPr>
        <w:tab/>
      </w:r>
      <w:r w:rsidR="001E53BB">
        <w:rPr>
          <w:rFonts w:asciiTheme="minorHAnsi" w:hAnsiTheme="minorHAnsi"/>
          <w:sz w:val="20"/>
        </w:rPr>
        <w:tab/>
      </w:r>
      <w:r w:rsidR="001E53BB">
        <w:rPr>
          <w:rFonts w:asciiTheme="minorHAnsi" w:hAnsiTheme="minorHAnsi"/>
          <w:sz w:val="20"/>
        </w:rPr>
        <w:tab/>
      </w:r>
      <w:r w:rsidRPr="001E53BB">
        <w:rPr>
          <w:sz w:val="20"/>
          <w:vertAlign w:val="superscript"/>
        </w:rPr>
        <w:t xml:space="preserve">   (дата получения)</w:t>
      </w:r>
    </w:p>
    <w:p w:rsidR="00FD2514" w:rsidRPr="00B53C83" w:rsidRDefault="00FD2514" w:rsidP="00FD2514">
      <w:pPr>
        <w:ind w:firstLine="0"/>
        <w:rPr>
          <w:szCs w:val="28"/>
        </w:rPr>
      </w:pPr>
      <w:r w:rsidRPr="00DE5164">
        <w:t>подарк</w:t>
      </w:r>
      <w:proofErr w:type="gramStart"/>
      <w:r w:rsidRPr="00DE5164">
        <w:t>а(</w:t>
      </w:r>
      <w:proofErr w:type="gramEnd"/>
      <w:r w:rsidRPr="00DE5164">
        <w:t>ов) на</w:t>
      </w:r>
      <w:r w:rsidRPr="00B53C83">
        <w:rPr>
          <w:szCs w:val="28"/>
        </w:rPr>
        <w:t xml:space="preserve"> _____________________________________________________</w:t>
      </w:r>
    </w:p>
    <w:p w:rsidR="00FD2514" w:rsidRPr="001E53BB" w:rsidRDefault="00FD2514" w:rsidP="00FD2514">
      <w:pPr>
        <w:ind w:firstLine="709"/>
        <w:jc w:val="center"/>
        <w:rPr>
          <w:sz w:val="20"/>
          <w:vertAlign w:val="superscript"/>
        </w:rPr>
      </w:pPr>
      <w:r w:rsidRPr="001E53BB">
        <w:rPr>
          <w:sz w:val="20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19"/>
        <w:gridCol w:w="1967"/>
        <w:gridCol w:w="2393"/>
      </w:tblGrid>
      <w:tr w:rsidR="00FD2514" w:rsidRPr="00DE5164" w:rsidTr="001E53BB">
        <w:tc>
          <w:tcPr>
            <w:tcW w:w="294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Наименование подарка</w:t>
            </w:r>
          </w:p>
        </w:tc>
        <w:tc>
          <w:tcPr>
            <w:tcW w:w="2819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967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FD2514" w:rsidRPr="00DE5164" w:rsidTr="001E53BB">
        <w:tc>
          <w:tcPr>
            <w:tcW w:w="294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  <w:r w:rsidRPr="00DE5164">
              <w:t>1</w:t>
            </w:r>
          </w:p>
        </w:tc>
        <w:tc>
          <w:tcPr>
            <w:tcW w:w="2819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  <w:r w:rsidRPr="00DE5164">
              <w:t>2</w:t>
            </w:r>
          </w:p>
        </w:tc>
        <w:tc>
          <w:tcPr>
            <w:tcW w:w="1967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  <w:r w:rsidRPr="00DE5164">
              <w:t>4</w:t>
            </w:r>
          </w:p>
        </w:tc>
      </w:tr>
      <w:tr w:rsidR="00FD2514" w:rsidRPr="00DE5164" w:rsidTr="001E53BB">
        <w:tc>
          <w:tcPr>
            <w:tcW w:w="294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</w:tr>
      <w:tr w:rsidR="00FD2514" w:rsidRPr="00DE5164" w:rsidTr="001E53BB">
        <w:tc>
          <w:tcPr>
            <w:tcW w:w="2943" w:type="dxa"/>
            <w:shd w:val="clear" w:color="auto" w:fill="auto"/>
          </w:tcPr>
          <w:p w:rsidR="00FD2514" w:rsidRPr="00DE5164" w:rsidRDefault="00FD2514" w:rsidP="00587E8D">
            <w:r w:rsidRPr="00DE5164">
              <w:t>Итого</w:t>
            </w:r>
          </w:p>
        </w:tc>
        <w:tc>
          <w:tcPr>
            <w:tcW w:w="2819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</w:tr>
    </w:tbl>
    <w:p w:rsidR="00FD2514" w:rsidRPr="00DE5164" w:rsidRDefault="00FD2514" w:rsidP="00FD2514">
      <w:r w:rsidRPr="00DE5164">
        <w:t>Приложение: ________</w:t>
      </w:r>
      <w:r w:rsidR="001E53BB">
        <w:t>______________________________</w:t>
      </w:r>
      <w:r w:rsidRPr="00DE5164">
        <w:t>_ на _____ листах.</w:t>
      </w:r>
    </w:p>
    <w:p w:rsidR="00FD2514" w:rsidRPr="00DE5164" w:rsidRDefault="00FD2514" w:rsidP="00FD2514">
      <w:pPr>
        <w:rPr>
          <w:sz w:val="20"/>
        </w:rPr>
      </w:pPr>
      <w:r w:rsidRPr="00DE5164">
        <w:rPr>
          <w:sz w:val="20"/>
        </w:rPr>
        <w:t xml:space="preserve">                   </w:t>
      </w:r>
      <w:r>
        <w:rPr>
          <w:sz w:val="20"/>
        </w:rPr>
        <w:t xml:space="preserve">                                  </w:t>
      </w:r>
      <w:r w:rsidRPr="00DE5164">
        <w:rPr>
          <w:sz w:val="20"/>
        </w:rPr>
        <w:t xml:space="preserve">  (наименование документа)</w:t>
      </w:r>
    </w:p>
    <w:p w:rsidR="00FD2514" w:rsidRPr="001E53BB" w:rsidRDefault="00FD2514" w:rsidP="00FD2514">
      <w:pPr>
        <w:rPr>
          <w:sz w:val="18"/>
          <w:szCs w:val="18"/>
        </w:rPr>
      </w:pPr>
    </w:p>
    <w:p w:rsidR="00FD2514" w:rsidRPr="001E53BB" w:rsidRDefault="00FD2514" w:rsidP="001E53BB">
      <w:pPr>
        <w:ind w:firstLine="0"/>
        <w:rPr>
          <w:sz w:val="24"/>
          <w:szCs w:val="24"/>
        </w:rPr>
      </w:pPr>
      <w:r w:rsidRPr="001E53BB">
        <w:rPr>
          <w:sz w:val="24"/>
          <w:szCs w:val="24"/>
        </w:rPr>
        <w:t xml:space="preserve">Лицо, представившее уведомление     </w:t>
      </w:r>
      <w:r w:rsidR="001E53BB" w:rsidRPr="001E53BB">
        <w:rPr>
          <w:sz w:val="24"/>
          <w:szCs w:val="24"/>
        </w:rPr>
        <w:t xml:space="preserve">    _______  __________</w:t>
      </w:r>
      <w:r w:rsidR="001E53BB">
        <w:rPr>
          <w:rFonts w:asciiTheme="minorHAnsi" w:hAnsiTheme="minorHAnsi"/>
          <w:sz w:val="24"/>
          <w:szCs w:val="24"/>
        </w:rPr>
        <w:t>________</w:t>
      </w:r>
      <w:r w:rsidRPr="001E53BB">
        <w:rPr>
          <w:sz w:val="24"/>
          <w:szCs w:val="24"/>
        </w:rPr>
        <w:t xml:space="preserve">  </w:t>
      </w:r>
      <w:r w:rsidR="001E53BB" w:rsidRPr="001E53BB">
        <w:rPr>
          <w:rFonts w:asciiTheme="minorHAnsi" w:hAnsiTheme="minorHAnsi"/>
          <w:sz w:val="24"/>
          <w:szCs w:val="24"/>
        </w:rPr>
        <w:tab/>
      </w:r>
      <w:r w:rsidRPr="001E53BB">
        <w:rPr>
          <w:sz w:val="24"/>
          <w:szCs w:val="24"/>
        </w:rPr>
        <w:t>«__» ___</w:t>
      </w:r>
      <w:r w:rsidR="001E53BB" w:rsidRPr="001E53BB">
        <w:rPr>
          <w:sz w:val="24"/>
          <w:szCs w:val="24"/>
        </w:rPr>
        <w:t>__</w:t>
      </w:r>
      <w:r w:rsidRPr="001E53BB">
        <w:rPr>
          <w:sz w:val="24"/>
          <w:szCs w:val="24"/>
        </w:rPr>
        <w:t xml:space="preserve"> 20__ г.</w:t>
      </w:r>
    </w:p>
    <w:p w:rsidR="00FD2514" w:rsidRPr="001E53BB" w:rsidRDefault="00FD2514" w:rsidP="001E53BB">
      <w:pPr>
        <w:rPr>
          <w:sz w:val="24"/>
          <w:szCs w:val="24"/>
          <w:vertAlign w:val="superscript"/>
        </w:rPr>
      </w:pPr>
      <w:r w:rsidRPr="001E53BB">
        <w:rPr>
          <w:sz w:val="24"/>
          <w:szCs w:val="24"/>
          <w:vertAlign w:val="superscript"/>
        </w:rPr>
        <w:t xml:space="preserve">                                                                                   (подпись)  </w:t>
      </w:r>
      <w:r w:rsidR="001E53BB" w:rsidRPr="001E53BB">
        <w:rPr>
          <w:rFonts w:asciiTheme="minorHAnsi" w:hAnsiTheme="minorHAnsi"/>
          <w:sz w:val="24"/>
          <w:szCs w:val="24"/>
          <w:vertAlign w:val="superscript"/>
        </w:rPr>
        <w:tab/>
      </w:r>
      <w:r w:rsidR="001E53BB" w:rsidRPr="001E53BB">
        <w:rPr>
          <w:rFonts w:asciiTheme="minorHAnsi" w:hAnsiTheme="minorHAnsi"/>
          <w:sz w:val="24"/>
          <w:szCs w:val="24"/>
          <w:vertAlign w:val="superscript"/>
        </w:rPr>
        <w:tab/>
      </w:r>
      <w:r w:rsidRPr="001E53BB">
        <w:rPr>
          <w:sz w:val="24"/>
          <w:szCs w:val="24"/>
          <w:vertAlign w:val="superscript"/>
        </w:rPr>
        <w:t xml:space="preserve">  (расшифровка подписи)</w:t>
      </w:r>
    </w:p>
    <w:p w:rsidR="00FD2514" w:rsidRPr="001E53BB" w:rsidRDefault="00FD2514" w:rsidP="001E53BB">
      <w:pPr>
        <w:rPr>
          <w:sz w:val="24"/>
          <w:szCs w:val="24"/>
        </w:rPr>
      </w:pPr>
    </w:p>
    <w:p w:rsidR="00FD2514" w:rsidRPr="001E53BB" w:rsidRDefault="00FD2514" w:rsidP="001E53BB">
      <w:pPr>
        <w:ind w:firstLine="0"/>
        <w:rPr>
          <w:sz w:val="24"/>
          <w:szCs w:val="24"/>
        </w:rPr>
      </w:pPr>
      <w:r w:rsidRPr="001E53BB">
        <w:rPr>
          <w:sz w:val="24"/>
          <w:szCs w:val="24"/>
        </w:rPr>
        <w:t xml:space="preserve">Лицо,     принявшее уведомление      </w:t>
      </w:r>
      <w:r w:rsidR="001E53BB" w:rsidRPr="001E53BB">
        <w:rPr>
          <w:sz w:val="24"/>
          <w:szCs w:val="24"/>
        </w:rPr>
        <w:t xml:space="preserve">   _______  __________</w:t>
      </w:r>
      <w:r w:rsidR="001E53BB">
        <w:rPr>
          <w:rFonts w:asciiTheme="minorHAnsi" w:hAnsiTheme="minorHAnsi"/>
          <w:sz w:val="24"/>
          <w:szCs w:val="24"/>
        </w:rPr>
        <w:t>_________</w:t>
      </w:r>
      <w:r w:rsidRPr="001E53BB">
        <w:rPr>
          <w:sz w:val="24"/>
          <w:szCs w:val="24"/>
        </w:rPr>
        <w:t xml:space="preserve">  </w:t>
      </w:r>
      <w:r w:rsidR="001E53BB">
        <w:rPr>
          <w:rFonts w:asciiTheme="minorHAnsi" w:hAnsiTheme="minorHAnsi"/>
          <w:sz w:val="24"/>
          <w:szCs w:val="24"/>
        </w:rPr>
        <w:tab/>
      </w:r>
      <w:r w:rsidRPr="001E53BB">
        <w:rPr>
          <w:sz w:val="24"/>
          <w:szCs w:val="24"/>
        </w:rPr>
        <w:t>«__» ______ 20__ г.</w:t>
      </w:r>
    </w:p>
    <w:p w:rsidR="00FD2514" w:rsidRPr="001E53BB" w:rsidRDefault="00FD2514" w:rsidP="001E53BB">
      <w:pPr>
        <w:rPr>
          <w:sz w:val="24"/>
          <w:szCs w:val="24"/>
          <w:vertAlign w:val="superscript"/>
        </w:rPr>
      </w:pPr>
      <w:r w:rsidRPr="001E53BB">
        <w:rPr>
          <w:sz w:val="24"/>
          <w:szCs w:val="24"/>
        </w:rPr>
        <w:t xml:space="preserve">                                                     </w:t>
      </w:r>
      <w:r w:rsidR="001E53BB">
        <w:rPr>
          <w:sz w:val="24"/>
          <w:szCs w:val="24"/>
        </w:rPr>
        <w:t xml:space="preserve"> </w:t>
      </w:r>
      <w:r w:rsidRPr="001E53BB">
        <w:rPr>
          <w:sz w:val="24"/>
          <w:szCs w:val="24"/>
        </w:rPr>
        <w:t xml:space="preserve"> </w:t>
      </w:r>
      <w:r w:rsidRPr="001E53BB">
        <w:rPr>
          <w:sz w:val="24"/>
          <w:szCs w:val="24"/>
          <w:vertAlign w:val="superscript"/>
        </w:rPr>
        <w:t xml:space="preserve">(подпись)   </w:t>
      </w:r>
      <w:r w:rsidR="001E53BB" w:rsidRPr="001E53BB">
        <w:rPr>
          <w:rFonts w:asciiTheme="minorHAnsi" w:hAnsiTheme="minorHAnsi"/>
          <w:sz w:val="24"/>
          <w:szCs w:val="24"/>
          <w:vertAlign w:val="superscript"/>
        </w:rPr>
        <w:tab/>
      </w:r>
      <w:r w:rsidR="001E53BB" w:rsidRPr="001E53BB">
        <w:rPr>
          <w:rFonts w:asciiTheme="minorHAnsi" w:hAnsiTheme="minorHAnsi"/>
          <w:sz w:val="24"/>
          <w:szCs w:val="24"/>
          <w:vertAlign w:val="superscript"/>
        </w:rPr>
        <w:tab/>
      </w:r>
      <w:r w:rsidRPr="001E53BB">
        <w:rPr>
          <w:sz w:val="24"/>
          <w:szCs w:val="24"/>
          <w:vertAlign w:val="superscript"/>
        </w:rPr>
        <w:t xml:space="preserve"> (расшифровка подписи)</w:t>
      </w:r>
    </w:p>
    <w:p w:rsidR="00FD2514" w:rsidRPr="001E53BB" w:rsidRDefault="00FD2514" w:rsidP="001E53BB">
      <w:pPr>
        <w:rPr>
          <w:sz w:val="24"/>
          <w:szCs w:val="24"/>
        </w:rPr>
      </w:pPr>
    </w:p>
    <w:p w:rsidR="00FD2514" w:rsidRPr="001E53BB" w:rsidRDefault="00FD2514" w:rsidP="001E53BB">
      <w:pPr>
        <w:ind w:firstLine="0"/>
        <w:rPr>
          <w:sz w:val="24"/>
          <w:szCs w:val="24"/>
        </w:rPr>
      </w:pPr>
      <w:r w:rsidRPr="001E53BB">
        <w:rPr>
          <w:sz w:val="24"/>
          <w:szCs w:val="24"/>
        </w:rPr>
        <w:t>Регистрационный номер в журнале регистрации уведомлений _______ «__» _______ 20__ г.</w:t>
      </w:r>
    </w:p>
    <w:p w:rsidR="00FD2514" w:rsidRPr="00DE5164" w:rsidRDefault="00FD2514" w:rsidP="001E53BB">
      <w:r>
        <w:t>_____________________________________________________</w:t>
      </w:r>
    </w:p>
    <w:p w:rsidR="00FD2514" w:rsidRPr="006F6434" w:rsidRDefault="00FD2514" w:rsidP="001E53BB">
      <w:pPr>
        <w:rPr>
          <w:sz w:val="20"/>
        </w:rPr>
      </w:pPr>
      <w:bookmarkStart w:id="7" w:name="P158"/>
      <w:bookmarkEnd w:id="7"/>
      <w:r w:rsidRPr="006F6434">
        <w:rPr>
          <w:sz w:val="20"/>
        </w:rPr>
        <w:t>&lt;*&gt; Заполняется при наличии документов, подтверждающих стоимость подарка.</w:t>
      </w:r>
    </w:p>
    <w:tbl>
      <w:tblPr>
        <w:tblW w:w="9606" w:type="dxa"/>
        <w:tblLook w:val="04A0"/>
      </w:tblPr>
      <w:tblGrid>
        <w:gridCol w:w="4219"/>
        <w:gridCol w:w="5387"/>
      </w:tblGrid>
      <w:tr w:rsidR="00FD2514" w:rsidRPr="00DE5164" w:rsidTr="00587E8D">
        <w:tc>
          <w:tcPr>
            <w:tcW w:w="4219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D2514" w:rsidRPr="0087106A" w:rsidRDefault="00FD2514" w:rsidP="001E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 сообщении работниками организаций, в отношении которых муниципальное образование </w:t>
            </w:r>
            <w:r w:rsidR="001E53BB">
              <w:rPr>
                <w:rStyle w:val="11"/>
                <w:rFonts w:ascii="Times New Roman" w:hAnsi="Times New Roman"/>
                <w:sz w:val="24"/>
                <w:szCs w:val="24"/>
              </w:rPr>
              <w:t>сельское поселение Мулымья</w:t>
            </w:r>
            <w:r w:rsidRPr="006F643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FD2514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Акт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приема-передачи подарк</w:t>
      </w:r>
      <w:proofErr w:type="gramStart"/>
      <w:r w:rsidRPr="00886986">
        <w:rPr>
          <w:bCs/>
        </w:rPr>
        <w:t>а(</w:t>
      </w:r>
      <w:proofErr w:type="gramEnd"/>
      <w:r w:rsidRPr="00886986">
        <w:rPr>
          <w:bCs/>
        </w:rPr>
        <w:t>ов), полученного в связи с протокольными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мероприятиями, служебными командировками и другими официальными</w:t>
      </w: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86986">
        <w:rPr>
          <w:bCs/>
        </w:rPr>
        <w:t>мероприятиями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</w:pPr>
    </w:p>
    <w:p w:rsidR="001E53BB" w:rsidRPr="001E53BB" w:rsidRDefault="00FD2514" w:rsidP="00FD251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  <w:r>
        <w:t>«</w:t>
      </w:r>
      <w:r w:rsidRPr="00886986">
        <w:t>_____</w:t>
      </w:r>
      <w:r>
        <w:t>»</w:t>
      </w:r>
      <w:r w:rsidRPr="00886986">
        <w:t>______________ 20__г.</w:t>
      </w:r>
      <w:r>
        <w:t xml:space="preserve">                                   </w:t>
      </w:r>
      <w:r w:rsidR="001E53BB">
        <w:t xml:space="preserve">          </w:t>
      </w:r>
      <w:r>
        <w:t xml:space="preserve">  </w:t>
      </w:r>
      <w:r w:rsidR="001E53BB">
        <w:rPr>
          <w:rFonts w:asciiTheme="minorHAnsi" w:hAnsiTheme="minorHAnsi"/>
        </w:rPr>
        <w:t>________________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</w:pPr>
      <w:r w:rsidRPr="00886986">
        <w:t xml:space="preserve"> 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</w:pPr>
    </w:p>
    <w:p w:rsidR="00FD2514" w:rsidRPr="001E53BB" w:rsidRDefault="00FD2514" w:rsidP="00FD251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  <w:r>
        <w:t>Мы, нижеподписавшиеся, составили настоящий акт  о том, что ____</w:t>
      </w:r>
      <w:r w:rsidR="001E53BB">
        <w:t>_______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886986">
        <w:rPr>
          <w:sz w:val="20"/>
        </w:rPr>
        <w:t xml:space="preserve">(Ф.И.О., </w:t>
      </w:r>
      <w:r>
        <w:rPr>
          <w:sz w:val="20"/>
        </w:rPr>
        <w:t>занимаемая должность</w:t>
      </w:r>
      <w:r w:rsidRPr="00886986">
        <w:rPr>
          <w:sz w:val="20"/>
        </w:rPr>
        <w:t>)</w:t>
      </w:r>
    </w:p>
    <w:p w:rsidR="00FD2514" w:rsidRPr="001E53BB" w:rsidRDefault="00FD2514" w:rsidP="00FD251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  <w:r>
        <w:t>сдал (принял)</w:t>
      </w:r>
      <w:r w:rsidRPr="00886986">
        <w:t xml:space="preserve">, а </w:t>
      </w:r>
      <w:r w:rsidR="001E53BB">
        <w:rPr>
          <w:rFonts w:asciiTheme="minorHAnsi" w:hAnsiTheme="minorHAnsi"/>
        </w:rPr>
        <w:t xml:space="preserve"> </w:t>
      </w:r>
      <w:r w:rsidRPr="00886986">
        <w:t>___________________________</w:t>
      </w:r>
      <w:r w:rsidR="001E53BB">
        <w:t>______________</w:t>
      </w:r>
      <w:r w:rsidR="001E53BB">
        <w:rPr>
          <w:rFonts w:asciiTheme="minorHAnsi" w:hAnsiTheme="minorHAnsi"/>
          <w:u w:val="single"/>
        </w:rPr>
        <w:tab/>
      </w:r>
      <w:r w:rsidR="001E53BB">
        <w:rPr>
          <w:rFonts w:asciiTheme="minorHAnsi" w:hAnsiTheme="minorHAnsi"/>
          <w:u w:val="single"/>
        </w:rPr>
        <w:tab/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86986">
        <w:rPr>
          <w:sz w:val="20"/>
        </w:rPr>
        <w:t xml:space="preserve">                          (Ф.И.О. лица</w:t>
      </w:r>
      <w:r>
        <w:rPr>
          <w:sz w:val="20"/>
        </w:rPr>
        <w:t>,</w:t>
      </w:r>
      <w:r w:rsidRPr="00886986">
        <w:rPr>
          <w:sz w:val="20"/>
        </w:rPr>
        <w:t xml:space="preserve"> ответственного </w:t>
      </w:r>
      <w:r>
        <w:rPr>
          <w:sz w:val="20"/>
        </w:rPr>
        <w:t>за прием и учет переданных подарков</w:t>
      </w:r>
      <w:r w:rsidRPr="00886986">
        <w:rPr>
          <w:sz w:val="20"/>
        </w:rPr>
        <w:t xml:space="preserve">, </w:t>
      </w:r>
      <w:r>
        <w:rPr>
          <w:sz w:val="20"/>
        </w:rPr>
        <w:t>занимаемая должность</w:t>
      </w:r>
      <w:r w:rsidRPr="00886986">
        <w:rPr>
          <w:sz w:val="20"/>
        </w:rPr>
        <w:t>)</w:t>
      </w:r>
    </w:p>
    <w:p w:rsidR="00FD2514" w:rsidRDefault="00FD2514" w:rsidP="00FD2514">
      <w:pPr>
        <w:shd w:val="clear" w:color="auto" w:fill="FFFFFF"/>
        <w:autoSpaceDE w:val="0"/>
        <w:autoSpaceDN w:val="0"/>
        <w:adjustRightInd w:val="0"/>
      </w:pPr>
      <w:r>
        <w:t>принял (передал)</w:t>
      </w:r>
      <w:r w:rsidRPr="00886986">
        <w:t xml:space="preserve"> подарок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D2514" w:rsidRPr="00DE5164" w:rsidTr="00587E8D">
        <w:tc>
          <w:tcPr>
            <w:tcW w:w="2392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52"/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FD2514" w:rsidRPr="00DE5164" w:rsidTr="00587E8D">
        <w:tc>
          <w:tcPr>
            <w:tcW w:w="2392" w:type="dxa"/>
            <w:shd w:val="clear" w:color="auto" w:fill="auto"/>
          </w:tcPr>
          <w:p w:rsidR="00FD2514" w:rsidRPr="00DE5164" w:rsidRDefault="00FD2514" w:rsidP="001E53BB">
            <w:pPr>
              <w:ind w:firstLine="142"/>
              <w:jc w:val="center"/>
            </w:pPr>
            <w:r w:rsidRPr="00DE5164">
              <w:t>1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2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52"/>
              <w:jc w:val="center"/>
            </w:pPr>
            <w:r w:rsidRPr="00DE5164">
              <w:t>4</w:t>
            </w:r>
          </w:p>
        </w:tc>
      </w:tr>
      <w:tr w:rsidR="00FD2514" w:rsidRPr="00DE5164" w:rsidTr="00587E8D">
        <w:tc>
          <w:tcPr>
            <w:tcW w:w="2392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</w:tr>
      <w:tr w:rsidR="00FD2514" w:rsidRPr="00DE5164" w:rsidTr="00587E8D">
        <w:tc>
          <w:tcPr>
            <w:tcW w:w="2392" w:type="dxa"/>
            <w:shd w:val="clear" w:color="auto" w:fill="auto"/>
          </w:tcPr>
          <w:p w:rsidR="00FD2514" w:rsidRPr="00DE5164" w:rsidRDefault="00FD2514" w:rsidP="00587E8D">
            <w:r w:rsidRPr="00DE5164"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</w:tr>
    </w:tbl>
    <w:p w:rsidR="00FD2514" w:rsidRPr="00DE5164" w:rsidRDefault="00FD2514" w:rsidP="00FD2514"/>
    <w:p w:rsidR="00FD2514" w:rsidRPr="00DE5164" w:rsidRDefault="00FD2514" w:rsidP="001E53BB">
      <w:pPr>
        <w:ind w:firstLine="0"/>
        <w:rPr>
          <w:szCs w:val="28"/>
        </w:rPr>
      </w:pPr>
      <w:r>
        <w:t>Принял (передал)</w:t>
      </w:r>
      <w:r w:rsidRPr="00DE5164">
        <w:t xml:space="preserve">         ________  _____</w:t>
      </w:r>
      <w:r>
        <w:t>___________</w:t>
      </w:r>
      <w:r w:rsidR="001E53BB">
        <w:t>________</w:t>
      </w:r>
      <w:r w:rsidRPr="00DE5164">
        <w:t xml:space="preserve">  «__» _______ 20__ г</w:t>
      </w:r>
      <w:r w:rsidRPr="00DE5164">
        <w:rPr>
          <w:szCs w:val="28"/>
        </w:rPr>
        <w:t>.</w:t>
      </w:r>
    </w:p>
    <w:p w:rsidR="00FD2514" w:rsidRPr="00DE5164" w:rsidRDefault="00FD2514" w:rsidP="00FD2514">
      <w:pPr>
        <w:rPr>
          <w:sz w:val="20"/>
        </w:rPr>
      </w:pPr>
      <w:r w:rsidRPr="00DE5164">
        <w:rPr>
          <w:sz w:val="20"/>
        </w:rPr>
        <w:t xml:space="preserve">                 </w:t>
      </w:r>
      <w:r>
        <w:rPr>
          <w:sz w:val="20"/>
        </w:rPr>
        <w:t xml:space="preserve">       </w:t>
      </w:r>
      <w:r w:rsidR="001E53BB">
        <w:rPr>
          <w:sz w:val="20"/>
        </w:rPr>
        <w:t xml:space="preserve">                  </w:t>
      </w:r>
      <w:r w:rsidRPr="00DE5164">
        <w:rPr>
          <w:sz w:val="20"/>
        </w:rPr>
        <w:t xml:space="preserve"> (подпись)    </w:t>
      </w:r>
      <w:r w:rsidR="001E53BB">
        <w:rPr>
          <w:rFonts w:asciiTheme="minorHAnsi" w:hAnsiTheme="minorHAnsi"/>
          <w:sz w:val="20"/>
        </w:rPr>
        <w:t xml:space="preserve">     </w:t>
      </w:r>
      <w:r w:rsidRPr="00DE5164">
        <w:rPr>
          <w:sz w:val="20"/>
        </w:rPr>
        <w:t>(расшифровка подписи)</w:t>
      </w:r>
    </w:p>
    <w:p w:rsidR="00FD2514" w:rsidRPr="00DE5164" w:rsidRDefault="00FD2514" w:rsidP="00FD2514">
      <w:pPr>
        <w:rPr>
          <w:szCs w:val="28"/>
        </w:rPr>
      </w:pPr>
    </w:p>
    <w:p w:rsidR="00FD2514" w:rsidRPr="00DE5164" w:rsidRDefault="00FD2514" w:rsidP="001E53BB">
      <w:pPr>
        <w:ind w:firstLine="0"/>
      </w:pPr>
      <w:r>
        <w:t>Сдал (принял)</w:t>
      </w:r>
      <w:r w:rsidRPr="00DE5164">
        <w:t xml:space="preserve">         _____</w:t>
      </w:r>
      <w:r>
        <w:t>___</w:t>
      </w:r>
      <w:r w:rsidRPr="00DE5164">
        <w:t>__  _________</w:t>
      </w:r>
      <w:r>
        <w:t>__________</w:t>
      </w:r>
      <w:r w:rsidR="001E53BB">
        <w:t>______</w:t>
      </w:r>
      <w:r w:rsidRPr="00DE5164">
        <w:t xml:space="preserve">  «__» _</w:t>
      </w:r>
      <w:r>
        <w:t>_</w:t>
      </w:r>
      <w:r w:rsidRPr="00DE5164">
        <w:t>_____ 20__ г.</w:t>
      </w:r>
    </w:p>
    <w:p w:rsidR="00FD2514" w:rsidRPr="00DE5164" w:rsidRDefault="00FD2514" w:rsidP="00FD2514">
      <w:pPr>
        <w:rPr>
          <w:sz w:val="20"/>
        </w:rPr>
      </w:pPr>
      <w:r w:rsidRPr="00DE5164">
        <w:rPr>
          <w:sz w:val="20"/>
        </w:rPr>
        <w:t xml:space="preserve">                    </w:t>
      </w:r>
      <w:r>
        <w:rPr>
          <w:sz w:val="20"/>
        </w:rPr>
        <w:t xml:space="preserve">                      </w:t>
      </w:r>
      <w:r w:rsidRPr="00DE5164">
        <w:rPr>
          <w:sz w:val="20"/>
        </w:rPr>
        <w:t xml:space="preserve">(подпись)   </w:t>
      </w:r>
      <w:r w:rsidR="001E53BB">
        <w:rPr>
          <w:rFonts w:asciiTheme="minorHAnsi" w:hAnsiTheme="minorHAnsi"/>
          <w:sz w:val="20"/>
        </w:rPr>
        <w:t xml:space="preserve">      </w:t>
      </w:r>
      <w:r w:rsidRPr="00DE5164">
        <w:rPr>
          <w:sz w:val="20"/>
        </w:rPr>
        <w:t xml:space="preserve"> (расшифровка подписи)</w:t>
      </w:r>
    </w:p>
    <w:p w:rsidR="00FD2514" w:rsidRPr="00DE5164" w:rsidRDefault="00FD2514" w:rsidP="00FD2514">
      <w:pPr>
        <w:rPr>
          <w:szCs w:val="28"/>
        </w:rPr>
      </w:pPr>
    </w:p>
    <w:p w:rsidR="00FD2514" w:rsidRPr="00886986" w:rsidRDefault="00FD2514" w:rsidP="00FD2514">
      <w:r>
        <w:t>__________________________________________________</w:t>
      </w:r>
    </w:p>
    <w:p w:rsidR="00FD2514" w:rsidRPr="00750D35" w:rsidRDefault="00FD2514" w:rsidP="00FD2514">
      <w:pPr>
        <w:rPr>
          <w:sz w:val="20"/>
        </w:rPr>
      </w:pPr>
      <w:r w:rsidRPr="00750D35">
        <w:rPr>
          <w:sz w:val="20"/>
        </w:rPr>
        <w:t>&lt;*&gt; Заполняется при наличии документов, подтверждающих стоимость подарка.</w:t>
      </w: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FD2514" w:rsidRPr="00DE5164" w:rsidTr="00587E8D">
        <w:tc>
          <w:tcPr>
            <w:tcW w:w="4219" w:type="dxa"/>
            <w:shd w:val="clear" w:color="auto" w:fill="auto"/>
          </w:tcPr>
          <w:p w:rsidR="00FD2514" w:rsidRDefault="00FD2514" w:rsidP="00587E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Pr="0087106A" w:rsidRDefault="00FD2514" w:rsidP="00587E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D2514" w:rsidRPr="0087106A" w:rsidRDefault="00FD2514" w:rsidP="001E53B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>о сообщении работниками о</w:t>
            </w:r>
            <w:r w:rsidR="001E53B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рганизаций, в отношении которых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1E53BB">
              <w:rPr>
                <w:rStyle w:val="11"/>
                <w:rFonts w:ascii="Times New Roman" w:hAnsi="Times New Roman"/>
                <w:sz w:val="24"/>
                <w:szCs w:val="24"/>
              </w:rPr>
              <w:t>сельское поселение Мулымья</w:t>
            </w:r>
            <w:r w:rsidRPr="006F643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FD2514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FD2514" w:rsidRPr="000F4B0C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Журнал</w:t>
      </w:r>
    </w:p>
    <w:p w:rsidR="00FD2514" w:rsidRPr="000F4B0C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регистрации уведомлений о получении подарков</w:t>
      </w:r>
    </w:p>
    <w:p w:rsidR="00FD2514" w:rsidRPr="005263F1" w:rsidRDefault="00FD2514" w:rsidP="00FD2514">
      <w:pPr>
        <w:shd w:val="clear" w:color="auto" w:fill="FFFFFF"/>
        <w:autoSpaceDE w:val="0"/>
        <w:autoSpaceDN w:val="0"/>
        <w:adjustRightInd w:val="0"/>
      </w:pPr>
    </w:p>
    <w:tbl>
      <w:tblPr>
        <w:tblW w:w="103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706"/>
        <w:gridCol w:w="1460"/>
        <w:gridCol w:w="1123"/>
        <w:gridCol w:w="1541"/>
        <w:gridCol w:w="1128"/>
        <w:gridCol w:w="1133"/>
        <w:gridCol w:w="1272"/>
        <w:gridCol w:w="1152"/>
      </w:tblGrid>
      <w:tr w:rsidR="00FD2514" w:rsidRPr="005263F1" w:rsidTr="00807F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0F4B0C">
              <w:t>Уведомление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Фамилия,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имя,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отчество,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замещаемая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должность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Дата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и обязательства дарения</w:t>
            </w:r>
          </w:p>
        </w:tc>
        <w:tc>
          <w:tcPr>
            <w:tcW w:w="5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Характеристика подарка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Место</w:t>
            </w:r>
          </w:p>
          <w:p w:rsidR="00FD2514" w:rsidRPr="000F4B0C" w:rsidRDefault="00FD2514" w:rsidP="00807FF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Хранения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hyperlink w:anchor="P158" w:history="1">
              <w:r w:rsidRPr="000F4B0C">
                <w:rPr>
                  <w:color w:val="0000FF"/>
                </w:rPr>
                <w:t>&lt;**&gt;</w:t>
              </w:r>
            </w:hyperlink>
          </w:p>
        </w:tc>
      </w:tr>
      <w:tr w:rsidR="00FD2514" w:rsidRPr="005263F1" w:rsidTr="00807FFC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5263F1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5263F1">
              <w:rPr>
                <w:sz w:val="20"/>
              </w:rPr>
              <w:t>Номер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</w:t>
            </w:r>
            <w:r w:rsidRPr="001E53BB">
              <w:rPr>
                <w:sz w:val="20"/>
              </w:rPr>
              <w:t>ата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807FFC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</w:p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Наименование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Описание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Количество предметов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</w:pPr>
            <w:r w:rsidRPr="000F4B0C">
              <w:t>Стоимость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</w:pPr>
            <w:hyperlink w:anchor="P158" w:history="1">
              <w:r w:rsidRPr="000F4B0C">
                <w:rPr>
                  <w:color w:val="0000FF"/>
                </w:rPr>
                <w:t>&lt;*&gt;</w:t>
              </w:r>
            </w:hyperlink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D2514" w:rsidRPr="005263F1" w:rsidTr="00807FF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5263F1" w:rsidRDefault="00FD2514" w:rsidP="001E53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63F1">
              <w:rPr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0F4B0C"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</w:pPr>
            <w:r w:rsidRPr="000F4B0C"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807FFC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</w:pPr>
            <w:r w:rsidRPr="000F4B0C"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807FFC">
            <w:pPr>
              <w:shd w:val="clear" w:color="auto" w:fill="FFFFFF"/>
              <w:autoSpaceDE w:val="0"/>
              <w:autoSpaceDN w:val="0"/>
              <w:adjustRightInd w:val="0"/>
              <w:ind w:hanging="141"/>
              <w:jc w:val="center"/>
            </w:pPr>
            <w:r w:rsidRPr="000F4B0C">
              <w:t>9</w:t>
            </w:r>
          </w:p>
        </w:tc>
      </w:tr>
      <w:tr w:rsidR="00FD2514" w:rsidRPr="005263F1" w:rsidTr="00807FF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5263F1" w:rsidRDefault="00FD2514" w:rsidP="00587E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</w:t>
      </w:r>
    </w:p>
    <w:p w:rsidR="00FD2514" w:rsidRPr="00750D35" w:rsidRDefault="00FD2514" w:rsidP="00FD2514">
      <w:pPr>
        <w:shd w:val="clear" w:color="auto" w:fill="FFFFFF"/>
        <w:autoSpaceDE w:val="0"/>
        <w:autoSpaceDN w:val="0"/>
        <w:adjustRightInd w:val="0"/>
        <w:rPr>
          <w:sz w:val="20"/>
        </w:rPr>
      </w:pPr>
      <w:r w:rsidRPr="00750D35">
        <w:rPr>
          <w:sz w:val="20"/>
        </w:rPr>
        <w:t>&lt;*&gt; Графа 8 заполняется при наличии документов, подтверждающих стоимость подарка.</w:t>
      </w:r>
    </w:p>
    <w:p w:rsidR="00FD2514" w:rsidRPr="00750D35" w:rsidRDefault="00FD2514" w:rsidP="00FD2514">
      <w:pPr>
        <w:rPr>
          <w:color w:val="000000"/>
          <w:sz w:val="20"/>
        </w:rPr>
      </w:pPr>
      <w:r w:rsidRPr="00750D35">
        <w:rPr>
          <w:sz w:val="20"/>
        </w:rPr>
        <w:t>&lt;**&gt; Графа 9 заполняется при принятии подарка на ответственное хранение.</w:t>
      </w:r>
    </w:p>
    <w:p w:rsidR="00FD2514" w:rsidRPr="000F4B0C" w:rsidRDefault="00FD2514" w:rsidP="00FD2514">
      <w:pPr>
        <w:rPr>
          <w:color w:val="000000"/>
        </w:rPr>
      </w:pPr>
    </w:p>
    <w:p w:rsidR="00FD2514" w:rsidRDefault="00FD2514" w:rsidP="00FD2514">
      <w:pPr>
        <w:rPr>
          <w:color w:val="000000"/>
          <w:sz w:val="16"/>
          <w:szCs w:val="16"/>
        </w:rPr>
      </w:pPr>
    </w:p>
    <w:p w:rsidR="00FD2514" w:rsidRDefault="00FD2514" w:rsidP="00FD2514">
      <w:pPr>
        <w:rPr>
          <w:color w:val="000000"/>
          <w:sz w:val="16"/>
          <w:szCs w:val="16"/>
        </w:rPr>
      </w:pPr>
    </w:p>
    <w:p w:rsidR="00682B7D" w:rsidRPr="00106338" w:rsidRDefault="00682B7D" w:rsidP="00FD2514">
      <w:pPr>
        <w:tabs>
          <w:tab w:val="left" w:pos="7423"/>
        </w:tabs>
        <w:rPr>
          <w:rFonts w:ascii="Times New Roman" w:hAnsi="Times New Roman"/>
          <w:sz w:val="20"/>
        </w:rPr>
      </w:pPr>
    </w:p>
    <w:sectPr w:rsidR="00682B7D" w:rsidRPr="00106338" w:rsidSect="00E3369D">
      <w:pgSz w:w="11906" w:h="16838"/>
      <w:pgMar w:top="709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C6" w:rsidRDefault="00522AC6" w:rsidP="002713F3">
      <w:r>
        <w:separator/>
      </w:r>
    </w:p>
  </w:endnote>
  <w:endnote w:type="continuationSeparator" w:id="0">
    <w:p w:rsidR="00522AC6" w:rsidRDefault="00522AC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C6" w:rsidRDefault="00522AC6" w:rsidP="002713F3">
      <w:r>
        <w:separator/>
      </w:r>
    </w:p>
  </w:footnote>
  <w:footnote w:type="continuationSeparator" w:id="0">
    <w:p w:rsidR="00522AC6" w:rsidRDefault="00522AC6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6338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9DC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06D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614"/>
    <w:rsid w:val="001D1D8A"/>
    <w:rsid w:val="001D1F1E"/>
    <w:rsid w:val="001D3624"/>
    <w:rsid w:val="001D7B98"/>
    <w:rsid w:val="001E25C7"/>
    <w:rsid w:val="001E46BE"/>
    <w:rsid w:val="001E53BB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AC6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4E0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67B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07FFC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0096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C34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50B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5BE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4820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342D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69D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2F33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4BB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3FAB"/>
    <w:rsid w:val="00FC6FD6"/>
    <w:rsid w:val="00FD04E2"/>
    <w:rsid w:val="00FD1BCC"/>
    <w:rsid w:val="00FD229F"/>
    <w:rsid w:val="00FD2514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11">
    <w:name w:val="Основной шрифт абзаца1"/>
    <w:rsid w:val="00F62F33"/>
  </w:style>
  <w:style w:type="paragraph" w:styleId="afd">
    <w:name w:val="Body Text"/>
    <w:basedOn w:val="a"/>
    <w:link w:val="afe"/>
    <w:rsid w:val="00F62F33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F62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F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2514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804F-B9F2-4F08-8A4D-947CEC67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24</cp:revision>
  <cp:lastPrinted>2020-05-12T11:39:00Z</cp:lastPrinted>
  <dcterms:created xsi:type="dcterms:W3CDTF">2019-04-08T04:02:00Z</dcterms:created>
  <dcterms:modified xsi:type="dcterms:W3CDTF">2020-06-01T11:04:00Z</dcterms:modified>
</cp:coreProperties>
</file>