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95" w:rsidRDefault="00F87995" w:rsidP="00F87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СЕЛЬСКОГО ПОСЕЛЕНИЯ МУЛЫМЬЯ</w:t>
      </w:r>
    </w:p>
    <w:p w:rsidR="00F87995" w:rsidRDefault="00F87995" w:rsidP="00F87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F87995" w:rsidRDefault="00F87995" w:rsidP="00F87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F87995" w:rsidRDefault="00F87995" w:rsidP="00F879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995" w:rsidRDefault="00F87995" w:rsidP="00F87995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ПОСТАНОВЛЕНИЕ</w:t>
      </w:r>
    </w:p>
    <w:p w:rsidR="00F87995" w:rsidRDefault="00F87995" w:rsidP="00F87995">
      <w:pPr>
        <w:spacing w:after="0" w:line="240" w:lineRule="auto"/>
        <w:rPr>
          <w:rFonts w:ascii="Times New Roman" w:hAnsi="Times New Roman" w:cs="Times New Roman"/>
        </w:rPr>
      </w:pPr>
    </w:p>
    <w:p w:rsidR="00F87995" w:rsidRDefault="00F87995" w:rsidP="00F87995">
      <w:pPr>
        <w:spacing w:after="0" w:line="240" w:lineRule="auto"/>
        <w:rPr>
          <w:rFonts w:ascii="Times New Roman" w:hAnsi="Times New Roman" w:cs="Times New Roman"/>
        </w:rPr>
      </w:pPr>
    </w:p>
    <w:p w:rsidR="00F87995" w:rsidRDefault="00F87995" w:rsidP="00F879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  февраля  2021 года                                                                                 № </w:t>
      </w:r>
      <w:r w:rsidR="00031603">
        <w:rPr>
          <w:rFonts w:ascii="Times New Roman" w:hAnsi="Times New Roman" w:cs="Times New Roman"/>
          <w:iCs/>
          <w:sz w:val="28"/>
          <w:szCs w:val="28"/>
        </w:rPr>
        <w:t>__</w:t>
      </w:r>
    </w:p>
    <w:p w:rsidR="00F87995" w:rsidRDefault="00F87995" w:rsidP="006D12D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д. Ушья</w:t>
      </w:r>
    </w:p>
    <w:p w:rsidR="00F87995" w:rsidRDefault="00F87995" w:rsidP="00F879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7757B" w:rsidRPr="00D07548" w:rsidRDefault="006D12DF" w:rsidP="00BC1A9A">
      <w:pPr>
        <w:pStyle w:val="ConsPlusTitle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70645B">
        <w:rPr>
          <w:rFonts w:ascii="Times New Roman" w:hAnsi="Times New Roman" w:cs="Times New Roman"/>
          <w:bCs/>
          <w:sz w:val="28"/>
          <w:szCs w:val="28"/>
        </w:rPr>
        <w:t>утверждении программы профилактики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Мулымья</w:t>
      </w:r>
      <w:r w:rsidRPr="0070645B">
        <w:rPr>
          <w:rFonts w:ascii="Times New Roman" w:hAnsi="Times New Roman" w:cs="Times New Roman"/>
          <w:bCs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на 2021 год и плановый период 2022 – 2023</w:t>
      </w:r>
      <w:r w:rsidRPr="0070645B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70645B" w:rsidRPr="0070645B" w:rsidRDefault="0070645B" w:rsidP="007064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7548" w:rsidRDefault="005E5D2C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ст.8.2 Федерального закона </w:t>
      </w:r>
      <w:r w:rsidR="00530A3B" w:rsidRPr="005D2F98">
        <w:rPr>
          <w:rFonts w:ascii="Times New Roman" w:eastAsia="Times New Roman" w:hAnsi="Times New Roman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30A3B" w:rsidRPr="005D2F98">
        <w:rPr>
          <w:rFonts w:ascii="Times New Roman" w:hAnsi="Times New Roman"/>
          <w:iCs/>
          <w:sz w:val="28"/>
          <w:szCs w:val="28"/>
        </w:rPr>
        <w:t>,</w:t>
      </w:r>
      <w:r w:rsidR="00530A3B">
        <w:rPr>
          <w:rFonts w:ascii="Times New Roman" w:hAnsi="Times New Roman"/>
          <w:iCs/>
          <w:sz w:val="28"/>
          <w:szCs w:val="28"/>
        </w:rPr>
        <w:t xml:space="preserve"> 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актами»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A3B" w:rsidRPr="00530A3B">
        <w:rPr>
          <w:rFonts w:ascii="Times New Roman" w:hAnsi="Times New Roman"/>
          <w:iCs/>
          <w:sz w:val="28"/>
          <w:szCs w:val="28"/>
        </w:rPr>
        <w:t xml:space="preserve"> </w:t>
      </w:r>
      <w:r w:rsidR="00530A3B" w:rsidRPr="00B70475">
        <w:rPr>
          <w:rFonts w:ascii="Times New Roman" w:hAnsi="Times New Roman"/>
          <w:iCs/>
          <w:sz w:val="28"/>
          <w:szCs w:val="28"/>
        </w:rPr>
        <w:t>решением Совета депутатов сельс</w:t>
      </w:r>
      <w:r w:rsidR="00530A3B">
        <w:rPr>
          <w:rFonts w:ascii="Times New Roman" w:hAnsi="Times New Roman"/>
          <w:iCs/>
          <w:sz w:val="28"/>
          <w:szCs w:val="28"/>
        </w:rPr>
        <w:t>кого поселения Мулымья от 16 декабря 2019 года №88</w:t>
      </w:r>
      <w:r w:rsidR="00530A3B" w:rsidRPr="00B70475">
        <w:rPr>
          <w:rFonts w:ascii="Times New Roman" w:hAnsi="Times New Roman"/>
          <w:iCs/>
          <w:sz w:val="28"/>
          <w:szCs w:val="28"/>
        </w:rPr>
        <w:t xml:space="preserve"> «</w:t>
      </w:r>
      <w:r w:rsidR="00530A3B" w:rsidRPr="00B70475">
        <w:rPr>
          <w:rFonts w:ascii="Times New Roman" w:hAnsi="Times New Roman"/>
          <w:sz w:val="28"/>
          <w:szCs w:val="28"/>
        </w:rPr>
        <w:t xml:space="preserve">Об утверждении  </w:t>
      </w:r>
      <w:proofErr w:type="gramStart"/>
      <w:r w:rsidR="00530A3B" w:rsidRPr="00B70475">
        <w:rPr>
          <w:rFonts w:ascii="Times New Roman" w:hAnsi="Times New Roman"/>
          <w:sz w:val="28"/>
          <w:szCs w:val="28"/>
        </w:rPr>
        <w:t>Порядка ведения перечня  видов муниципального контроля</w:t>
      </w:r>
      <w:proofErr w:type="gramEnd"/>
      <w:r w:rsidR="00530A3B" w:rsidRPr="00B70475">
        <w:rPr>
          <w:rFonts w:ascii="Times New Roman" w:hAnsi="Times New Roman"/>
          <w:sz w:val="28"/>
          <w:szCs w:val="28"/>
        </w:rPr>
        <w:t xml:space="preserve"> и органов местного самоуправления, уполномоченных на их осуществление на территории сельского поселения Мулымья»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Мулымья </w:t>
      </w:r>
      <w:r w:rsidR="002B70D7" w:rsidRPr="002B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0A3B" w:rsidRPr="00D07548" w:rsidRDefault="00530A3B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48" w:rsidRDefault="0087757B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профилактики нарушений обязательных требований, требований, установленных муниципальными правовыми актами</w:t>
      </w:r>
      <w:r w:rsidR="002B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Мулымья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муниципального контроля на 2021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2E95" w:rsidRPr="00782E95">
        <w:t xml:space="preserve"> 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– 2023</w:t>
      </w:r>
      <w:r w:rsidR="00782E95" w:rsidRPr="007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530A3B" w:rsidRP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0A3B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профилактики нарушений обязательных требований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7636FE" w:rsidRDefault="00530A3B" w:rsidP="00BC371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A3B">
        <w:rPr>
          <w:rFonts w:ascii="Times New Roman" w:hAnsi="Times New Roman" w:cs="Times New Roman"/>
          <w:sz w:val="28"/>
          <w:szCs w:val="28"/>
        </w:rPr>
        <w:t>2.</w:t>
      </w:r>
      <w:r w:rsidRPr="00530A3B">
        <w:rPr>
          <w:rFonts w:ascii="Times New Roman" w:hAnsi="Times New Roman" w:cs="Times New Roman"/>
          <w:sz w:val="28"/>
          <w:szCs w:val="28"/>
        </w:rPr>
        <w:tab/>
      </w:r>
      <w:r w:rsidR="007636FE" w:rsidRPr="00530A3B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   </w:t>
      </w:r>
      <w:r w:rsidRPr="00530A3B">
        <w:rPr>
          <w:rFonts w:ascii="Times New Roman" w:hAnsi="Times New Roman" w:cs="Times New Roman"/>
          <w:sz w:val="28"/>
          <w:szCs w:val="28"/>
        </w:rPr>
        <w:t xml:space="preserve">сельского поселения Мулымья, </w:t>
      </w:r>
      <w:r w:rsidR="007636FE" w:rsidRPr="00530A3B">
        <w:rPr>
          <w:rFonts w:ascii="Times New Roman" w:hAnsi="Times New Roman" w:cs="Times New Roman"/>
          <w:sz w:val="28"/>
          <w:szCs w:val="28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</w:t>
      </w:r>
      <w:r w:rsidRPr="00530A3B">
        <w:rPr>
          <w:rFonts w:ascii="Times New Roman" w:hAnsi="Times New Roman" w:cs="Times New Roman"/>
          <w:sz w:val="28"/>
          <w:szCs w:val="28"/>
        </w:rPr>
        <w:t>, утвержденной пунктом 1</w:t>
      </w:r>
      <w:r w:rsidR="007636FE" w:rsidRPr="00530A3B">
        <w:rPr>
          <w:rFonts w:ascii="Times New Roman" w:hAnsi="Times New Roman" w:cs="Times New Roman"/>
          <w:sz w:val="28"/>
          <w:szCs w:val="28"/>
        </w:rPr>
        <w:t>  настоящего постановления.</w:t>
      </w:r>
    </w:p>
    <w:p w:rsidR="00530A3B" w:rsidRPr="00A84621" w:rsidRDefault="00530A3B" w:rsidP="00530A3B">
      <w:pPr>
        <w:pStyle w:val="a3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Правовому отделу администрации обнародовать н</w:t>
      </w:r>
      <w:r w:rsidRPr="00A84621">
        <w:rPr>
          <w:sz w:val="28"/>
          <w:szCs w:val="28"/>
        </w:rPr>
        <w:t xml:space="preserve">астоящее постановление в соответствии с Решением Совета депутатов сельского поселения </w:t>
      </w:r>
      <w:r w:rsidRPr="00A84621">
        <w:rPr>
          <w:sz w:val="28"/>
          <w:szCs w:val="28"/>
        </w:rPr>
        <w:lastRenderedPageBreak/>
        <w:t>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7757B" w:rsidRPr="00530A3B" w:rsidRDefault="00530A3B" w:rsidP="00530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0A3B">
        <w:rPr>
          <w:rFonts w:ascii="Times New Roman" w:hAnsi="Times New Roman" w:cs="Times New Roman"/>
          <w:sz w:val="28"/>
          <w:szCs w:val="28"/>
        </w:rPr>
        <w:t>.</w:t>
      </w:r>
      <w:r w:rsidRPr="00530A3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обнародования.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сельского поселения 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Мулымья.</w:t>
      </w:r>
      <w:r w:rsidR="0087757B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1A9A" w:rsidRDefault="00BC1A9A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B17" w:rsidRDefault="00893B17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B17" w:rsidRDefault="00893B17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07548" w:rsidRPr="00D07548" w:rsidRDefault="002B70D7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D07548" w:rsidRPr="00D0754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Мулымья</w:t>
      </w:r>
      <w:r w:rsidR="00D07548" w:rsidRPr="00D0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Е.В.Белослудцев</w:t>
      </w: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Default="002C5FC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7995" w:rsidRDefault="00F87995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7995" w:rsidRDefault="00F87995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2DF" w:rsidRDefault="006D12D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2DF" w:rsidRDefault="006D12D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2DF" w:rsidRDefault="006D12D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2DF" w:rsidRDefault="006D12D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2DF" w:rsidRDefault="006D12D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7995" w:rsidRDefault="00F87995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Default="002C5FCF" w:rsidP="00F87995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BC1A9A" w:rsidRDefault="00E80E33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="00F87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Мулымья </w:t>
      </w:r>
    </w:p>
    <w:p w:rsidR="00E80E33" w:rsidRPr="00F00110" w:rsidRDefault="00F87995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   февраля </w:t>
      </w:r>
      <w:r w:rsidR="00151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</w:p>
    <w:p w:rsidR="00782E95" w:rsidRDefault="00782E95" w:rsidP="00782E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07074A" w:rsidRPr="0007074A" w:rsidRDefault="0007074A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E95" w:rsidRPr="001A1725" w:rsidRDefault="00782E95" w:rsidP="00782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 профилактики нарушений обязательных требований,</w:t>
      </w:r>
    </w:p>
    <w:p w:rsidR="00782E95" w:rsidRPr="001A1725" w:rsidRDefault="00782E95" w:rsidP="00782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установленных муниципальными правовыми актами</w:t>
      </w:r>
      <w:r w:rsidR="002B7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Мулымья</w:t>
      </w: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сфере</w:t>
      </w:r>
      <w:r w:rsidR="00F879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контроля на 2021</w:t>
      </w: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  <w:r w:rsidRPr="001A1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879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плановый период 2022 – 2023</w:t>
      </w:r>
      <w:r w:rsidRPr="001A1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годов</w:t>
      </w:r>
    </w:p>
    <w:p w:rsidR="00782E95" w:rsidRPr="00E1269E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D852D9" w:rsidRDefault="00782E95" w:rsidP="0061253C">
      <w:pPr>
        <w:pStyle w:val="a3"/>
        <w:numPr>
          <w:ilvl w:val="0"/>
          <w:numId w:val="2"/>
        </w:numPr>
        <w:jc w:val="center"/>
        <w:rPr>
          <w:b/>
          <w:color w:val="000000"/>
          <w:sz w:val="26"/>
          <w:szCs w:val="26"/>
          <w:lang w:eastAsia="ru-RU"/>
        </w:rPr>
      </w:pPr>
      <w:r w:rsidRPr="00D852D9">
        <w:rPr>
          <w:b/>
          <w:color w:val="000000"/>
          <w:sz w:val="26"/>
          <w:szCs w:val="26"/>
          <w:lang w:eastAsia="ru-RU"/>
        </w:rPr>
        <w:t>Общие положения</w:t>
      </w:r>
    </w:p>
    <w:p w:rsidR="002B70D7" w:rsidRPr="0061253C" w:rsidRDefault="002B70D7" w:rsidP="00557AA4">
      <w:pPr>
        <w:pStyle w:val="a3"/>
        <w:ind w:left="1069"/>
        <w:jc w:val="center"/>
        <w:rPr>
          <w:color w:val="000000"/>
          <w:sz w:val="26"/>
          <w:szCs w:val="26"/>
          <w:lang w:eastAsia="ru-RU"/>
        </w:rPr>
      </w:pPr>
    </w:p>
    <w:p w:rsidR="005E5D2C" w:rsidRPr="00D852D9" w:rsidRDefault="002B70D7" w:rsidP="008C53DB">
      <w:pPr>
        <w:pStyle w:val="a3"/>
        <w:ind w:left="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="0061253C">
        <w:rPr>
          <w:color w:val="000000"/>
          <w:sz w:val="26"/>
          <w:szCs w:val="26"/>
          <w:lang w:eastAsia="ru-RU"/>
        </w:rPr>
        <w:t>1.1</w:t>
      </w:r>
      <w:r>
        <w:rPr>
          <w:color w:val="000000"/>
          <w:sz w:val="26"/>
          <w:szCs w:val="26"/>
          <w:lang w:eastAsia="ru-RU"/>
        </w:rPr>
        <w:t>.</w:t>
      </w:r>
      <w:r w:rsidR="0061253C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="0061253C">
        <w:rPr>
          <w:color w:val="000000"/>
          <w:sz w:val="26"/>
          <w:szCs w:val="26"/>
          <w:lang w:eastAsia="ru-RU"/>
        </w:rPr>
        <w:t xml:space="preserve">Настоящая программа </w:t>
      </w:r>
      <w:r w:rsidR="0061253C" w:rsidRPr="001A1725">
        <w:rPr>
          <w:bCs/>
          <w:sz w:val="26"/>
          <w:szCs w:val="26"/>
          <w:lang w:eastAsia="ru-RU"/>
        </w:rPr>
        <w:t>профилактики нарушений</w:t>
      </w:r>
      <w:r w:rsidR="0061253C" w:rsidRPr="0061253C">
        <w:rPr>
          <w:bCs/>
          <w:sz w:val="26"/>
          <w:szCs w:val="26"/>
          <w:lang w:eastAsia="ru-RU"/>
        </w:rPr>
        <w:t xml:space="preserve"> </w:t>
      </w:r>
      <w:r w:rsidR="0061253C" w:rsidRPr="001A1725">
        <w:rPr>
          <w:bCs/>
          <w:sz w:val="26"/>
          <w:szCs w:val="26"/>
          <w:lang w:eastAsia="ru-RU"/>
        </w:rPr>
        <w:t>обязательных требований,</w:t>
      </w:r>
      <w:r w:rsidR="00557AA4">
        <w:rPr>
          <w:bCs/>
          <w:sz w:val="26"/>
          <w:szCs w:val="26"/>
          <w:lang w:eastAsia="ru-RU"/>
        </w:rPr>
        <w:t xml:space="preserve"> </w:t>
      </w:r>
      <w:r w:rsidR="00782E95" w:rsidRPr="001A1725">
        <w:rPr>
          <w:bCs/>
          <w:sz w:val="26"/>
          <w:szCs w:val="26"/>
          <w:lang w:eastAsia="ru-RU"/>
        </w:rPr>
        <w:t>требований, установленных муниципальными правовыми актами</w:t>
      </w:r>
      <w:r w:rsidR="00557AA4" w:rsidRPr="00557AA4">
        <w:rPr>
          <w:bCs/>
          <w:sz w:val="26"/>
          <w:szCs w:val="26"/>
          <w:lang w:eastAsia="ru-RU"/>
        </w:rPr>
        <w:t xml:space="preserve"> </w:t>
      </w:r>
      <w:r w:rsidR="00557AA4">
        <w:rPr>
          <w:bCs/>
          <w:sz w:val="26"/>
          <w:szCs w:val="26"/>
          <w:lang w:eastAsia="ru-RU"/>
        </w:rPr>
        <w:t>сельского поселения Мулымья</w:t>
      </w:r>
      <w:r w:rsidR="00782E95" w:rsidRPr="001A1725">
        <w:rPr>
          <w:bCs/>
          <w:sz w:val="26"/>
          <w:szCs w:val="26"/>
          <w:lang w:eastAsia="ru-RU"/>
        </w:rPr>
        <w:t xml:space="preserve"> в сфере муниципального контроля</w:t>
      </w:r>
      <w:r w:rsidR="00782E95" w:rsidRPr="001A1725">
        <w:rPr>
          <w:sz w:val="26"/>
          <w:szCs w:val="26"/>
          <w:lang w:eastAsia="ru-RU"/>
        </w:rPr>
        <w:t xml:space="preserve"> </w:t>
      </w:r>
      <w:r w:rsidR="00782E95">
        <w:rPr>
          <w:sz w:val="26"/>
          <w:szCs w:val="26"/>
          <w:lang w:eastAsia="ru-RU"/>
        </w:rPr>
        <w:t xml:space="preserve">(далее – Программа) </w:t>
      </w:r>
      <w:r w:rsidR="00782E95" w:rsidRPr="001A1725">
        <w:rPr>
          <w:sz w:val="26"/>
          <w:szCs w:val="26"/>
          <w:lang w:eastAsia="ru-RU"/>
        </w:rPr>
        <w:t xml:space="preserve">разработана </w:t>
      </w:r>
      <w:r w:rsidR="00690C52">
        <w:rPr>
          <w:sz w:val="26"/>
          <w:szCs w:val="26"/>
          <w:lang w:eastAsia="ru-RU"/>
        </w:rPr>
        <w:t xml:space="preserve">в соответствии с </w:t>
      </w:r>
      <w:hyperlink r:id="rId7" w:history="1">
        <w:r w:rsidR="00690C52" w:rsidRPr="00690C52">
          <w:rPr>
            <w:rStyle w:val="a8"/>
            <w:color w:val="000000" w:themeColor="text1"/>
            <w:sz w:val="28"/>
            <w:szCs w:val="28"/>
            <w:u w:val="none"/>
          </w:rPr>
          <w:t>пунктом 1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690C52" w:rsidRPr="00690C52">
        <w:rPr>
          <w:color w:val="000000" w:themeColor="text1"/>
          <w:sz w:val="28"/>
          <w:szCs w:val="28"/>
        </w:rPr>
        <w:t xml:space="preserve"> и Общими требованиями к организации и осуществлению</w:t>
      </w:r>
      <w:proofErr w:type="gramEnd"/>
      <w:r w:rsidR="00690C52" w:rsidRPr="00690C52">
        <w:rPr>
          <w:color w:val="000000" w:themeColor="text1"/>
          <w:sz w:val="28"/>
          <w:szCs w:val="28"/>
        </w:rPr>
        <w:t xml:space="preserve"> </w:t>
      </w:r>
      <w:proofErr w:type="gramStart"/>
      <w:r w:rsidR="00690C52" w:rsidRPr="00690C52">
        <w:rPr>
          <w:color w:val="000000" w:themeColor="text1"/>
          <w:sz w:val="28"/>
          <w:szCs w:val="28"/>
        </w:rPr>
        <w:t xml:space="preserve"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</w:t>
      </w:r>
      <w:hyperlink r:id="rId8" w:history="1">
        <w:r w:rsidR="00690C52" w:rsidRPr="00690C52">
          <w:rPr>
            <w:rStyle w:val="a8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26 декабря 2018 г. N 1680</w:t>
        </w:r>
      </w:hyperlink>
      <w:r w:rsidR="00690C52">
        <w:rPr>
          <w:color w:val="000000" w:themeColor="text1"/>
          <w:sz w:val="28"/>
          <w:szCs w:val="28"/>
        </w:rPr>
        <w:t xml:space="preserve"> </w:t>
      </w:r>
      <w:r w:rsidR="008C53DB">
        <w:rPr>
          <w:color w:val="000000" w:themeColor="text1"/>
          <w:sz w:val="28"/>
          <w:szCs w:val="28"/>
        </w:rPr>
        <w:t xml:space="preserve"> </w:t>
      </w:r>
      <w:r w:rsidR="00782E95" w:rsidRPr="001A1725">
        <w:rPr>
          <w:sz w:val="26"/>
          <w:szCs w:val="26"/>
          <w:lang w:eastAsia="ru-RU"/>
        </w:rPr>
        <w:t xml:space="preserve">в целях организации проведения </w:t>
      </w:r>
      <w:r w:rsidR="00782E95" w:rsidRPr="00F87995">
        <w:rPr>
          <w:sz w:val="26"/>
          <w:szCs w:val="26"/>
          <w:lang w:eastAsia="ru-RU"/>
        </w:rPr>
        <w:t xml:space="preserve">администрацией </w:t>
      </w:r>
      <w:r w:rsidR="00F87995" w:rsidRPr="00F87995">
        <w:rPr>
          <w:sz w:val="26"/>
          <w:szCs w:val="26"/>
        </w:rPr>
        <w:t xml:space="preserve">сельского </w:t>
      </w:r>
      <w:r w:rsidR="00F87995">
        <w:rPr>
          <w:sz w:val="26"/>
          <w:szCs w:val="26"/>
        </w:rPr>
        <w:t>поселения Мулымья,</w:t>
      </w:r>
      <w:r w:rsidR="00F87995" w:rsidRPr="001A1725">
        <w:rPr>
          <w:sz w:val="26"/>
          <w:szCs w:val="26"/>
          <w:lang w:eastAsia="ru-RU"/>
        </w:rPr>
        <w:t xml:space="preserve"> (далее – администрация) профилактики нарушений</w:t>
      </w:r>
      <w:r w:rsidR="00F87995" w:rsidRPr="00F87995">
        <w:rPr>
          <w:sz w:val="26"/>
          <w:szCs w:val="26"/>
          <w:lang w:eastAsia="ru-RU"/>
        </w:rPr>
        <w:t xml:space="preserve"> </w:t>
      </w:r>
      <w:r w:rsidR="00F87995" w:rsidRPr="001A1725">
        <w:rPr>
          <w:sz w:val="26"/>
          <w:szCs w:val="26"/>
          <w:lang w:eastAsia="ru-RU"/>
        </w:rPr>
        <w:t>требований</w:t>
      </w:r>
      <w:r w:rsidR="0061253C" w:rsidRPr="0061253C">
        <w:rPr>
          <w:sz w:val="26"/>
          <w:szCs w:val="26"/>
          <w:lang w:eastAsia="ru-RU"/>
        </w:rPr>
        <w:t xml:space="preserve"> </w:t>
      </w:r>
      <w:r w:rsidR="00690C52">
        <w:rPr>
          <w:sz w:val="26"/>
          <w:szCs w:val="26"/>
          <w:lang w:eastAsia="ru-RU"/>
        </w:rPr>
        <w:t xml:space="preserve">законодательства, </w:t>
      </w:r>
      <w:r w:rsidR="00782E95" w:rsidRPr="001A1725">
        <w:rPr>
          <w:sz w:val="26"/>
          <w:szCs w:val="26"/>
          <w:lang w:eastAsia="ru-RU"/>
        </w:rPr>
        <w:t xml:space="preserve">установленных законодательством Российской Федерации, законодательством Ханты-Мансийского автономного округа - Югры, муниципальными правовыми актами сельского поселения </w:t>
      </w:r>
      <w:r w:rsidR="00F87995">
        <w:rPr>
          <w:sz w:val="26"/>
          <w:szCs w:val="26"/>
          <w:lang w:eastAsia="ru-RU"/>
        </w:rPr>
        <w:t>Мулымья</w:t>
      </w:r>
      <w:r w:rsidR="008C53DB">
        <w:rPr>
          <w:sz w:val="26"/>
          <w:szCs w:val="26"/>
          <w:lang w:eastAsia="ru-RU"/>
        </w:rPr>
        <w:t xml:space="preserve">, </w:t>
      </w:r>
      <w:r w:rsidR="00782E95" w:rsidRPr="001A1725">
        <w:rPr>
          <w:sz w:val="26"/>
          <w:szCs w:val="26"/>
          <w:lang w:eastAsia="ru-RU"/>
        </w:rPr>
        <w:t xml:space="preserve"> предупреждения</w:t>
      </w:r>
      <w:proofErr w:type="gramEnd"/>
      <w:r w:rsidR="00782E95" w:rsidRPr="001A1725">
        <w:rPr>
          <w:sz w:val="26"/>
          <w:szCs w:val="26"/>
          <w:lang w:eastAsia="ru-RU"/>
        </w:rPr>
        <w:t xml:space="preserve">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</w:t>
      </w:r>
      <w:r w:rsidR="00782E95" w:rsidRPr="001A1725">
        <w:rPr>
          <w:sz w:val="26"/>
          <w:szCs w:val="26"/>
        </w:rPr>
        <w:t xml:space="preserve"> требований, установленных муниципальными правовыми актами</w:t>
      </w:r>
      <w:r w:rsidR="00557AA4" w:rsidRPr="00557AA4">
        <w:rPr>
          <w:bCs/>
          <w:sz w:val="26"/>
          <w:szCs w:val="26"/>
          <w:lang w:eastAsia="ru-RU"/>
        </w:rPr>
        <w:t xml:space="preserve"> </w:t>
      </w:r>
      <w:r w:rsidR="00557AA4">
        <w:rPr>
          <w:bCs/>
          <w:sz w:val="26"/>
          <w:szCs w:val="26"/>
          <w:lang w:eastAsia="ru-RU"/>
        </w:rPr>
        <w:t>сельского поселения Мулымья</w:t>
      </w:r>
      <w:r w:rsidR="00782E95" w:rsidRPr="001A1725">
        <w:rPr>
          <w:sz w:val="26"/>
          <w:szCs w:val="26"/>
        </w:rPr>
        <w:t>,</w:t>
      </w:r>
      <w:r w:rsidR="00782E95" w:rsidRPr="001A1725">
        <w:rPr>
          <w:sz w:val="26"/>
          <w:szCs w:val="26"/>
          <w:lang w:eastAsia="ru-RU"/>
        </w:rPr>
        <w:t xml:space="preserve"> в соответствующих сферах деятельности и снижения рисков причинения ущерба охраняемым законом ценностям.</w:t>
      </w:r>
    </w:p>
    <w:p w:rsidR="005E5D2C" w:rsidRPr="00D852D9" w:rsidRDefault="00690C52" w:rsidP="00557A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D852D9">
        <w:rPr>
          <w:sz w:val="28"/>
          <w:szCs w:val="28"/>
        </w:rPr>
        <w:t>Программа реализуется</w:t>
      </w:r>
      <w:r w:rsidR="00D852D9" w:rsidRPr="00D852D9">
        <w:rPr>
          <w:sz w:val="28"/>
          <w:szCs w:val="28"/>
          <w:lang w:eastAsia="ru-RU"/>
        </w:rPr>
        <w:t xml:space="preserve"> </w:t>
      </w:r>
      <w:r w:rsidR="00D852D9">
        <w:rPr>
          <w:sz w:val="28"/>
          <w:szCs w:val="28"/>
          <w:lang w:eastAsia="ru-RU"/>
        </w:rPr>
        <w:t>органами</w:t>
      </w:r>
      <w:r w:rsidR="00D852D9" w:rsidRPr="005D2F98">
        <w:rPr>
          <w:sz w:val="28"/>
          <w:szCs w:val="28"/>
          <w:lang w:eastAsia="ru-RU"/>
        </w:rPr>
        <w:t xml:space="preserve"> местного самоуправления</w:t>
      </w:r>
      <w:r w:rsidR="00D852D9">
        <w:rPr>
          <w:sz w:val="28"/>
          <w:szCs w:val="28"/>
          <w:lang w:eastAsia="ru-RU"/>
        </w:rPr>
        <w:t xml:space="preserve"> сельского поселения Мулымья в лице </w:t>
      </w:r>
      <w:r w:rsidR="00314BBA">
        <w:rPr>
          <w:sz w:val="28"/>
          <w:szCs w:val="28"/>
          <w:lang w:eastAsia="ru-RU"/>
        </w:rPr>
        <w:t>уполномоченного орган</w:t>
      </w:r>
      <w:proofErr w:type="gramStart"/>
      <w:r w:rsidR="00314BBA">
        <w:rPr>
          <w:sz w:val="28"/>
          <w:szCs w:val="28"/>
          <w:lang w:eastAsia="ru-RU"/>
        </w:rPr>
        <w:t>а-</w:t>
      </w:r>
      <w:proofErr w:type="gramEnd"/>
      <w:r w:rsidR="00314BBA">
        <w:rPr>
          <w:sz w:val="28"/>
          <w:szCs w:val="28"/>
          <w:lang w:eastAsia="ru-RU"/>
        </w:rPr>
        <w:t xml:space="preserve"> </w:t>
      </w:r>
      <w:r w:rsidR="00D852D9">
        <w:rPr>
          <w:sz w:val="28"/>
          <w:szCs w:val="28"/>
          <w:lang w:eastAsia="ru-RU"/>
        </w:rPr>
        <w:t>администрации сельского поселения Мулымья</w:t>
      </w:r>
      <w:r w:rsidR="00D852D9" w:rsidRPr="005D2F98">
        <w:rPr>
          <w:sz w:val="28"/>
          <w:szCs w:val="28"/>
          <w:lang w:eastAsia="ru-RU"/>
        </w:rPr>
        <w:t xml:space="preserve"> </w:t>
      </w:r>
      <w:r w:rsidR="00D852D9">
        <w:rPr>
          <w:sz w:val="28"/>
          <w:szCs w:val="28"/>
        </w:rPr>
        <w:t xml:space="preserve">и </w:t>
      </w:r>
      <w:r w:rsidR="007636FE" w:rsidRPr="00690C52">
        <w:rPr>
          <w:sz w:val="28"/>
          <w:szCs w:val="28"/>
        </w:rPr>
        <w:t>проводится в рамках осуществления муниципального контроля за сохранностью автомобильных дорог местного значения</w:t>
      </w:r>
      <w:r w:rsidR="008C53DB" w:rsidRPr="008C53DB">
        <w:rPr>
          <w:bCs/>
        </w:rPr>
        <w:t xml:space="preserve"> </w:t>
      </w:r>
      <w:r w:rsidR="008C53DB" w:rsidRPr="008C53DB">
        <w:rPr>
          <w:bCs/>
          <w:sz w:val="28"/>
          <w:szCs w:val="28"/>
        </w:rPr>
        <w:t>в границах населенных пунктов  муниципального образов</w:t>
      </w:r>
      <w:r w:rsidR="008C53DB">
        <w:rPr>
          <w:bCs/>
          <w:sz w:val="28"/>
          <w:szCs w:val="28"/>
        </w:rPr>
        <w:t>ания сельское поселение Мулымья</w:t>
      </w:r>
      <w:r w:rsidR="007636FE" w:rsidRPr="008C53DB">
        <w:rPr>
          <w:sz w:val="28"/>
          <w:szCs w:val="28"/>
        </w:rPr>
        <w:t>,</w:t>
      </w:r>
      <w:r w:rsidR="007636FE" w:rsidRPr="00690C52">
        <w:rPr>
          <w:sz w:val="28"/>
          <w:szCs w:val="28"/>
        </w:rPr>
        <w:t xml:space="preserve"> </w:t>
      </w:r>
      <w:r w:rsidR="008C53DB">
        <w:rPr>
          <w:sz w:val="28"/>
          <w:szCs w:val="28"/>
        </w:rPr>
        <w:t xml:space="preserve">муниципального </w:t>
      </w:r>
      <w:r w:rsidR="007636FE" w:rsidRPr="00690C52">
        <w:rPr>
          <w:sz w:val="28"/>
          <w:szCs w:val="28"/>
        </w:rPr>
        <w:t xml:space="preserve">контроля </w:t>
      </w:r>
      <w:r w:rsidR="008C53DB" w:rsidRPr="008C53DB">
        <w:rPr>
          <w:color w:val="000000"/>
          <w:sz w:val="28"/>
          <w:szCs w:val="28"/>
          <w:lang w:eastAsia="ru-RU"/>
        </w:rPr>
        <w:t>за соблюдением Правил благоустройства территории сельского поселения Мулымья</w:t>
      </w:r>
      <w:r w:rsidR="007636FE" w:rsidRPr="00690C52">
        <w:rPr>
          <w:sz w:val="28"/>
          <w:szCs w:val="28"/>
        </w:rPr>
        <w:t>.</w:t>
      </w:r>
    </w:p>
    <w:p w:rsidR="00782E95" w:rsidRPr="008C53DB" w:rsidRDefault="003F2DD2" w:rsidP="0061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782E95" w:rsidRPr="008C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:rsidR="000B71AA" w:rsidRPr="008C53DB" w:rsidRDefault="000B71AA" w:rsidP="000B71A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предупреждение нарушений, подконтрольными субъектами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B71AA" w:rsidRPr="008C53DB" w:rsidRDefault="000B71AA" w:rsidP="000B71A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создание мотивации к добросовестному поведению подконтрольных субъектов;</w:t>
      </w:r>
    </w:p>
    <w:p w:rsidR="008C53DB" w:rsidRPr="00D852D9" w:rsidRDefault="000B71AA" w:rsidP="00D852D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уровня ущерба охраняемым законом ценностям.</w:t>
      </w:r>
    </w:p>
    <w:p w:rsidR="00782E95" w:rsidRPr="008C53DB" w:rsidRDefault="003F2DD2" w:rsidP="0061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782E95" w:rsidRPr="008C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профилактических мероприятий позволит решить следующие задачи:</w:t>
      </w:r>
    </w:p>
    <w:p w:rsidR="000B71AA" w:rsidRPr="008C53DB" w:rsidRDefault="000B71AA" w:rsidP="000B71A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B71AA" w:rsidRPr="008C53DB" w:rsidRDefault="000B71AA" w:rsidP="000B71A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требований законодательства;</w:t>
      </w:r>
    </w:p>
    <w:p w:rsidR="003F2DD2" w:rsidRPr="00D852D9" w:rsidRDefault="000B71AA" w:rsidP="00D852D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правосознания и правовой культуры подконтрольных субъектов.</w:t>
      </w:r>
    </w:p>
    <w:p w:rsidR="000B71AA" w:rsidRPr="003F2DD2" w:rsidRDefault="003F2DD2" w:rsidP="003F2DD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2DD2"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2C6478" w:rsidRPr="003F2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B71AA" w:rsidRPr="003F2DD2">
        <w:rPr>
          <w:rFonts w:ascii="Times New Roman" w:eastAsia="Calibri" w:hAnsi="Times New Roman" w:cs="Times New Roman"/>
          <w:sz w:val="28"/>
          <w:szCs w:val="28"/>
          <w:lang w:eastAsia="ru-RU"/>
        </w:rPr>
        <w:t>Ожидаемый результат:</w:t>
      </w:r>
    </w:p>
    <w:p w:rsidR="008C53DB" w:rsidRPr="00D852D9" w:rsidRDefault="003F2DD2" w:rsidP="00D852D9">
      <w:pPr>
        <w:pStyle w:val="a3"/>
        <w:tabs>
          <w:tab w:val="left" w:pos="0"/>
        </w:tabs>
        <w:ind w:left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</w:t>
      </w:r>
      <w:r w:rsidR="000B71AA" w:rsidRPr="008C53DB">
        <w:rPr>
          <w:rFonts w:eastAsia="Calibri"/>
          <w:sz w:val="28"/>
          <w:szCs w:val="28"/>
          <w:lang w:eastAsia="ru-RU"/>
        </w:rPr>
        <w:t xml:space="preserve">  сниже</w:t>
      </w:r>
      <w:r w:rsidR="00D852D9">
        <w:rPr>
          <w:rFonts w:eastAsia="Calibri"/>
          <w:sz w:val="28"/>
          <w:szCs w:val="28"/>
          <w:lang w:eastAsia="ru-RU"/>
        </w:rPr>
        <w:t>ние количества выявленных в 2021</w:t>
      </w:r>
      <w:r w:rsidR="000B71AA" w:rsidRPr="008C53DB">
        <w:rPr>
          <w:rFonts w:eastAsia="Calibri"/>
          <w:sz w:val="28"/>
          <w:szCs w:val="28"/>
          <w:lang w:eastAsia="ru-RU"/>
        </w:rPr>
        <w:t xml:space="preserve"> году нарушений требований законодательства.</w:t>
      </w:r>
    </w:p>
    <w:p w:rsidR="002D3D5E" w:rsidRDefault="003F2DD2" w:rsidP="002D3D5E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1.6</w:t>
      </w:r>
      <w:r w:rsidRPr="003F2DD2">
        <w:rPr>
          <w:sz w:val="28"/>
          <w:szCs w:val="28"/>
        </w:rPr>
        <w:t xml:space="preserve">. </w:t>
      </w:r>
      <w:r w:rsidR="008C53DB" w:rsidRPr="003F2DD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реализуется в 2021</w:t>
      </w:r>
      <w:r w:rsidR="008C53DB" w:rsidRPr="003F2DD2">
        <w:rPr>
          <w:sz w:val="28"/>
          <w:szCs w:val="28"/>
        </w:rPr>
        <w:t xml:space="preserve"> году и содержит</w:t>
      </w:r>
      <w:r w:rsidRPr="003F2DD2">
        <w:rPr>
          <w:b/>
          <w:sz w:val="28"/>
          <w:szCs w:val="28"/>
        </w:rPr>
        <w:t xml:space="preserve"> </w:t>
      </w:r>
      <w:r w:rsidR="00D852D9">
        <w:rPr>
          <w:bCs/>
          <w:sz w:val="26"/>
          <w:szCs w:val="26"/>
        </w:rPr>
        <w:t>в</w:t>
      </w:r>
      <w:r w:rsidR="00D852D9" w:rsidRPr="00D852D9">
        <w:rPr>
          <w:bCs/>
          <w:sz w:val="26"/>
          <w:szCs w:val="26"/>
        </w:rPr>
        <w:t>иды муниципального контроля, осуществляемого администрацией сельского поселения Мулымья</w:t>
      </w:r>
      <w:r w:rsidR="00D852D9">
        <w:rPr>
          <w:bCs/>
          <w:sz w:val="26"/>
          <w:szCs w:val="26"/>
        </w:rPr>
        <w:t>,</w:t>
      </w:r>
      <w:r w:rsidR="00D852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2DD2">
        <w:rPr>
          <w:sz w:val="28"/>
          <w:szCs w:val="28"/>
        </w:rPr>
        <w:t>лан мероприятий по профилактике нарушений</w:t>
      </w:r>
      <w:r>
        <w:rPr>
          <w:sz w:val="28"/>
          <w:szCs w:val="28"/>
        </w:rPr>
        <w:t>,</w:t>
      </w:r>
      <w:r w:rsidR="008C53DB" w:rsidRPr="003F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отчетные </w:t>
      </w:r>
      <w:r w:rsidR="008C53DB" w:rsidRPr="003F2DD2">
        <w:rPr>
          <w:sz w:val="28"/>
          <w:szCs w:val="28"/>
        </w:rPr>
        <w:t>показатели оценки ре</w:t>
      </w:r>
      <w:r w:rsidR="002D3D5E">
        <w:rPr>
          <w:sz w:val="28"/>
          <w:szCs w:val="28"/>
        </w:rPr>
        <w:t xml:space="preserve">ализации Программы профилактики, </w:t>
      </w:r>
      <w:r w:rsidR="002D3D5E">
        <w:rPr>
          <w:color w:val="000000"/>
          <w:sz w:val="26"/>
          <w:szCs w:val="26"/>
        </w:rPr>
        <w:t>методику</w:t>
      </w:r>
      <w:r w:rsidR="002D3D5E" w:rsidRPr="00E1269E">
        <w:rPr>
          <w:color w:val="000000"/>
          <w:sz w:val="26"/>
          <w:szCs w:val="26"/>
        </w:rPr>
        <w:t xml:space="preserve"> оценки эффективности и результативности профилактических</w:t>
      </w:r>
      <w:r w:rsidR="002D3D5E">
        <w:rPr>
          <w:color w:val="000000"/>
          <w:sz w:val="26"/>
          <w:szCs w:val="26"/>
        </w:rPr>
        <w:t xml:space="preserve"> </w:t>
      </w:r>
      <w:r w:rsidR="002D3D5E" w:rsidRPr="001A1725">
        <w:rPr>
          <w:color w:val="000000"/>
          <w:sz w:val="26"/>
          <w:szCs w:val="26"/>
        </w:rPr>
        <w:t>мероприятий</w:t>
      </w:r>
      <w:r w:rsidR="002D3D5E">
        <w:rPr>
          <w:color w:val="000000"/>
          <w:sz w:val="26"/>
          <w:szCs w:val="26"/>
        </w:rPr>
        <w:t xml:space="preserve"> Программы.</w:t>
      </w:r>
    </w:p>
    <w:p w:rsidR="008C53DB" w:rsidRPr="003F2DD2" w:rsidRDefault="008C53DB" w:rsidP="008C53DB">
      <w:pPr>
        <w:pStyle w:val="a3"/>
        <w:ind w:left="0"/>
        <w:jc w:val="both"/>
        <w:rPr>
          <w:sz w:val="28"/>
          <w:szCs w:val="28"/>
        </w:rPr>
      </w:pPr>
    </w:p>
    <w:p w:rsidR="00782E95" w:rsidRDefault="00D852D9" w:rsidP="00782E95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52D9">
        <w:rPr>
          <w:rFonts w:ascii="Times New Roman" w:hAnsi="Times New Roman" w:cs="Times New Roman"/>
          <w:sz w:val="28"/>
          <w:szCs w:val="28"/>
        </w:rPr>
        <w:t xml:space="preserve">2. </w:t>
      </w:r>
      <w:r w:rsidR="00782E95" w:rsidRPr="00D8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муниципального контроля, осуществляемого администрацией</w:t>
      </w:r>
      <w:r w:rsidR="00557AA4" w:rsidRPr="00557A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7AA4" w:rsidRPr="00557A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Мулымья</w:t>
      </w:r>
    </w:p>
    <w:p w:rsidR="0061253C" w:rsidRPr="00293803" w:rsidRDefault="00293803" w:rsidP="002938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 w:rsidR="00314BBA" w:rsidRPr="005D2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14BBA" w:rsidRPr="005D2F98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контроля, осуществляемого администрацией</w:t>
      </w:r>
      <w:r w:rsidR="00314BBA" w:rsidRPr="005D2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9D6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314BBA" w:rsidRPr="005D2F9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3D49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14BBA" w:rsidRPr="005D2F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4BBA" w:rsidRPr="005D2F98">
        <w:rPr>
          <w:rFonts w:ascii="Times New Roman" w:eastAsia="Times New Roman" w:hAnsi="Times New Roman"/>
          <w:sz w:val="28"/>
          <w:szCs w:val="28"/>
          <w:lang w:eastAsia="ru-RU"/>
        </w:rPr>
        <w:t>Мулымья</w:t>
      </w:r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</w:t>
      </w:r>
      <w:proofErr w:type="gramEnd"/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администрации сельского поселения Мулымья </w:t>
      </w:r>
      <w:r w:rsidR="00314BBA" w:rsidRPr="00314BB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 xml:space="preserve"> 17.12.2019 года № 192</w:t>
      </w:r>
      <w:r w:rsidR="00314BBA" w:rsidRPr="00314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4BBA" w:rsidRPr="00314BBA">
        <w:rPr>
          <w:rFonts w:ascii="Times New Roman" w:hAnsi="Times New Roman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сельское поселение Мулымья</w:t>
      </w:r>
      <w:r w:rsidR="00314B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93"/>
        <w:gridCol w:w="2776"/>
        <w:gridCol w:w="2454"/>
        <w:gridCol w:w="3924"/>
      </w:tblGrid>
      <w:tr w:rsidR="00782E95" w:rsidRPr="001A1725" w:rsidTr="00FC5579">
        <w:tc>
          <w:tcPr>
            <w:tcW w:w="593" w:type="dxa"/>
          </w:tcPr>
          <w:p w:rsidR="00782E95" w:rsidRPr="001A1725" w:rsidRDefault="00782E95" w:rsidP="00FC5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82E95" w:rsidRPr="001A1725" w:rsidRDefault="00782E95" w:rsidP="00FC5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76" w:type="dxa"/>
          </w:tcPr>
          <w:p w:rsidR="00782E95" w:rsidRPr="001A1725" w:rsidRDefault="00782E95" w:rsidP="00FC5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82E95" w:rsidRPr="001A1725" w:rsidRDefault="00782E95" w:rsidP="00FC5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2454" w:type="dxa"/>
          </w:tcPr>
          <w:p w:rsidR="00782E95" w:rsidRPr="001A1725" w:rsidRDefault="00782E95" w:rsidP="00FC5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организацию осуществления профилактической работы</w:t>
            </w: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соответствующей сфере деятельности</w:t>
            </w:r>
          </w:p>
        </w:tc>
        <w:tc>
          <w:tcPr>
            <w:tcW w:w="3924" w:type="dxa"/>
          </w:tcPr>
          <w:p w:rsidR="00782E95" w:rsidRPr="001A1725" w:rsidRDefault="00A42C3F" w:rsidP="00FC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E95" w:rsidRPr="001A1725">
              <w:rPr>
                <w:rFonts w:ascii="Times New Roman" w:hAnsi="Times New Roman" w:cs="Times New Roman"/>
                <w:sz w:val="24"/>
                <w:szCs w:val="24"/>
              </w:rPr>
              <w:t>равовые акты, регламентирующие осуществление вида муниципального контроля</w:t>
            </w:r>
          </w:p>
        </w:tc>
      </w:tr>
      <w:tr w:rsidR="00782E95" w:rsidRPr="001A1725" w:rsidTr="00FC5579">
        <w:tc>
          <w:tcPr>
            <w:tcW w:w="593" w:type="dxa"/>
          </w:tcPr>
          <w:p w:rsidR="00782E95" w:rsidRPr="001A1725" w:rsidRDefault="00F87995" w:rsidP="002B7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</w:tcPr>
          <w:p w:rsidR="00782E95" w:rsidRPr="001A1725" w:rsidRDefault="00782E95" w:rsidP="002B70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17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454" w:type="dxa"/>
          </w:tcPr>
          <w:p w:rsidR="00782E95" w:rsidRPr="001A1725" w:rsidRDefault="00F87995" w:rsidP="002B70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3924" w:type="dxa"/>
          </w:tcPr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-Гражданский кодекс Российской </w:t>
            </w: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Федерации;</w:t>
            </w:r>
          </w:p>
          <w:p w:rsidR="00A42C3F" w:rsidRPr="00A42C3F" w:rsidRDefault="00A42C3F" w:rsidP="00FC5579">
            <w:pPr>
              <w:ind w:firstLine="3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-Кодекс Российской</w:t>
            </w:r>
            <w:r w:rsidRPr="00A42C3F">
              <w:rPr>
                <w:rFonts w:ascii="Pragmatica" w:eastAsia="Times New Roman" w:hAnsi="Pragmatica" w:cs="Times New Roman"/>
                <w:sz w:val="24"/>
                <w:szCs w:val="24"/>
                <w:lang w:eastAsia="ru-RU"/>
              </w:rPr>
              <w:t xml:space="preserve"> </w:t>
            </w:r>
            <w:r w:rsidRPr="00A42C3F">
              <w:rPr>
                <w:rFonts w:ascii="Pragmatica" w:eastAsia="Times New Roman" w:hAnsi="Pragmatica" w:cs="Times New Roman" w:hint="eastAsia"/>
                <w:sz w:val="24"/>
                <w:szCs w:val="24"/>
                <w:lang w:eastAsia="ru-RU"/>
              </w:rPr>
              <w:t>Федерации</w:t>
            </w:r>
            <w:r w:rsidRPr="00A42C3F">
              <w:rPr>
                <w:rFonts w:ascii="Pragmatica" w:eastAsia="Times New Roman" w:hAnsi="Pragmatica" w:cs="Times New Roman"/>
                <w:sz w:val="24"/>
                <w:szCs w:val="24"/>
                <w:lang w:eastAsia="ru-RU"/>
              </w:rPr>
              <w:t xml:space="preserve"> </w:t>
            </w:r>
            <w:r w:rsidRPr="00A42C3F">
              <w:rPr>
                <w:rFonts w:ascii="Pragmatica" w:eastAsia="Times New Roman" w:hAnsi="Pragmatica" w:cs="Times New Roman" w:hint="eastAsia"/>
                <w:sz w:val="24"/>
                <w:szCs w:val="24"/>
                <w:lang w:eastAsia="ru-RU"/>
              </w:rPr>
              <w:t>об</w:t>
            </w:r>
            <w:r w:rsidRPr="00A42C3F">
              <w:rPr>
                <w:rFonts w:ascii="Pragmatica" w:eastAsia="Times New Roman" w:hAnsi="Pragmatica" w:cs="Times New Roman"/>
                <w:sz w:val="24"/>
                <w:szCs w:val="24"/>
                <w:lang w:eastAsia="ru-RU"/>
              </w:rPr>
              <w:t xml:space="preserve"> </w:t>
            </w:r>
            <w:r w:rsidRPr="00A42C3F">
              <w:rPr>
                <w:rFonts w:ascii="Pragmatica" w:eastAsia="Times New Roman" w:hAnsi="Pragmatica" w:cs="Times New Roman" w:hint="eastAsia"/>
                <w:sz w:val="24"/>
                <w:szCs w:val="24"/>
                <w:lang w:eastAsia="ru-RU"/>
              </w:rPr>
              <w:t>административных</w:t>
            </w:r>
            <w:r w:rsidRPr="00A42C3F">
              <w:rPr>
                <w:rFonts w:ascii="Pragmatica" w:eastAsia="Times New Roman" w:hAnsi="Pragmatica" w:cs="Times New Roman"/>
                <w:sz w:val="24"/>
                <w:szCs w:val="24"/>
                <w:lang w:eastAsia="ru-RU"/>
              </w:rPr>
              <w:t xml:space="preserve"> </w:t>
            </w:r>
            <w:r w:rsidRPr="00A42C3F">
              <w:rPr>
                <w:rFonts w:ascii="Pragmatica" w:eastAsia="Times New Roman" w:hAnsi="Pragmatica" w:cs="Times New Roman" w:hint="eastAsia"/>
                <w:sz w:val="24"/>
                <w:szCs w:val="24"/>
                <w:lang w:eastAsia="ru-RU"/>
              </w:rPr>
              <w:t>правонарушениях</w:t>
            </w:r>
            <w:r w:rsidRPr="00A42C3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 «О защите прав ю</w:t>
            </w:r>
            <w:r w:rsidR="00F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ридических лиц и индивидуальных </w:t>
            </w: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при осуществлении государственного контроля (надзора) и муниципального</w:t>
            </w:r>
            <w:r w:rsidRPr="0016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10.12.1995 № 196-ФЗ «О безопасности дорожного движения»;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 Ханты-Мансийского автономного округа - Югры от 22.02.2008             № 3-оз «О регулировании отдельных вопросов в области использования автомобильных дорог и осуществления дорожной деятельности </w:t>
            </w:r>
            <w:proofErr w:type="gramStart"/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Югре»; </w:t>
            </w:r>
          </w:p>
          <w:p w:rsidR="00782E95" w:rsidRPr="00FC5579" w:rsidRDefault="00FC5579" w:rsidP="00FC557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20854" w:rsidRPr="00B20854">
              <w:rPr>
                <w:bCs/>
              </w:rPr>
              <w:t>Постановление администрации сп Мулымья № 206 от 27.12.2019г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муниципального образования сельское поселение Мулымья»</w:t>
            </w:r>
            <w:r w:rsidR="00557AA4">
              <w:rPr>
                <w:bCs/>
              </w:rPr>
              <w:t xml:space="preserve"> (с </w:t>
            </w:r>
            <w:r w:rsidR="00557AA4">
              <w:rPr>
                <w:bCs/>
              </w:rPr>
              <w:lastRenderedPageBreak/>
              <w:t>изм</w:t>
            </w:r>
            <w:proofErr w:type="gramStart"/>
            <w:r w:rsidR="00557AA4">
              <w:rPr>
                <w:bCs/>
              </w:rPr>
              <w:t>.о</w:t>
            </w:r>
            <w:proofErr w:type="gramEnd"/>
            <w:r w:rsidR="00557AA4">
              <w:rPr>
                <w:bCs/>
              </w:rPr>
              <w:t>т 24.08</w:t>
            </w:r>
            <w:r>
              <w:rPr>
                <w:bCs/>
              </w:rPr>
              <w:t>.2020 №93).</w:t>
            </w:r>
          </w:p>
        </w:tc>
      </w:tr>
      <w:tr w:rsidR="00782E95" w:rsidRPr="001A1725" w:rsidTr="00FC5579">
        <w:tc>
          <w:tcPr>
            <w:tcW w:w="593" w:type="dxa"/>
            <w:tcBorders>
              <w:left w:val="single" w:sz="4" w:space="0" w:color="auto"/>
            </w:tcBorders>
          </w:tcPr>
          <w:p w:rsidR="00782E95" w:rsidRPr="001A1725" w:rsidRDefault="00782E95" w:rsidP="002B7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E95" w:rsidRPr="001A1725" w:rsidRDefault="00F87995" w:rsidP="002B7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E95" w:rsidRPr="001A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782E95" w:rsidRPr="001A1725" w:rsidRDefault="00782E95" w:rsidP="00F879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благоустройства территории сельского поселения </w:t>
            </w:r>
            <w:r w:rsidR="00F8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Мулымья 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782E95" w:rsidRPr="001A1725" w:rsidRDefault="00F87995" w:rsidP="002B70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B20854" w:rsidRPr="00B20854" w:rsidRDefault="00B20854" w:rsidP="00FC557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Courier New"/>
                <w:color w:val="000000"/>
                <w:spacing w:val="1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Федеральны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й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закон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от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06.10.2003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№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131-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ФЗ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Об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общих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принципах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организации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местного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самоуправления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в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Российской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Федерации»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   </w:t>
            </w:r>
          </w:p>
          <w:p w:rsidR="00B20854" w:rsidRPr="00B20854" w:rsidRDefault="00B20854" w:rsidP="00FC55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Граждански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й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кодекс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Российской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Федерации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B20854" w:rsidRPr="00B20854" w:rsidRDefault="00B20854" w:rsidP="00FC557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Кодекс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Российской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Федерации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об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административных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правонарушениях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B20854" w:rsidRPr="00B20854" w:rsidRDefault="00B20854" w:rsidP="00FC55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Федеральны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й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закон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от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26.12.2008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№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294-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ФЗ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защите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прав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юридических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лиц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индивидуальных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предпринимателей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осуществлении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государственного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контроля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(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надзора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муниципального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контроля»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B20854" w:rsidRPr="00B20854" w:rsidRDefault="00B20854" w:rsidP="00FC557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Федеральны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й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закон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от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02.05.2006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№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59-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ФЗ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порядке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рассмотрения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обращений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граждан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Российской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Федерации»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B20854" w:rsidRDefault="00B20854" w:rsidP="00FC557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Закон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Ханты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Мансийского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автономного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округа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-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Югры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от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11.06.2010              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№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102-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оз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Об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административных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правонарушениях»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FC5579" w:rsidRDefault="00FC5579" w:rsidP="00FC5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="002342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Решение совета депутатов сп Мулымья № 274 от 25.08.2017г</w:t>
            </w:r>
            <w:bookmarkStart w:id="0" w:name="_Toc485132731"/>
            <w:r w:rsidR="002342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234224" w:rsidRPr="002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4224" w:rsidRPr="0023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сельское поселение </w:t>
            </w:r>
            <w:bookmarkEnd w:id="0"/>
            <w:r w:rsidR="00234224" w:rsidRPr="0023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 изм. от 31.01.2019 №39)</w:t>
            </w:r>
            <w:r w:rsidR="0023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2E95" w:rsidRPr="00FC5579" w:rsidRDefault="00FC5579" w:rsidP="00FC557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4CB6" w:rsidRPr="00FC5579">
              <w:rPr>
                <w:rFonts w:ascii="Times New Roman" w:hAnsi="Times New Roman" w:cs="Times New Roman"/>
              </w:rPr>
              <w:t>Постановление администрации сельского поселения Мулымья № 149 от 15.10.2019г «</w:t>
            </w: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="000A4CB6" w:rsidRPr="00FC5579">
              <w:rPr>
                <w:rFonts w:ascii="Times New Roman" w:hAnsi="Times New Roman" w:cs="Times New Roman"/>
              </w:rPr>
              <w:t xml:space="preserve">административного регламента исполнения муниципальной функции по осуществлению муниципального </w:t>
            </w:r>
            <w:proofErr w:type="gramStart"/>
            <w:r w:rsidR="000A4CB6" w:rsidRPr="00FC557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0A4CB6" w:rsidRPr="00FC5579">
              <w:rPr>
                <w:rFonts w:ascii="Times New Roman" w:hAnsi="Times New Roman" w:cs="Times New Roman"/>
              </w:rPr>
              <w:t xml:space="preserve"> соблюдением правил благоустройства территории сельского поселения Мулымья»</w:t>
            </w:r>
            <w:r>
              <w:rPr>
                <w:rFonts w:ascii="Times New Roman" w:hAnsi="Times New Roman" w:cs="Times New Roman"/>
              </w:rPr>
              <w:t xml:space="preserve"> (с изм. от 24.08.2020 №92).</w:t>
            </w:r>
          </w:p>
        </w:tc>
      </w:tr>
    </w:tbl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1AA" w:rsidRDefault="000B71AA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1AA" w:rsidRDefault="000B71AA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1AA" w:rsidRDefault="000B71AA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1AA" w:rsidRDefault="000B71AA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1AA" w:rsidRDefault="000B71AA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253C" w:rsidRDefault="0061253C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GoBack"/>
      <w:bookmarkEnd w:id="1"/>
    </w:p>
    <w:p w:rsidR="00782E95" w:rsidRPr="0061253C" w:rsidRDefault="002C6478" w:rsidP="00326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23E8A" w:rsidRPr="006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3265D4" w:rsidRPr="006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мероприятий по профилактике нарушений</w:t>
      </w:r>
    </w:p>
    <w:p w:rsidR="00782E95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511"/>
        <w:gridCol w:w="1876"/>
        <w:gridCol w:w="2659"/>
      </w:tblGrid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                          в том числе посредством разработки и  опубликования руководств  по соблюдению обязательных требований, проведения семинаров и конференций,  разъяснительной работы в средствах массовой информации и иными способами</w:t>
            </w: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                 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в средствах массовой   информации и (или) на официальном сайте органов местного самоуправления </w:t>
            </w:r>
            <w:r w:rsidRPr="007E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Мулымья  </w:t>
            </w: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сети Интернет по вопросам соблюдения обязательных требований в сфере муниципального контроля</w:t>
            </w:r>
          </w:p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Pr="007E644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Мулымья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0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приниматься юридическими лицами,  </w:t>
            </w: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3265D4" w:rsidRPr="001600E6" w:rsidRDefault="00293803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  <w:r w:rsidR="003265D4"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 обязательных требований в соответствии с частями 5-7 статьи 8.2 Федерального закона от 26.12.2008 № 294-ФЗ   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 если иной порядок не установлен федеральным законом</w:t>
            </w: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 обязательных требований при осуществлении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на 2022 год и плановый период 2023-2024</w:t>
            </w: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3265D4" w:rsidRPr="001600E6" w:rsidRDefault="00293803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</w:tr>
    </w:tbl>
    <w:p w:rsidR="003265D4" w:rsidRPr="001600E6" w:rsidRDefault="003265D4" w:rsidP="00326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3E8A" w:rsidRPr="00293803" w:rsidRDefault="002C6478" w:rsidP="002C64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23E8A" w:rsidRPr="0029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Отчетные показатели</w:t>
      </w:r>
      <w:r w:rsidR="0029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803" w:rsidRPr="00293803">
        <w:rPr>
          <w:rFonts w:ascii="Times New Roman" w:hAnsi="Times New Roman" w:cs="Times New Roman"/>
          <w:b/>
          <w:sz w:val="28"/>
          <w:szCs w:val="28"/>
        </w:rPr>
        <w:t>оценки реализации Программы профилактики</w:t>
      </w:r>
    </w:p>
    <w:p w:rsidR="00B23E8A" w:rsidRPr="001600E6" w:rsidRDefault="00B23E8A" w:rsidP="00B23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984"/>
        <w:gridCol w:w="1418"/>
        <w:gridCol w:w="992"/>
        <w:gridCol w:w="1134"/>
        <w:gridCol w:w="850"/>
      </w:tblGrid>
      <w:tr w:rsidR="00B23E8A" w:rsidRPr="001600E6" w:rsidTr="002B70D7">
        <w:trPr>
          <w:trHeight w:val="606"/>
        </w:trPr>
        <w:tc>
          <w:tcPr>
            <w:tcW w:w="540" w:type="dxa"/>
            <w:vMerge w:val="restart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992" w:type="dxa"/>
            <w:vMerge w:val="restart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2021</w:t>
            </w: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23E8A" w:rsidRPr="001600E6" w:rsidTr="002B70D7">
        <w:tc>
          <w:tcPr>
            <w:tcW w:w="540" w:type="dxa"/>
            <w:vMerge/>
          </w:tcPr>
          <w:p w:rsidR="00B23E8A" w:rsidRPr="001600E6" w:rsidRDefault="00B23E8A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B23E8A" w:rsidRPr="001600E6" w:rsidRDefault="00B23E8A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23E8A" w:rsidRPr="001600E6" w:rsidRDefault="00B23E8A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3E8A" w:rsidRPr="001600E6" w:rsidRDefault="00B23E8A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3E8A" w:rsidRPr="001600E6" w:rsidTr="002B70D7">
        <w:tc>
          <w:tcPr>
            <w:tcW w:w="540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984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418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134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B23E8A" w:rsidRPr="001600E6" w:rsidTr="002B70D7">
        <w:tc>
          <w:tcPr>
            <w:tcW w:w="540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984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418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105%</w:t>
            </w:r>
          </w:p>
        </w:tc>
        <w:tc>
          <w:tcPr>
            <w:tcW w:w="1134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  <w:tc>
          <w:tcPr>
            <w:tcW w:w="850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120%</w:t>
            </w:r>
          </w:p>
        </w:tc>
      </w:tr>
    </w:tbl>
    <w:p w:rsidR="0083616E" w:rsidRDefault="0083616E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6478" w:rsidRDefault="002C6478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6478" w:rsidRDefault="002C6478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6478" w:rsidRDefault="002C6478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6478" w:rsidRDefault="002C6478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3803" w:rsidRDefault="00293803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3803" w:rsidRDefault="00293803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3803" w:rsidRDefault="00293803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E95" w:rsidRPr="00E1269E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E95" w:rsidRDefault="00782E95" w:rsidP="00782E95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782E95" w:rsidRPr="00293803" w:rsidRDefault="00293803" w:rsidP="00782E95">
      <w:pPr>
        <w:pStyle w:val="ConsPlusNormal"/>
        <w:ind w:firstLine="709"/>
        <w:jc w:val="center"/>
        <w:rPr>
          <w:b/>
          <w:color w:val="000000"/>
          <w:sz w:val="26"/>
          <w:szCs w:val="26"/>
        </w:rPr>
      </w:pPr>
      <w:r w:rsidRPr="00293803">
        <w:rPr>
          <w:b/>
          <w:color w:val="000000"/>
          <w:sz w:val="26"/>
          <w:szCs w:val="26"/>
        </w:rPr>
        <w:t xml:space="preserve">5. </w:t>
      </w:r>
      <w:r w:rsidR="00782E95" w:rsidRPr="00293803">
        <w:rPr>
          <w:b/>
          <w:color w:val="000000"/>
          <w:sz w:val="26"/>
          <w:szCs w:val="26"/>
        </w:rPr>
        <w:t>Методика оценки эффективности и результативности профилактических мероприятий</w:t>
      </w:r>
    </w:p>
    <w:p w:rsidR="002C6478" w:rsidRDefault="002C6478" w:rsidP="00782E95">
      <w:pPr>
        <w:pStyle w:val="ConsPlusNormal"/>
        <w:ind w:firstLine="709"/>
        <w:jc w:val="center"/>
        <w:rPr>
          <w:sz w:val="26"/>
          <w:szCs w:val="26"/>
        </w:rPr>
      </w:pP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 xml:space="preserve">К показателям качества профилактической деятельности администрации сельского поселения </w:t>
      </w:r>
      <w:r w:rsidR="0083616E">
        <w:rPr>
          <w:color w:val="000000"/>
          <w:sz w:val="26"/>
          <w:szCs w:val="26"/>
        </w:rPr>
        <w:t xml:space="preserve">Мулымья </w:t>
      </w:r>
      <w:r w:rsidRPr="001A1725">
        <w:rPr>
          <w:color w:val="000000"/>
          <w:sz w:val="26"/>
          <w:szCs w:val="26"/>
        </w:rPr>
        <w:t xml:space="preserve"> относятся следующие: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>1. Количество выданных предостережений;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>2. Количество субъектов, которым выданы предостережения;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 xml:space="preserve">3. Информирование юридических лиц, индивидуальных предпринимателей по вопросам соблюдения обязательных требований, </w:t>
      </w:r>
      <w:r w:rsidRPr="00E1269E">
        <w:rPr>
          <w:color w:val="000000"/>
          <w:sz w:val="26"/>
          <w:szCs w:val="26"/>
        </w:rPr>
        <w:t>требований, установ</w:t>
      </w:r>
      <w:r w:rsidRPr="001A1725">
        <w:rPr>
          <w:color w:val="000000"/>
          <w:sz w:val="26"/>
          <w:szCs w:val="26"/>
        </w:rPr>
        <w:t>ленных муниципальными правовыми актами</w:t>
      </w:r>
      <w:r w:rsidR="002C6478" w:rsidRPr="002C6478">
        <w:rPr>
          <w:bCs/>
          <w:sz w:val="26"/>
          <w:szCs w:val="26"/>
        </w:rPr>
        <w:t xml:space="preserve"> </w:t>
      </w:r>
      <w:r w:rsidR="002C6478">
        <w:rPr>
          <w:bCs/>
          <w:sz w:val="26"/>
          <w:szCs w:val="26"/>
        </w:rPr>
        <w:t>сельского поселения Мулымья</w:t>
      </w:r>
      <w:r w:rsidRPr="001A1725">
        <w:rPr>
          <w:color w:val="000000"/>
          <w:sz w:val="26"/>
          <w:szCs w:val="26"/>
        </w:rPr>
        <w:t>, оценка соблюдения которых является предметом муниципального контроля, в том числе посредством размещения на официальном сайте администраци</w:t>
      </w:r>
      <w:r w:rsidR="0083616E">
        <w:rPr>
          <w:color w:val="000000"/>
          <w:sz w:val="26"/>
          <w:szCs w:val="26"/>
        </w:rPr>
        <w:t>и сельского поселения Мулымья</w:t>
      </w:r>
      <w:r w:rsidRPr="001A1725">
        <w:rPr>
          <w:color w:val="000000"/>
          <w:sz w:val="26"/>
          <w:szCs w:val="26"/>
        </w:rPr>
        <w:t xml:space="preserve"> руководств (памяток), информационных статей;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A1725">
        <w:rPr>
          <w:color w:val="000000"/>
          <w:sz w:val="26"/>
          <w:szCs w:val="26"/>
        </w:rPr>
        <w:t>4. Проведение разъяснительной работы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  <w:r w:rsidRPr="001A1725">
        <w:rPr>
          <w:spacing w:val="2"/>
          <w:sz w:val="26"/>
          <w:szCs w:val="26"/>
        </w:rPr>
        <w:t xml:space="preserve"> </w:t>
      </w:r>
    </w:p>
    <w:p w:rsidR="00782E95" w:rsidRDefault="00782E95" w:rsidP="00782E95">
      <w:pPr>
        <w:pStyle w:val="ConsPlusNormal"/>
        <w:ind w:firstLine="709"/>
        <w:jc w:val="center"/>
        <w:rPr>
          <w:sz w:val="26"/>
          <w:szCs w:val="26"/>
        </w:rPr>
      </w:pPr>
    </w:p>
    <w:p w:rsidR="00782E95" w:rsidRPr="001A1725" w:rsidRDefault="00782E95" w:rsidP="00782E95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A1725">
        <w:rPr>
          <w:sz w:val="26"/>
          <w:szCs w:val="26"/>
        </w:rPr>
        <w:t>Отчётные показ</w:t>
      </w:r>
      <w:r w:rsidR="00293803">
        <w:rPr>
          <w:sz w:val="26"/>
          <w:szCs w:val="26"/>
        </w:rPr>
        <w:t>атели на 2021</w:t>
      </w:r>
      <w:r w:rsidRPr="001A1725">
        <w:rPr>
          <w:sz w:val="26"/>
          <w:szCs w:val="26"/>
        </w:rPr>
        <w:t xml:space="preserve"> год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409"/>
        <w:gridCol w:w="2810"/>
      </w:tblGrid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Значение показателя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3. Удовлетворённость обеспечением доступности </w:t>
            </w:r>
          </w:p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информации о принятых и готовящихся изменениях обязательных требований, </w:t>
            </w:r>
            <w:r w:rsidRPr="00E1269E">
              <w:rPr>
                <w:color w:val="000000"/>
                <w:sz w:val="26"/>
                <w:szCs w:val="26"/>
              </w:rPr>
              <w:t xml:space="preserve">требований, установленных муниципальными правовыми </w:t>
            </w:r>
            <w:r w:rsidRPr="001A1725">
              <w:rPr>
                <w:sz w:val="26"/>
                <w:szCs w:val="26"/>
              </w:rPr>
              <w:t xml:space="preserve">размещённой на </w:t>
            </w:r>
            <w:r w:rsidRPr="00BE516E">
              <w:rPr>
                <w:sz w:val="26"/>
                <w:szCs w:val="26"/>
              </w:rPr>
              <w:t>официальном сайте администрации поселения</w:t>
            </w:r>
            <w:r w:rsidRPr="001A1725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1A1725">
              <w:rPr>
                <w:color w:val="000000"/>
                <w:sz w:val="26"/>
                <w:szCs w:val="26"/>
              </w:rPr>
              <w:t xml:space="preserve">, </w:t>
            </w:r>
            <w:r w:rsidRPr="00E1269E">
              <w:rPr>
                <w:color w:val="000000"/>
                <w:sz w:val="26"/>
                <w:szCs w:val="26"/>
              </w:rPr>
              <w:t>требований, установленных муниципальными правовыми</w:t>
            </w:r>
            <w:r w:rsidRPr="001A1725">
              <w:rPr>
                <w:color w:val="000000"/>
                <w:sz w:val="26"/>
                <w:szCs w:val="26"/>
              </w:rPr>
              <w:t xml:space="preserve"> актами,</w:t>
            </w:r>
            <w:r w:rsidRPr="00E1269E">
              <w:rPr>
                <w:color w:val="000000"/>
                <w:sz w:val="26"/>
                <w:szCs w:val="26"/>
              </w:rPr>
              <w:t xml:space="preserve"> </w:t>
            </w:r>
            <w:r w:rsidRPr="001A1725">
              <w:rPr>
                <w:sz w:val="26"/>
                <w:szCs w:val="26"/>
              </w:rPr>
              <w:t>размещённой на о</w:t>
            </w:r>
            <w:r>
              <w:rPr>
                <w:sz w:val="26"/>
                <w:szCs w:val="26"/>
              </w:rPr>
              <w:t xml:space="preserve">фициальном сайте администрации </w:t>
            </w:r>
            <w:r w:rsidRPr="001A1725">
              <w:rPr>
                <w:sz w:val="26"/>
                <w:szCs w:val="26"/>
              </w:rPr>
              <w:t xml:space="preserve">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782E9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6"/>
          <w:szCs w:val="26"/>
        </w:rPr>
      </w:pPr>
      <w:r w:rsidRPr="001A1725">
        <w:rPr>
          <w:spacing w:val="2"/>
          <w:sz w:val="26"/>
          <w:szCs w:val="26"/>
        </w:rPr>
        <w:lastRenderedPageBreak/>
        <w:br/>
      </w:r>
      <w:r w:rsidRPr="001A1725">
        <w:rPr>
          <w:spacing w:val="2"/>
          <w:sz w:val="26"/>
          <w:szCs w:val="26"/>
        </w:rPr>
        <w:tab/>
        <w:t xml:space="preserve"> 2</w:t>
      </w:r>
      <w:r>
        <w:rPr>
          <w:spacing w:val="2"/>
          <w:sz w:val="26"/>
          <w:szCs w:val="26"/>
        </w:rPr>
        <w:t>.</w:t>
      </w:r>
      <w:r w:rsidRPr="001A1725">
        <w:rPr>
          <w:spacing w:val="2"/>
          <w:sz w:val="26"/>
          <w:szCs w:val="26"/>
        </w:rPr>
        <w:t xml:space="preserve"> Проект отчетных показателей на 202</w:t>
      </w:r>
      <w:r w:rsidR="00293803">
        <w:rPr>
          <w:spacing w:val="2"/>
          <w:sz w:val="26"/>
          <w:szCs w:val="26"/>
        </w:rPr>
        <w:t>2</w:t>
      </w:r>
      <w:r w:rsidR="002D3D5E">
        <w:rPr>
          <w:spacing w:val="2"/>
          <w:sz w:val="26"/>
          <w:szCs w:val="26"/>
        </w:rPr>
        <w:t xml:space="preserve"> - 2023</w:t>
      </w:r>
      <w:r w:rsidRPr="001A1725">
        <w:rPr>
          <w:spacing w:val="2"/>
          <w:sz w:val="26"/>
          <w:szCs w:val="26"/>
        </w:rPr>
        <w:t xml:space="preserve"> годы.</w:t>
      </w:r>
    </w:p>
    <w:p w:rsidR="002D3D5E" w:rsidRPr="001A1725" w:rsidRDefault="002D3D5E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D3D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D3D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Значение показателя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3. Удовлетворённость обеспечением доступности </w:t>
            </w:r>
          </w:p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информации о принятых и готовящихся изменениях обязательных требований, </w:t>
            </w:r>
            <w:r w:rsidRPr="00E1269E">
              <w:rPr>
                <w:color w:val="000000"/>
                <w:sz w:val="26"/>
                <w:szCs w:val="26"/>
              </w:rPr>
              <w:t xml:space="preserve">требований, установленных муниципальными правовыми </w:t>
            </w:r>
            <w:r w:rsidRPr="001A1725">
              <w:rPr>
                <w:sz w:val="26"/>
                <w:szCs w:val="26"/>
              </w:rPr>
              <w:t xml:space="preserve">размещённой на </w:t>
            </w:r>
            <w:r w:rsidRPr="00BE516E">
              <w:rPr>
                <w:sz w:val="26"/>
                <w:szCs w:val="26"/>
              </w:rPr>
              <w:t>официальном сайте администрации поселения</w:t>
            </w:r>
            <w:r w:rsidRPr="001A1725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1A1725">
              <w:rPr>
                <w:color w:val="000000"/>
                <w:sz w:val="26"/>
                <w:szCs w:val="26"/>
              </w:rPr>
              <w:t xml:space="preserve">, </w:t>
            </w:r>
            <w:r w:rsidRPr="00E1269E">
              <w:rPr>
                <w:color w:val="000000"/>
                <w:sz w:val="26"/>
                <w:szCs w:val="26"/>
              </w:rPr>
              <w:t>требований, установленных муниципальными правовыми</w:t>
            </w:r>
            <w:r w:rsidRPr="001A1725">
              <w:rPr>
                <w:color w:val="000000"/>
                <w:sz w:val="26"/>
                <w:szCs w:val="26"/>
              </w:rPr>
              <w:t xml:space="preserve"> актами,</w:t>
            </w:r>
            <w:r w:rsidRPr="00E1269E">
              <w:rPr>
                <w:color w:val="000000"/>
                <w:sz w:val="26"/>
                <w:szCs w:val="26"/>
              </w:rPr>
              <w:t xml:space="preserve"> </w:t>
            </w:r>
            <w:r w:rsidRPr="001A1725">
              <w:rPr>
                <w:sz w:val="26"/>
                <w:szCs w:val="26"/>
              </w:rPr>
              <w:t>размещённой на о</w:t>
            </w:r>
            <w:r>
              <w:rPr>
                <w:sz w:val="26"/>
                <w:szCs w:val="26"/>
              </w:rPr>
              <w:t xml:space="preserve">фициальном сайте администрации </w:t>
            </w:r>
            <w:r w:rsidRPr="001A1725">
              <w:rPr>
                <w:sz w:val="26"/>
                <w:szCs w:val="26"/>
              </w:rPr>
              <w:t xml:space="preserve">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725">
        <w:rPr>
          <w:rFonts w:ascii="Times New Roman" w:hAnsi="Times New Roman" w:cs="Times New Roman"/>
          <w:sz w:val="26"/>
          <w:szCs w:val="26"/>
        </w:rPr>
        <w:tab/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E95" w:rsidRPr="001A1725" w:rsidRDefault="00782E95" w:rsidP="00782E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0E33" w:rsidRPr="00E80E33" w:rsidRDefault="00E80E33" w:rsidP="0009584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80E33" w:rsidRPr="00E80E33" w:rsidSect="0087757B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03" w:rsidRDefault="00031603" w:rsidP="00031603">
      <w:pPr>
        <w:spacing w:after="0" w:line="240" w:lineRule="auto"/>
      </w:pPr>
      <w:r>
        <w:separator/>
      </w:r>
    </w:p>
  </w:endnote>
  <w:endnote w:type="continuationSeparator" w:id="0">
    <w:p w:rsidR="00031603" w:rsidRDefault="00031603" w:rsidP="0003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03" w:rsidRDefault="00031603" w:rsidP="00031603">
      <w:pPr>
        <w:spacing w:after="0" w:line="240" w:lineRule="auto"/>
      </w:pPr>
      <w:r>
        <w:separator/>
      </w:r>
    </w:p>
  </w:footnote>
  <w:footnote w:type="continuationSeparator" w:id="0">
    <w:p w:rsidR="00031603" w:rsidRDefault="00031603" w:rsidP="0003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03" w:rsidRPr="00031603" w:rsidRDefault="00031603">
    <w:pPr>
      <w:pStyle w:val="aa"/>
      <w:rPr>
        <w:b/>
        <w:i/>
      </w:rPr>
    </w:pPr>
    <w:r w:rsidRPr="00031603">
      <w:rPr>
        <w:b/>
        <w:i/>
        <w:highlight w:val="red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1080"/>
    <w:multiLevelType w:val="hybridMultilevel"/>
    <w:tmpl w:val="5A445D7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E4C81"/>
    <w:multiLevelType w:val="multilevel"/>
    <w:tmpl w:val="9EB86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A54767"/>
    <w:multiLevelType w:val="hybridMultilevel"/>
    <w:tmpl w:val="9DD8D41E"/>
    <w:lvl w:ilvl="0" w:tplc="63BC98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0B"/>
    <w:rsid w:val="00031603"/>
    <w:rsid w:val="0007074A"/>
    <w:rsid w:val="00095841"/>
    <w:rsid w:val="000A4CB6"/>
    <w:rsid w:val="000B71AA"/>
    <w:rsid w:val="000D16A2"/>
    <w:rsid w:val="0015118C"/>
    <w:rsid w:val="00234224"/>
    <w:rsid w:val="00293803"/>
    <w:rsid w:val="002B70D7"/>
    <w:rsid w:val="002C5FCF"/>
    <w:rsid w:val="002C6478"/>
    <w:rsid w:val="002D3D5E"/>
    <w:rsid w:val="002D6CAA"/>
    <w:rsid w:val="00314BBA"/>
    <w:rsid w:val="003265D4"/>
    <w:rsid w:val="00337C82"/>
    <w:rsid w:val="003D49D6"/>
    <w:rsid w:val="003F23F1"/>
    <w:rsid w:val="003F2DD2"/>
    <w:rsid w:val="0040667A"/>
    <w:rsid w:val="004618A6"/>
    <w:rsid w:val="00475AFE"/>
    <w:rsid w:val="004E0A22"/>
    <w:rsid w:val="00530A3B"/>
    <w:rsid w:val="005340C5"/>
    <w:rsid w:val="00557AA4"/>
    <w:rsid w:val="005C782A"/>
    <w:rsid w:val="005E5D2C"/>
    <w:rsid w:val="0061253C"/>
    <w:rsid w:val="006259E7"/>
    <w:rsid w:val="00690C52"/>
    <w:rsid w:val="006D12DF"/>
    <w:rsid w:val="006F464D"/>
    <w:rsid w:val="0070645B"/>
    <w:rsid w:val="007636FE"/>
    <w:rsid w:val="00767D88"/>
    <w:rsid w:val="00782E95"/>
    <w:rsid w:val="0083616E"/>
    <w:rsid w:val="00844081"/>
    <w:rsid w:val="0087757B"/>
    <w:rsid w:val="00892F40"/>
    <w:rsid w:val="00893B17"/>
    <w:rsid w:val="008C53DB"/>
    <w:rsid w:val="009317BD"/>
    <w:rsid w:val="0095130C"/>
    <w:rsid w:val="009802B9"/>
    <w:rsid w:val="00A42C3F"/>
    <w:rsid w:val="00A437BB"/>
    <w:rsid w:val="00A62673"/>
    <w:rsid w:val="00B20854"/>
    <w:rsid w:val="00B23E8A"/>
    <w:rsid w:val="00B27CA9"/>
    <w:rsid w:val="00B47285"/>
    <w:rsid w:val="00B51ED5"/>
    <w:rsid w:val="00BC1A9A"/>
    <w:rsid w:val="00BC3712"/>
    <w:rsid w:val="00BF1409"/>
    <w:rsid w:val="00C3145E"/>
    <w:rsid w:val="00D07548"/>
    <w:rsid w:val="00D852D9"/>
    <w:rsid w:val="00DB7336"/>
    <w:rsid w:val="00E7420B"/>
    <w:rsid w:val="00E80E33"/>
    <w:rsid w:val="00E92AAC"/>
    <w:rsid w:val="00EB0152"/>
    <w:rsid w:val="00EC52A3"/>
    <w:rsid w:val="00ED66CF"/>
    <w:rsid w:val="00F87995"/>
    <w:rsid w:val="00F9408D"/>
    <w:rsid w:val="00FC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D5"/>
  </w:style>
  <w:style w:type="paragraph" w:styleId="1">
    <w:name w:val="heading 1"/>
    <w:basedOn w:val="a"/>
    <w:next w:val="a"/>
    <w:link w:val="10"/>
    <w:uiPriority w:val="9"/>
    <w:qFormat/>
    <w:rsid w:val="00234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79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2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7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2E9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F879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rsid w:val="00B2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2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03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1603"/>
  </w:style>
  <w:style w:type="paragraph" w:styleId="ac">
    <w:name w:val="footer"/>
    <w:basedOn w:val="a"/>
    <w:link w:val="ad"/>
    <w:uiPriority w:val="99"/>
    <w:semiHidden/>
    <w:unhideWhenUsed/>
    <w:rsid w:val="0003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79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2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7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2E9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F879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rsid w:val="00B2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2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50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Юрист</cp:lastModifiedBy>
  <cp:revision>35</cp:revision>
  <cp:lastPrinted>2018-12-10T05:57:00Z</cp:lastPrinted>
  <dcterms:created xsi:type="dcterms:W3CDTF">2018-04-18T07:32:00Z</dcterms:created>
  <dcterms:modified xsi:type="dcterms:W3CDTF">2021-02-03T05:47:00Z</dcterms:modified>
</cp:coreProperties>
</file>