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2" w:rsidRPr="00E43E77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E43E77">
        <w:rPr>
          <w:rFonts w:ascii="Times New Roman" w:eastAsia="Times New Roman" w:hAnsi="Times New Roman"/>
          <w:szCs w:val="28"/>
        </w:rPr>
        <w:t xml:space="preserve">АДМИНИСТРАЦИЯ СЕЛЬСКОГО ПОСЕЛЕНИЯ МУЛЫМЬЯ </w:t>
      </w:r>
    </w:p>
    <w:p w:rsidR="00CA0A32" w:rsidRPr="006C37DA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6C37DA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6C37DA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6C37DA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6C37DA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E43E77" w:rsidRDefault="00E43E77" w:rsidP="00232EDC">
      <w:pPr>
        <w:keepNext/>
        <w:suppressAutoHyphens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Cs w:val="28"/>
        </w:rPr>
      </w:pPr>
      <w:r w:rsidRPr="006E2ECA">
        <w:rPr>
          <w:rFonts w:ascii="Times New Roman" w:eastAsia="Times New Roman" w:hAnsi="Times New Roman"/>
          <w:b/>
          <w:color w:val="000000"/>
          <w:szCs w:val="28"/>
          <w:highlight w:val="yellow"/>
        </w:rPr>
        <w:t xml:space="preserve">ПРОЕКТ </w:t>
      </w:r>
      <w:r w:rsidR="00CA0A32" w:rsidRPr="006E2ECA">
        <w:rPr>
          <w:rFonts w:ascii="Times New Roman" w:eastAsia="Times New Roman" w:hAnsi="Times New Roman"/>
          <w:b/>
          <w:color w:val="000000"/>
          <w:szCs w:val="28"/>
          <w:highlight w:val="yellow"/>
        </w:rPr>
        <w:t>ПОСТАНОВЛЕНИ</w:t>
      </w:r>
      <w:r w:rsidRPr="006E2ECA">
        <w:rPr>
          <w:rFonts w:ascii="Times New Roman" w:eastAsia="Times New Roman" w:hAnsi="Times New Roman"/>
          <w:b/>
          <w:color w:val="000000"/>
          <w:szCs w:val="28"/>
          <w:highlight w:val="yellow"/>
        </w:rPr>
        <w:t>Я</w:t>
      </w:r>
    </w:p>
    <w:p w:rsidR="00045270" w:rsidRPr="006C37DA" w:rsidRDefault="00045270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6C37DA" w:rsidRDefault="00E43E77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от  __  февраля  </w:t>
      </w:r>
      <w:r w:rsidR="00575F27" w:rsidRPr="006C37DA">
        <w:rPr>
          <w:rFonts w:ascii="Times New Roman" w:eastAsia="Times New Roman" w:hAnsi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</w:rPr>
        <w:t xml:space="preserve">2021 </w:t>
      </w:r>
      <w:r w:rsidR="00CA0A32" w:rsidRPr="006C37DA">
        <w:rPr>
          <w:rFonts w:ascii="Times New Roman" w:eastAsia="Times New Roman" w:hAnsi="Times New Roman"/>
          <w:color w:val="000000"/>
          <w:szCs w:val="28"/>
        </w:rPr>
        <w:t>г</w:t>
      </w:r>
      <w:r w:rsidR="007A6B57">
        <w:rPr>
          <w:rFonts w:ascii="Times New Roman" w:eastAsia="Times New Roman" w:hAnsi="Times New Roman"/>
          <w:color w:val="000000"/>
          <w:szCs w:val="28"/>
        </w:rPr>
        <w:t>ода</w:t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</w:r>
      <w:r w:rsidR="007A6B57">
        <w:rPr>
          <w:rFonts w:ascii="Times New Roman" w:eastAsia="Times New Roman" w:hAnsi="Times New Roman"/>
          <w:color w:val="000000"/>
          <w:szCs w:val="28"/>
        </w:rPr>
        <w:tab/>
        <w:t xml:space="preserve">    </w:t>
      </w:r>
      <w:r w:rsidR="006E2ECA">
        <w:rPr>
          <w:rFonts w:ascii="Times New Roman" w:eastAsia="Times New Roman" w:hAnsi="Times New Roman"/>
          <w:color w:val="000000"/>
          <w:szCs w:val="28"/>
        </w:rPr>
        <w:tab/>
      </w:r>
      <w:r w:rsidR="00CA0A32" w:rsidRPr="006C37DA">
        <w:rPr>
          <w:rFonts w:ascii="Times New Roman" w:eastAsia="Times New Roman" w:hAnsi="Times New Roman"/>
          <w:color w:val="000000"/>
          <w:szCs w:val="28"/>
        </w:rPr>
        <w:t>№</w:t>
      </w:r>
      <w:r>
        <w:rPr>
          <w:rFonts w:ascii="Times New Roman" w:eastAsia="Times New Roman" w:hAnsi="Times New Roman"/>
          <w:color w:val="000000"/>
          <w:szCs w:val="28"/>
        </w:rPr>
        <w:t>___</w:t>
      </w:r>
      <w:r w:rsidR="00CA0A32" w:rsidRPr="006C37DA">
        <w:rPr>
          <w:rFonts w:ascii="Times New Roman" w:eastAsia="Times New Roman" w:hAnsi="Times New Roman"/>
          <w:color w:val="000000"/>
          <w:szCs w:val="28"/>
        </w:rPr>
        <w:t xml:space="preserve"> </w:t>
      </w:r>
    </w:p>
    <w:p w:rsidR="00CA0A32" w:rsidRPr="006C37DA" w:rsidRDefault="00CA0A32" w:rsidP="00232ED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6C37DA">
        <w:rPr>
          <w:rFonts w:ascii="Times New Roman" w:eastAsia="Times New Roman" w:hAnsi="Times New Roman"/>
          <w:color w:val="000000"/>
          <w:szCs w:val="28"/>
        </w:rPr>
        <w:t>д.Ушья</w:t>
      </w:r>
    </w:p>
    <w:p w:rsidR="00682B7D" w:rsidRPr="006C37DA" w:rsidRDefault="00682B7D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6C37DA" w:rsidRPr="006C37DA" w:rsidRDefault="00F3039E" w:rsidP="006C3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6C37DA">
        <w:rPr>
          <w:rFonts w:ascii="Times New Roman" w:eastAsia="Calibri" w:hAnsi="Times New Roman"/>
          <w:bCs/>
          <w:szCs w:val="28"/>
        </w:rPr>
        <w:t xml:space="preserve">О внесении изменений в постановление администрации сельского поселения Мулымья от </w:t>
      </w:r>
      <w:r w:rsidR="006C37DA" w:rsidRPr="006C37DA">
        <w:rPr>
          <w:rFonts w:ascii="Times New Roman" w:eastAsia="Calibri" w:hAnsi="Times New Roman"/>
          <w:bCs/>
          <w:szCs w:val="28"/>
        </w:rPr>
        <w:t>16 сентября 2019 года № 135 «</w:t>
      </w:r>
      <w:r w:rsidR="006C37DA" w:rsidRPr="006C37DA">
        <w:rPr>
          <w:rFonts w:ascii="Times New Roman" w:eastAsia="Times New Roman" w:hAnsi="Times New Roman"/>
          <w:color w:val="000000"/>
          <w:szCs w:val="28"/>
        </w:rPr>
        <w:t xml:space="preserve">Об утверждении порядка формирования </w:t>
      </w:r>
      <w:r w:rsidR="006C37DA" w:rsidRPr="006C37DA">
        <w:rPr>
          <w:rFonts w:ascii="Times New Roman" w:hAnsi="Times New Roman"/>
          <w:szCs w:val="28"/>
        </w:rPr>
        <w:t>ведения, ежегодного доп</w:t>
      </w:r>
      <w:r w:rsidR="006C37DA">
        <w:rPr>
          <w:rFonts w:ascii="Times New Roman" w:hAnsi="Times New Roman"/>
          <w:szCs w:val="28"/>
        </w:rPr>
        <w:t xml:space="preserve">олнения и опубликования перечня </w:t>
      </w:r>
      <w:r w:rsidR="006C37DA" w:rsidRPr="006C37DA">
        <w:rPr>
          <w:rFonts w:ascii="Times New Roman" w:hAnsi="Times New Roman"/>
          <w:szCs w:val="28"/>
        </w:rPr>
        <w:t>муниципального имущества   муниципального образования сельское поселение Мулымья,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C37DA">
        <w:rPr>
          <w:rFonts w:ascii="Times New Roman" w:hAnsi="Times New Roman"/>
          <w:szCs w:val="28"/>
        </w:rPr>
        <w:t>»</w:t>
      </w:r>
    </w:p>
    <w:p w:rsidR="00CA0A32" w:rsidRPr="006C37DA" w:rsidRDefault="00CA0A32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</w:p>
    <w:p w:rsidR="006C37DA" w:rsidRDefault="006C37DA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</w:p>
    <w:p w:rsidR="00575F27" w:rsidRPr="00E43E77" w:rsidRDefault="006C37DA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43E77">
        <w:rPr>
          <w:rFonts w:eastAsia="Calibri"/>
          <w:sz w:val="28"/>
          <w:szCs w:val="28"/>
          <w:lang w:eastAsia="en-US"/>
        </w:rPr>
        <w:tab/>
      </w:r>
      <w:r w:rsidR="00E43E77" w:rsidRPr="00E43E77"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№645 «Об имущественной поддержке субъектов малого и среднего предпринимательства  при предоставлении федерального имущества», Законом Ханты-Мансийского автономного округа - Югры от 24 сентября 2020 года № 81-оз «О внесении изменения в Закон Ханты-Мансийского автономного округа - Югры «О развитии малого и среднего предпринимательства в Ханты-Мансийском автономном округе - Югре»</w:t>
      </w:r>
      <w:r w:rsidR="00E43E77">
        <w:rPr>
          <w:sz w:val="28"/>
          <w:szCs w:val="28"/>
        </w:rPr>
        <w:t xml:space="preserve">, </w:t>
      </w:r>
      <w:r w:rsidR="00F3039E" w:rsidRPr="00E43E77">
        <w:rPr>
          <w:sz w:val="28"/>
          <w:szCs w:val="28"/>
          <w:shd w:val="clear" w:color="auto" w:fill="FFFFFF"/>
        </w:rPr>
        <w:t xml:space="preserve">администрация сельского поселения Мулымья </w:t>
      </w:r>
      <w:r w:rsidR="00575F27" w:rsidRPr="00E43E77">
        <w:rPr>
          <w:b/>
          <w:sz w:val="28"/>
          <w:szCs w:val="28"/>
          <w:shd w:val="clear" w:color="auto" w:fill="FFFFFF"/>
        </w:rPr>
        <w:t>постановляет</w:t>
      </w:r>
      <w:r w:rsidR="00575F27" w:rsidRPr="00E43E77">
        <w:rPr>
          <w:sz w:val="28"/>
          <w:szCs w:val="28"/>
          <w:shd w:val="clear" w:color="auto" w:fill="FFFFFF"/>
        </w:rPr>
        <w:t>:</w:t>
      </w:r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F3039E" w:rsidRPr="006C37DA" w:rsidRDefault="00575F27" w:rsidP="006C37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C37DA">
        <w:rPr>
          <w:rFonts w:ascii="Times New Roman" w:hAnsi="Times New Roman"/>
          <w:szCs w:val="28"/>
        </w:rPr>
        <w:t>1.</w:t>
      </w:r>
      <w:r w:rsidRPr="006C37DA">
        <w:rPr>
          <w:rFonts w:ascii="Times New Roman" w:hAnsi="Times New Roman"/>
          <w:szCs w:val="28"/>
        </w:rPr>
        <w:tab/>
      </w:r>
      <w:r w:rsidR="00F3039E" w:rsidRPr="006C37DA">
        <w:rPr>
          <w:rFonts w:ascii="Times New Roman" w:hAnsi="Times New Roman"/>
          <w:szCs w:val="28"/>
        </w:rPr>
        <w:t>Внести в постановление администрации сельского поселения Мулымья от</w:t>
      </w:r>
      <w:r w:rsidR="006C37DA">
        <w:rPr>
          <w:rFonts w:ascii="Times New Roman" w:hAnsi="Times New Roman"/>
          <w:szCs w:val="28"/>
        </w:rPr>
        <w:t xml:space="preserve"> </w:t>
      </w:r>
      <w:r w:rsidR="006C37DA" w:rsidRPr="006C37DA">
        <w:rPr>
          <w:rFonts w:ascii="Times New Roman" w:eastAsia="Calibri" w:hAnsi="Times New Roman"/>
          <w:bCs/>
          <w:szCs w:val="28"/>
        </w:rPr>
        <w:t>16 сентября 2019 года № 135 «</w:t>
      </w:r>
      <w:r w:rsidR="006C37DA" w:rsidRPr="006C37DA">
        <w:rPr>
          <w:rFonts w:ascii="Times New Roman" w:eastAsia="Times New Roman" w:hAnsi="Times New Roman"/>
          <w:color w:val="000000"/>
          <w:szCs w:val="28"/>
        </w:rPr>
        <w:t xml:space="preserve">Об утверждении порядка формирования </w:t>
      </w:r>
      <w:r w:rsidR="006C37DA" w:rsidRPr="006C37DA">
        <w:rPr>
          <w:rFonts w:ascii="Times New Roman" w:hAnsi="Times New Roman"/>
          <w:szCs w:val="28"/>
        </w:rPr>
        <w:t>ведения, ежегодного доп</w:t>
      </w:r>
      <w:r w:rsidR="006C37DA">
        <w:rPr>
          <w:rFonts w:ascii="Times New Roman" w:hAnsi="Times New Roman"/>
          <w:szCs w:val="28"/>
        </w:rPr>
        <w:t xml:space="preserve">олнения и опубликования перечня </w:t>
      </w:r>
      <w:r w:rsidR="006C37DA" w:rsidRPr="006C37DA">
        <w:rPr>
          <w:rFonts w:ascii="Times New Roman" w:hAnsi="Times New Roman"/>
          <w:szCs w:val="28"/>
        </w:rPr>
        <w:t>муниципального имущества   муниципального образования сельское поселение Мулымья,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C37DA">
        <w:rPr>
          <w:rFonts w:ascii="Times New Roman" w:hAnsi="Times New Roman"/>
          <w:szCs w:val="28"/>
        </w:rPr>
        <w:t>»</w:t>
      </w:r>
      <w:r w:rsidR="00F3039E" w:rsidRPr="006C37DA">
        <w:rPr>
          <w:rFonts w:ascii="Times New Roman" w:eastAsia="Calibri" w:hAnsi="Times New Roman"/>
          <w:bCs/>
          <w:szCs w:val="28"/>
        </w:rPr>
        <w:t xml:space="preserve"> (далее- постановление</w:t>
      </w:r>
      <w:r w:rsidR="00A653AF">
        <w:rPr>
          <w:rFonts w:ascii="Times New Roman" w:eastAsia="Calibri" w:hAnsi="Times New Roman"/>
          <w:bCs/>
          <w:szCs w:val="28"/>
        </w:rPr>
        <w:t>, приложение</w:t>
      </w:r>
      <w:r w:rsidR="00F3039E" w:rsidRPr="006C37DA">
        <w:rPr>
          <w:rFonts w:ascii="Times New Roman" w:eastAsia="Calibri" w:hAnsi="Times New Roman"/>
          <w:bCs/>
          <w:szCs w:val="28"/>
        </w:rPr>
        <w:t>) следующие изменения:</w:t>
      </w:r>
    </w:p>
    <w:p w:rsidR="00E43E77" w:rsidRPr="00E43E77" w:rsidRDefault="00F3039E" w:rsidP="00E43E77">
      <w:pPr>
        <w:spacing w:line="276" w:lineRule="auto"/>
        <w:ind w:firstLine="709"/>
        <w:rPr>
          <w:rFonts w:ascii="Times New Roman" w:eastAsia="Calibri" w:hAnsi="Times New Roman"/>
          <w:bCs/>
          <w:szCs w:val="28"/>
        </w:rPr>
      </w:pPr>
      <w:r w:rsidRPr="006C37DA">
        <w:rPr>
          <w:rFonts w:ascii="Times New Roman" w:eastAsia="Calibri" w:hAnsi="Times New Roman"/>
          <w:bCs/>
          <w:szCs w:val="28"/>
        </w:rPr>
        <w:t>1.1.</w:t>
      </w:r>
      <w:r w:rsidRPr="006C37DA">
        <w:rPr>
          <w:rFonts w:ascii="Times New Roman" w:eastAsia="Calibri" w:hAnsi="Times New Roman"/>
          <w:bCs/>
          <w:szCs w:val="28"/>
        </w:rPr>
        <w:tab/>
      </w:r>
      <w:r w:rsidR="00E43E77">
        <w:rPr>
          <w:rFonts w:ascii="Times New Roman" w:eastAsia="Calibri" w:hAnsi="Times New Roman"/>
          <w:bCs/>
          <w:szCs w:val="28"/>
        </w:rPr>
        <w:t xml:space="preserve">Наименование постановления изложить в следующей редакции: </w:t>
      </w:r>
      <w:r w:rsidR="00E43E77" w:rsidRPr="00E43E77">
        <w:rPr>
          <w:rFonts w:ascii="Times New Roman" w:eastAsia="Calibri" w:hAnsi="Times New Roman"/>
          <w:bCs/>
          <w:szCs w:val="28"/>
        </w:rPr>
        <w:t>«</w:t>
      </w:r>
      <w:r w:rsidR="00E43E77" w:rsidRPr="00E43E77">
        <w:rPr>
          <w:rFonts w:ascii="Times New Roman" w:eastAsia="Times New Roman" w:hAnsi="Times New Roman"/>
          <w:color w:val="000000"/>
          <w:szCs w:val="28"/>
        </w:rPr>
        <w:t xml:space="preserve">Об утверждении порядка формирования </w:t>
      </w:r>
      <w:r w:rsidR="00E43E77" w:rsidRPr="00E43E77">
        <w:rPr>
          <w:rFonts w:ascii="Times New Roman" w:hAnsi="Times New Roman"/>
          <w:szCs w:val="28"/>
        </w:rPr>
        <w:t xml:space="preserve">ведения, ежегодного дополнения и опубликования перечня муниципального имущества  сельского поселения Мулымья,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E43E77" w:rsidRPr="00E43E77">
        <w:rPr>
          <w:rFonts w:ascii="Times New Roman" w:hAnsi="Times New Roman"/>
          <w:szCs w:val="28"/>
        </w:rPr>
        <w:lastRenderedPageBreak/>
        <w:t>предпринимательства,</w:t>
      </w:r>
      <w:r w:rsidR="00E43E77">
        <w:rPr>
          <w:rFonts w:ascii="Times New Roman" w:hAnsi="Times New Roman"/>
          <w:bCs/>
          <w:szCs w:val="28"/>
        </w:rPr>
        <w:t xml:space="preserve"> физическим лицам, не являющимся</w:t>
      </w:r>
      <w:r w:rsidR="00E43E77" w:rsidRPr="00E43E77">
        <w:rPr>
          <w:rFonts w:ascii="Times New Roman" w:hAnsi="Times New Roman"/>
          <w:bCs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 </w:t>
      </w:r>
      <w:r w:rsidR="00E43E77">
        <w:rPr>
          <w:rFonts w:ascii="Times New Roman" w:hAnsi="Times New Roman"/>
          <w:szCs w:val="28"/>
        </w:rPr>
        <w:t>.</w:t>
      </w:r>
    </w:p>
    <w:p w:rsidR="00E43E77" w:rsidRPr="00E43E77" w:rsidRDefault="00EE0F92" w:rsidP="00E43E77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="Times New Roman" w:hAnsi="Times New Roman"/>
          <w:szCs w:val="28"/>
        </w:rPr>
        <w:t>1.2.</w:t>
      </w:r>
      <w:r>
        <w:rPr>
          <w:rFonts w:ascii="Times New Roman" w:hAnsi="Times New Roman"/>
          <w:szCs w:val="28"/>
        </w:rPr>
        <w:tab/>
      </w:r>
      <w:r w:rsidR="00E43E77">
        <w:rPr>
          <w:rFonts w:ascii="Times New Roman" w:hAnsi="Times New Roman"/>
          <w:szCs w:val="28"/>
        </w:rPr>
        <w:t>Подпункты 1.1., 1.2., 1.3. пункта 1, подпункт 2.1. пункта 2 постановления после слов «</w:t>
      </w:r>
      <w:r w:rsidR="00E43E77" w:rsidRPr="001B61D7">
        <w:rPr>
          <w:rFonts w:ascii="Times New Roman" w:hAnsi="Times New Roman"/>
          <w:szCs w:val="28"/>
        </w:rPr>
        <w:t>образующим инфраструктуру поддержки субъектов малого и среднего предпринимательства</w:t>
      </w:r>
      <w:r w:rsidR="00E43E77">
        <w:rPr>
          <w:rFonts w:ascii="Times New Roman" w:hAnsi="Times New Roman"/>
          <w:szCs w:val="28"/>
        </w:rPr>
        <w:t xml:space="preserve">» дополнить словами </w:t>
      </w:r>
      <w:r w:rsidR="00E43E77" w:rsidRPr="00E43E77">
        <w:rPr>
          <w:rFonts w:ascii="Times New Roman" w:hAnsi="Times New Roman"/>
          <w:szCs w:val="28"/>
        </w:rPr>
        <w:t>«,</w:t>
      </w:r>
      <w:r w:rsidR="00E43E77" w:rsidRPr="00E43E77">
        <w:rPr>
          <w:bCs/>
          <w:sz w:val="26"/>
          <w:szCs w:val="26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E43E77">
        <w:rPr>
          <w:rFonts w:asciiTheme="minorHAnsi" w:hAnsiTheme="minorHAnsi"/>
          <w:bCs/>
          <w:sz w:val="26"/>
          <w:szCs w:val="26"/>
        </w:rPr>
        <w:t>;</w:t>
      </w:r>
    </w:p>
    <w:p w:rsidR="00C93DAE" w:rsidRDefault="00C93DAE" w:rsidP="00C93DAE">
      <w:pPr>
        <w:pStyle w:val="afb"/>
        <w:tabs>
          <w:tab w:val="left" w:pos="360"/>
        </w:tabs>
        <w:spacing w:line="276" w:lineRule="auto"/>
        <w:jc w:val="both"/>
        <w:rPr>
          <w:bCs/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 w:rsidR="00D4776F">
        <w:rPr>
          <w:szCs w:val="28"/>
        </w:rPr>
        <w:t>1.3.</w:t>
      </w:r>
      <w:r w:rsidR="00E43E77">
        <w:rPr>
          <w:szCs w:val="28"/>
        </w:rPr>
        <w:tab/>
        <w:t xml:space="preserve">Наименование приложения 1 </w:t>
      </w:r>
      <w:r>
        <w:rPr>
          <w:szCs w:val="28"/>
        </w:rPr>
        <w:t>изложить в следующей редакции: «</w:t>
      </w:r>
      <w:r w:rsidRPr="00C93DAE">
        <w:rPr>
          <w:szCs w:val="28"/>
        </w:rPr>
        <w:t>Порядок формирования, ведения, ежегодного дополнения и опубликования перечня имущества сельско</w:t>
      </w:r>
      <w:r>
        <w:rPr>
          <w:szCs w:val="28"/>
        </w:rPr>
        <w:t xml:space="preserve">го поселения </w:t>
      </w:r>
      <w:r w:rsidRPr="00C93DAE">
        <w:rPr>
          <w:szCs w:val="28"/>
        </w:rPr>
        <w:t>Мулымья,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93DAE">
        <w:rPr>
          <w:bCs/>
          <w:sz w:val="26"/>
          <w:szCs w:val="26"/>
        </w:rPr>
        <w:t>,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Cs/>
          <w:sz w:val="26"/>
          <w:szCs w:val="26"/>
        </w:rPr>
        <w:t>;</w:t>
      </w:r>
    </w:p>
    <w:p w:rsidR="00C93DAE" w:rsidRDefault="00C93DAE" w:rsidP="00C93DAE">
      <w:pPr>
        <w:pStyle w:val="afb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  <w:t>1.4.</w:t>
      </w:r>
      <w:r>
        <w:rPr>
          <w:bCs/>
          <w:szCs w:val="28"/>
        </w:rPr>
        <w:tab/>
        <w:t>Раздел 1</w:t>
      </w:r>
      <w:r w:rsidRPr="00C93DAE">
        <w:rPr>
          <w:bCs/>
          <w:szCs w:val="28"/>
        </w:rPr>
        <w:t xml:space="preserve"> приложения 1 изложить в следующей редакции: </w:t>
      </w:r>
    </w:p>
    <w:p w:rsidR="00C93DAE" w:rsidRDefault="00C93DAE" w:rsidP="00C93DAE">
      <w:pPr>
        <w:pStyle w:val="afb"/>
        <w:tabs>
          <w:tab w:val="left" w:pos="360"/>
        </w:tabs>
        <w:spacing w:line="276" w:lineRule="auto"/>
        <w:jc w:val="center"/>
        <w:rPr>
          <w:bCs/>
          <w:szCs w:val="28"/>
        </w:rPr>
      </w:pPr>
      <w:r w:rsidRPr="00C93DAE">
        <w:rPr>
          <w:bCs/>
          <w:szCs w:val="28"/>
        </w:rPr>
        <w:t>«</w:t>
      </w:r>
      <w:r>
        <w:rPr>
          <w:bCs/>
          <w:szCs w:val="28"/>
        </w:rPr>
        <w:t>1. Общие положения</w:t>
      </w:r>
    </w:p>
    <w:p w:rsidR="00C93DAE" w:rsidRPr="00C93DAE" w:rsidRDefault="00C93DAE" w:rsidP="00C93DAE">
      <w:pPr>
        <w:pStyle w:val="afb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C93DAE">
        <w:rPr>
          <w:bCs/>
          <w:szCs w:val="28"/>
        </w:rPr>
        <w:t xml:space="preserve">1.1. </w:t>
      </w:r>
      <w:r w:rsidRPr="00C93DAE">
        <w:rPr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 сельского поселения Мулымья,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C93DAE">
        <w:rPr>
          <w:bCs/>
          <w:szCs w:val="28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 (далее – Перечень),</w:t>
      </w:r>
      <w:r w:rsidRPr="00C93DAE">
        <w:rPr>
          <w:szCs w:val="28"/>
        </w:rPr>
        <w:t xml:space="preserve">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C93DAE">
        <w:rPr>
          <w:bCs/>
          <w:szCs w:val="28"/>
        </w:rPr>
        <w:t xml:space="preserve">физическим лицам,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C93DAE">
        <w:rPr>
          <w:szCs w:val="28"/>
        </w:rPr>
        <w:t>(далее – физические лица, применяющие специальный налоговый режим).</w:t>
      </w:r>
      <w:r>
        <w:rPr>
          <w:szCs w:val="28"/>
        </w:rPr>
        <w:t>»;</w:t>
      </w:r>
    </w:p>
    <w:p w:rsidR="00454EDA" w:rsidRDefault="00D4776F" w:rsidP="00C93DAE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675926">
        <w:rPr>
          <w:rFonts w:ascii="Times New Roman" w:hAnsi="Times New Roman"/>
          <w:szCs w:val="28"/>
        </w:rPr>
        <w:t>1.5</w:t>
      </w:r>
      <w:r w:rsidR="00C93DAE" w:rsidRPr="00675926">
        <w:rPr>
          <w:rFonts w:ascii="Times New Roman" w:hAnsi="Times New Roman"/>
          <w:szCs w:val="28"/>
        </w:rPr>
        <w:t>.</w:t>
      </w:r>
      <w:r w:rsidR="00C93DAE">
        <w:rPr>
          <w:rFonts w:ascii="Times New Roman" w:hAnsi="Times New Roman"/>
          <w:szCs w:val="28"/>
        </w:rPr>
        <w:t xml:space="preserve"> </w:t>
      </w:r>
      <w:r w:rsidR="00C93DAE">
        <w:rPr>
          <w:rFonts w:ascii="Times New Roman" w:hAnsi="Times New Roman"/>
          <w:szCs w:val="28"/>
        </w:rPr>
        <w:tab/>
      </w:r>
      <w:r w:rsidR="0048119F">
        <w:rPr>
          <w:rFonts w:ascii="Times New Roman" w:hAnsi="Times New Roman"/>
          <w:szCs w:val="28"/>
        </w:rPr>
        <w:t>Пункт 2.1. приложения 1 после слов «</w:t>
      </w:r>
      <w:r w:rsidR="0048119F" w:rsidRPr="000033BA">
        <w:rPr>
          <w:rFonts w:ascii="Times New Roman" w:hAnsi="Times New Roman"/>
          <w:szCs w:val="28"/>
        </w:rPr>
        <w:t xml:space="preserve">организациям инфраструктуры </w:t>
      </w:r>
      <w:r w:rsidR="0048119F" w:rsidRPr="0048119F">
        <w:rPr>
          <w:rFonts w:ascii="Times New Roman" w:hAnsi="Times New Roman"/>
          <w:szCs w:val="28"/>
        </w:rPr>
        <w:t>поддержки</w:t>
      </w:r>
      <w:r w:rsidR="0048119F">
        <w:rPr>
          <w:rFonts w:ascii="Times New Roman" w:hAnsi="Times New Roman"/>
          <w:szCs w:val="28"/>
        </w:rPr>
        <w:t>» дополнить словами «</w:t>
      </w:r>
      <w:r w:rsidR="00675926">
        <w:rPr>
          <w:rFonts w:ascii="Times New Roman" w:hAnsi="Times New Roman"/>
          <w:szCs w:val="28"/>
        </w:rPr>
        <w:t>,</w:t>
      </w:r>
      <w:r w:rsidR="0048119F">
        <w:rPr>
          <w:rFonts w:ascii="Times New Roman" w:hAnsi="Times New Roman"/>
          <w:szCs w:val="28"/>
        </w:rPr>
        <w:t>физическим лицам, применяющим специальным налоговый режим,»;</w:t>
      </w:r>
    </w:p>
    <w:p w:rsidR="007A6B57" w:rsidRDefault="00D4776F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</w:t>
      </w:r>
      <w:r w:rsidR="00454EDA">
        <w:rPr>
          <w:rFonts w:ascii="Times New Roman" w:hAnsi="Times New Roman"/>
          <w:szCs w:val="28"/>
        </w:rPr>
        <w:t>.</w:t>
      </w:r>
      <w:r w:rsidR="00454EDA">
        <w:rPr>
          <w:rFonts w:ascii="Times New Roman" w:hAnsi="Times New Roman"/>
          <w:szCs w:val="28"/>
        </w:rPr>
        <w:tab/>
      </w:r>
      <w:r w:rsidR="00675926">
        <w:rPr>
          <w:rFonts w:ascii="Times New Roman" w:hAnsi="Times New Roman"/>
          <w:szCs w:val="28"/>
        </w:rPr>
        <w:t>Подпункты 2.2.1., 2.2.2.,  пункта 2.2. приложения после слов «</w:t>
      </w:r>
      <w:r w:rsidR="00675926" w:rsidRPr="000033BA">
        <w:rPr>
          <w:rFonts w:ascii="Times New Roman" w:hAnsi="Times New Roman"/>
          <w:szCs w:val="28"/>
        </w:rPr>
        <w:t xml:space="preserve">организациям инфраструктуры </w:t>
      </w:r>
      <w:r w:rsidR="00675926" w:rsidRPr="0048119F">
        <w:rPr>
          <w:rFonts w:ascii="Times New Roman" w:hAnsi="Times New Roman"/>
          <w:szCs w:val="28"/>
        </w:rPr>
        <w:t>поддержки</w:t>
      </w:r>
      <w:r w:rsidR="00A653AF">
        <w:rPr>
          <w:rFonts w:ascii="Times New Roman" w:hAnsi="Times New Roman"/>
          <w:szCs w:val="28"/>
        </w:rPr>
        <w:t>.</w:t>
      </w:r>
      <w:r w:rsidR="00675926">
        <w:rPr>
          <w:rFonts w:ascii="Times New Roman" w:hAnsi="Times New Roman"/>
          <w:szCs w:val="28"/>
        </w:rPr>
        <w:t>» дополнить словами «,физическим лицам, применяющим специальным налоговый режим.»;</w:t>
      </w:r>
    </w:p>
    <w:p w:rsidR="00675926" w:rsidRDefault="00675926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1.7. </w:t>
      </w:r>
      <w:r>
        <w:rPr>
          <w:rFonts w:ascii="Times New Roman" w:hAnsi="Times New Roman"/>
          <w:szCs w:val="28"/>
        </w:rPr>
        <w:tab/>
      </w:r>
      <w:r w:rsidR="00D17BF2">
        <w:rPr>
          <w:rFonts w:ascii="Times New Roman" w:hAnsi="Times New Roman"/>
          <w:szCs w:val="28"/>
        </w:rPr>
        <w:t xml:space="preserve">Подпункт 2.3.2. приложения изложить в следующей редакции: </w:t>
      </w:r>
    </w:p>
    <w:p w:rsidR="00D17BF2" w:rsidRPr="00D17BF2" w:rsidRDefault="00D17BF2" w:rsidP="00D17BF2">
      <w:pPr>
        <w:autoSpaceDE w:val="0"/>
        <w:autoSpaceDN w:val="0"/>
        <w:adjustRightInd w:val="0"/>
        <w:spacing w:line="276" w:lineRule="auto"/>
        <w:ind w:firstLine="708"/>
        <w:rPr>
          <w:rFonts w:ascii="Calibri" w:eastAsia="Times New Roman" w:hAnsi="Calibri"/>
          <w:sz w:val="26"/>
          <w:szCs w:val="26"/>
        </w:rPr>
      </w:pPr>
      <w:r>
        <w:rPr>
          <w:rFonts w:ascii="Times New Roman" w:hAnsi="Times New Roman"/>
          <w:szCs w:val="28"/>
        </w:rPr>
        <w:t>«</w:t>
      </w:r>
      <w:r w:rsidRPr="00FB5FD2">
        <w:rPr>
          <w:rFonts w:eastAsia="Times New Roman"/>
          <w:sz w:val="26"/>
          <w:szCs w:val="26"/>
        </w:rPr>
        <w:t>2.3.2. Ежегодная актуализация Перечня (до 1 ноября текущего года), осуществляемая на основе предложений, в том числе внесенных по итогам заседаний Совета при главе Кондинского района по вопросам развития инвестиционной деятельности, малого и среднего предпринимательства и органами местного самоуправления по вопросам оказания имущественной поддержки субъектам малого и среднего предпринимательства.</w:t>
      </w:r>
      <w:r>
        <w:rPr>
          <w:rFonts w:asciiTheme="minorHAnsi" w:hAnsiTheme="minorHAnsi"/>
          <w:sz w:val="26"/>
          <w:szCs w:val="26"/>
        </w:rPr>
        <w:t>»;</w:t>
      </w:r>
    </w:p>
    <w:p w:rsidR="00D17BF2" w:rsidRDefault="00D17BF2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310D6F">
        <w:rPr>
          <w:rFonts w:ascii="Times New Roman" w:hAnsi="Times New Roman"/>
          <w:szCs w:val="28"/>
        </w:rPr>
        <w:t>1.8.</w:t>
      </w:r>
      <w:r w:rsidRPr="00310D6F">
        <w:rPr>
          <w:rFonts w:ascii="Times New Roman" w:hAnsi="Times New Roman"/>
          <w:szCs w:val="28"/>
        </w:rPr>
        <w:tab/>
        <w:t>Пункт 3.11. приложения после слов «для использования по целевому назначению.» дополнить словами «</w:t>
      </w:r>
      <w:r w:rsidR="00310D6F">
        <w:rPr>
          <w:rFonts w:ascii="Times New Roman" w:hAnsi="Times New Roman"/>
          <w:szCs w:val="28"/>
        </w:rPr>
        <w:t>,</w:t>
      </w:r>
      <w:r w:rsidRPr="00310D6F">
        <w:rPr>
          <w:rFonts w:ascii="Times New Roman" w:eastAsia="Times New Roman" w:hAnsi="Times New Roman"/>
          <w:szCs w:val="28"/>
        </w:rPr>
        <w:t xml:space="preserve">кроме случая, когда такое имущество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 в соответствии с соответствующим постановлением администрации сельского поселения </w:t>
      </w:r>
      <w:r w:rsidR="00310D6F" w:rsidRPr="00310D6F">
        <w:rPr>
          <w:rFonts w:ascii="Times New Roman" w:hAnsi="Times New Roman"/>
          <w:szCs w:val="28"/>
        </w:rPr>
        <w:t>Мулымья</w:t>
      </w:r>
      <w:r w:rsidRPr="00310D6F">
        <w:rPr>
          <w:rFonts w:ascii="Times New Roman" w:eastAsia="Times New Roman" w:hAnsi="Times New Roman"/>
          <w:szCs w:val="28"/>
        </w:rPr>
        <w:t>.</w:t>
      </w:r>
      <w:r w:rsidR="00310D6F">
        <w:rPr>
          <w:rFonts w:ascii="Times New Roman" w:hAnsi="Times New Roman"/>
          <w:szCs w:val="28"/>
        </w:rPr>
        <w:t>»;</w:t>
      </w:r>
    </w:p>
    <w:p w:rsidR="00310D6F" w:rsidRDefault="00310D6F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1.9.</w:t>
      </w:r>
      <w:r>
        <w:rPr>
          <w:rFonts w:ascii="Times New Roman" w:hAnsi="Times New Roman"/>
          <w:szCs w:val="28"/>
        </w:rPr>
        <w:tab/>
        <w:t>Подпункт 4.1.3. приложения изложить в следующей редакции:</w:t>
      </w:r>
    </w:p>
    <w:p w:rsidR="00310D6F" w:rsidRDefault="00310D6F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310D6F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4</w:t>
      </w:r>
      <w:r w:rsidRPr="00310D6F">
        <w:rPr>
          <w:rFonts w:eastAsia="Times New Roman"/>
          <w:szCs w:val="28"/>
        </w:rPr>
        <w:t xml:space="preserve">.1.3. Предоставляет в Департамент по управлению государственным имуществом Ханты-Мансийского автономного округа - Югры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20.04.2016 года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</w:t>
      </w:r>
      <w:r w:rsidRPr="00310D6F">
        <w:rPr>
          <w:rFonts w:ascii="Times New Roman" w:eastAsia="Times New Roman" w:hAnsi="Times New Roman"/>
          <w:szCs w:val="28"/>
        </w:rPr>
        <w:t>внесенных в такие П</w:t>
      </w:r>
      <w:r w:rsidRPr="00310D6F">
        <w:rPr>
          <w:rFonts w:ascii="Times New Roman" w:hAnsi="Times New Roman"/>
          <w:szCs w:val="28"/>
        </w:rPr>
        <w:t>еречни.»;</w:t>
      </w:r>
    </w:p>
    <w:p w:rsidR="00F90BA3" w:rsidRDefault="00B964C3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1.10</w:t>
      </w:r>
      <w:r w:rsidR="00F90BA3">
        <w:rPr>
          <w:rFonts w:ascii="Times New Roman" w:hAnsi="Times New Roman"/>
          <w:szCs w:val="28"/>
        </w:rPr>
        <w:t>. Приложение 2 к постановлению изложить в новой редакции в соответствии с приложением к настоящему постановлению</w:t>
      </w:r>
      <w:r>
        <w:rPr>
          <w:rFonts w:ascii="Times New Roman" w:hAnsi="Times New Roman"/>
          <w:szCs w:val="28"/>
        </w:rPr>
        <w:t>.</w:t>
      </w:r>
    </w:p>
    <w:p w:rsidR="00F90BA3" w:rsidRPr="00310D6F" w:rsidRDefault="00F90BA3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</w:p>
    <w:p w:rsidR="007A6B57" w:rsidRDefault="007A6B57" w:rsidP="006E2EC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ab/>
      </w:r>
      <w:r w:rsidR="00B964C3">
        <w:rPr>
          <w:rFonts w:ascii="Times New Roman" w:hAnsi="Times New Roman"/>
          <w:szCs w:val="28"/>
        </w:rPr>
        <w:t xml:space="preserve">Правовому отделу администрации </w:t>
      </w:r>
      <w:r w:rsidRPr="00237699">
        <w:rPr>
          <w:rFonts w:ascii="Times New Roman" w:hAnsi="Times New Roman"/>
          <w:szCs w:val="28"/>
        </w:rPr>
        <w:t xml:space="preserve">обнародовать </w:t>
      </w:r>
      <w:r w:rsidR="00B964C3">
        <w:rPr>
          <w:rFonts w:ascii="Times New Roman" w:hAnsi="Times New Roman"/>
          <w:szCs w:val="28"/>
        </w:rPr>
        <w:t>н</w:t>
      </w:r>
      <w:r w:rsidR="00B964C3" w:rsidRPr="00237699">
        <w:rPr>
          <w:rFonts w:ascii="Times New Roman" w:hAnsi="Times New Roman"/>
          <w:szCs w:val="28"/>
        </w:rPr>
        <w:t xml:space="preserve">астоящее постановление </w:t>
      </w:r>
      <w:r w:rsidRPr="00237699">
        <w:rPr>
          <w:rFonts w:ascii="Times New Roman" w:hAnsi="Times New Roman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7A6B57" w:rsidRPr="000033BA" w:rsidRDefault="007A6B57" w:rsidP="007A6B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23769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>Настоящее  постановление вступает в силу после его обнародования.</w:t>
      </w:r>
      <w:r>
        <w:rPr>
          <w:rFonts w:ascii="Times New Roman" w:hAnsi="Times New Roman"/>
          <w:szCs w:val="28"/>
        </w:rPr>
        <w:tab/>
      </w:r>
    </w:p>
    <w:p w:rsidR="007A6B57" w:rsidRDefault="007A6B57" w:rsidP="00EE0F92">
      <w:pPr>
        <w:spacing w:line="276" w:lineRule="auto"/>
        <w:ind w:firstLine="709"/>
        <w:rPr>
          <w:rFonts w:ascii="Times New Roman" w:hAnsi="Times New Roman"/>
          <w:szCs w:val="28"/>
        </w:rPr>
      </w:pPr>
    </w:p>
    <w:p w:rsidR="00CF4C40" w:rsidRPr="002A4600" w:rsidRDefault="00CF4C40" w:rsidP="002A4600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 w:rsidRPr="006C37DA">
        <w:rPr>
          <w:rFonts w:ascii="Times New Roman" w:eastAsia="Calibri" w:hAnsi="Times New Roman"/>
          <w:bCs/>
          <w:szCs w:val="28"/>
        </w:rPr>
        <w:tab/>
      </w:r>
    </w:p>
    <w:p w:rsidR="00CA0A32" w:rsidRDefault="00682B7D" w:rsidP="00B964C3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A0A32" w:rsidRPr="006C37DA" w:rsidRDefault="00232EDC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C37DA">
        <w:rPr>
          <w:rFonts w:ascii="Times New Roman" w:hAnsi="Times New Roman"/>
          <w:szCs w:val="28"/>
        </w:rPr>
        <w:t>Глава сельского поселения Мулымья</w:t>
      </w:r>
      <w:r w:rsidRPr="006C37DA">
        <w:rPr>
          <w:rFonts w:ascii="Times New Roman" w:hAnsi="Times New Roman"/>
          <w:szCs w:val="28"/>
        </w:rPr>
        <w:tab/>
      </w:r>
      <w:r w:rsidRPr="006C37DA">
        <w:rPr>
          <w:rFonts w:ascii="Times New Roman" w:hAnsi="Times New Roman"/>
          <w:szCs w:val="28"/>
        </w:rPr>
        <w:tab/>
      </w:r>
      <w:r w:rsidR="00CA0A32" w:rsidRPr="006C37DA">
        <w:rPr>
          <w:rFonts w:ascii="Times New Roman" w:hAnsi="Times New Roman"/>
          <w:szCs w:val="28"/>
        </w:rPr>
        <w:tab/>
      </w:r>
      <w:r w:rsidR="00CA0A32" w:rsidRPr="006C37DA">
        <w:rPr>
          <w:rFonts w:ascii="Times New Roman" w:hAnsi="Times New Roman"/>
          <w:szCs w:val="28"/>
        </w:rPr>
        <w:tab/>
      </w:r>
      <w:r w:rsidRPr="006C37DA">
        <w:rPr>
          <w:rFonts w:ascii="Times New Roman" w:hAnsi="Times New Roman"/>
          <w:szCs w:val="28"/>
        </w:rPr>
        <w:t>Е.В.Белослудцев</w:t>
      </w:r>
    </w:p>
    <w:p w:rsidR="00CA0A32" w:rsidRPr="00140355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ind w:left="4956" w:firstLine="708"/>
        <w:rPr>
          <w:rFonts w:ascii="Times New Roman" w:hAnsi="Times New Roman"/>
          <w:sz w:val="24"/>
          <w:szCs w:val="24"/>
        </w:rPr>
      </w:pPr>
    </w:p>
    <w:p w:rsidR="00045270" w:rsidRDefault="00045270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964C3" w:rsidRDefault="00B964C3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</w:rPr>
        <w:sectPr w:rsidR="00B964C3" w:rsidSect="00682B7D">
          <w:pgSz w:w="11906" w:h="16838"/>
          <w:pgMar w:top="1134" w:right="849" w:bottom="709" w:left="1134" w:header="708" w:footer="708" w:gutter="0"/>
          <w:cols w:space="708"/>
          <w:titlePg/>
          <w:docGrid w:linePitch="381"/>
        </w:sectPr>
      </w:pPr>
    </w:p>
    <w:p w:rsidR="00B964C3" w:rsidRPr="00B964C3" w:rsidRDefault="00B964C3" w:rsidP="00B964C3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964C3">
        <w:rPr>
          <w:rFonts w:ascii="Times New Roman" w:hAnsi="Times New Roman"/>
          <w:color w:val="000000"/>
          <w:sz w:val="24"/>
          <w:szCs w:val="24"/>
        </w:rPr>
        <w:lastRenderedPageBreak/>
        <w:t>Приложение к постановлению</w:t>
      </w:r>
    </w:p>
    <w:p w:rsidR="00B964C3" w:rsidRPr="00B964C3" w:rsidRDefault="00B964C3" w:rsidP="00B964C3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B964C3">
        <w:rPr>
          <w:rFonts w:ascii="Times New Roman" w:hAnsi="Times New Roman"/>
          <w:color w:val="000000"/>
          <w:sz w:val="24"/>
          <w:szCs w:val="24"/>
        </w:rPr>
        <w:t xml:space="preserve">дминистрации сельского поселения Мулымья </w:t>
      </w:r>
    </w:p>
    <w:p w:rsidR="006E2ECA" w:rsidRPr="006E2ECA" w:rsidRDefault="00B964C3" w:rsidP="006E2ECA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964C3">
        <w:rPr>
          <w:rFonts w:ascii="Times New Roman" w:hAnsi="Times New Roman"/>
          <w:color w:val="000000"/>
          <w:sz w:val="24"/>
          <w:szCs w:val="24"/>
        </w:rPr>
        <w:t>т 00.00.0000г. № 00</w:t>
      </w:r>
    </w:p>
    <w:p w:rsidR="00B964C3" w:rsidRPr="00B964C3" w:rsidRDefault="00B964C3" w:rsidP="00B964C3">
      <w:pPr>
        <w:spacing w:line="276" w:lineRule="auto"/>
        <w:jc w:val="right"/>
        <w:rPr>
          <w:rFonts w:ascii="Times New Roman" w:hAnsi="Times New Roman"/>
          <w:color w:val="000000"/>
        </w:rPr>
      </w:pPr>
      <w:r w:rsidRPr="00B964C3">
        <w:rPr>
          <w:rFonts w:ascii="Times New Roman" w:hAnsi="Times New Roman"/>
          <w:color w:val="000000"/>
        </w:rPr>
        <w:t xml:space="preserve">«Приложение 2 </w:t>
      </w:r>
    </w:p>
    <w:p w:rsidR="00B964C3" w:rsidRPr="00B964C3" w:rsidRDefault="00B964C3" w:rsidP="00B964C3">
      <w:pPr>
        <w:spacing w:line="276" w:lineRule="auto"/>
        <w:jc w:val="right"/>
        <w:rPr>
          <w:rFonts w:ascii="Times New Roman" w:hAnsi="Times New Roman"/>
          <w:color w:val="000000"/>
        </w:rPr>
      </w:pPr>
      <w:r w:rsidRPr="00B964C3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B964C3" w:rsidRPr="00B964C3" w:rsidRDefault="00B964C3" w:rsidP="00B964C3">
      <w:pPr>
        <w:spacing w:line="276" w:lineRule="auto"/>
        <w:jc w:val="right"/>
        <w:rPr>
          <w:rFonts w:ascii="Times New Roman" w:hAnsi="Times New Roman"/>
          <w:color w:val="000000"/>
        </w:rPr>
      </w:pPr>
      <w:r w:rsidRPr="00B964C3">
        <w:rPr>
          <w:rFonts w:ascii="Times New Roman" w:hAnsi="Times New Roman"/>
          <w:color w:val="000000"/>
        </w:rPr>
        <w:t>сельского поселения Мулымья</w:t>
      </w:r>
    </w:p>
    <w:p w:rsidR="00B964C3" w:rsidRDefault="00B964C3" w:rsidP="00B964C3">
      <w:pPr>
        <w:spacing w:line="276" w:lineRule="auto"/>
        <w:jc w:val="right"/>
        <w:rPr>
          <w:rFonts w:asciiTheme="minorHAnsi" w:hAnsiTheme="minorHAnsi"/>
          <w:color w:val="000000"/>
        </w:rPr>
      </w:pPr>
      <w:r w:rsidRPr="00B964C3">
        <w:rPr>
          <w:rFonts w:ascii="Times New Roman" w:hAnsi="Times New Roman"/>
          <w:color w:val="000000"/>
        </w:rPr>
        <w:t>от 16.09.2019г. № 135</w:t>
      </w:r>
    </w:p>
    <w:p w:rsidR="00B964C3" w:rsidRPr="00B964C3" w:rsidRDefault="00B964C3" w:rsidP="00203A68">
      <w:pPr>
        <w:spacing w:line="276" w:lineRule="auto"/>
        <w:rPr>
          <w:rFonts w:asciiTheme="minorHAnsi" w:hAnsiTheme="minorHAnsi"/>
          <w:color w:val="000000"/>
        </w:rPr>
      </w:pPr>
    </w:p>
    <w:p w:rsidR="00B964C3" w:rsidRPr="006E2ECA" w:rsidRDefault="00B964C3" w:rsidP="00203A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6E2ECA">
        <w:rPr>
          <w:rFonts w:ascii="Times New Roman" w:hAnsi="Times New Roman"/>
          <w:sz w:val="26"/>
          <w:szCs w:val="26"/>
        </w:rPr>
        <w:t xml:space="preserve">Форма </w:t>
      </w:r>
      <w:r w:rsidR="00203A68" w:rsidRPr="006E2ECA">
        <w:rPr>
          <w:rFonts w:ascii="Times New Roman" w:hAnsi="Times New Roman"/>
          <w:sz w:val="26"/>
          <w:szCs w:val="26"/>
        </w:rPr>
        <w:t xml:space="preserve"> </w:t>
      </w:r>
      <w:r w:rsidRPr="006E2ECA">
        <w:rPr>
          <w:rFonts w:ascii="Times New Roman" w:hAnsi="Times New Roman"/>
          <w:sz w:val="26"/>
          <w:szCs w:val="26"/>
        </w:rPr>
        <w:t xml:space="preserve">Перечня муниципального имущества муниципального образования сельское поселение </w:t>
      </w:r>
      <w:r w:rsidR="00203A68" w:rsidRPr="006E2ECA">
        <w:rPr>
          <w:rFonts w:ascii="Times New Roman" w:hAnsi="Times New Roman"/>
          <w:sz w:val="26"/>
          <w:szCs w:val="26"/>
        </w:rPr>
        <w:t>Мулымья</w:t>
      </w:r>
      <w:r w:rsidRPr="006E2ECA">
        <w:rPr>
          <w:rFonts w:ascii="Times New Roman" w:hAnsi="Times New Roman"/>
          <w:sz w:val="26"/>
          <w:szCs w:val="26"/>
        </w:rPr>
        <w:t xml:space="preserve">, </w:t>
      </w:r>
    </w:p>
    <w:p w:rsidR="00B964C3" w:rsidRPr="006E2ECA" w:rsidRDefault="00B964C3" w:rsidP="006E2EC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6E2ECA">
        <w:rPr>
          <w:rFonts w:ascii="Times New Roman" w:hAnsi="Times New Roman"/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6E2ECA">
        <w:rPr>
          <w:rFonts w:ascii="Times New Roman" w:hAnsi="Times New Roman"/>
          <w:bCs/>
          <w:sz w:val="26"/>
          <w:szCs w:val="26"/>
        </w:rPr>
        <w:t xml:space="preserve">физическим лицам, не являющихся индивидуальными предпринимателями и применяющих специальный налоговый режим </w:t>
      </w:r>
      <w:r w:rsidR="006E2ECA">
        <w:rPr>
          <w:rFonts w:ascii="Times New Roman" w:hAnsi="Times New Roman"/>
          <w:bCs/>
          <w:sz w:val="26"/>
          <w:szCs w:val="26"/>
        </w:rPr>
        <w:t xml:space="preserve"> </w:t>
      </w:r>
      <w:r w:rsidRPr="006E2ECA">
        <w:rPr>
          <w:rFonts w:ascii="Times New Roman" w:hAnsi="Times New Roman"/>
          <w:bCs/>
          <w:sz w:val="26"/>
          <w:szCs w:val="26"/>
        </w:rPr>
        <w:t>«Налог на профессиональный доход»</w:t>
      </w:r>
    </w:p>
    <w:p w:rsidR="00B964C3" w:rsidRPr="002E5D42" w:rsidRDefault="00B964C3" w:rsidP="00B964C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1276"/>
        <w:gridCol w:w="2693"/>
        <w:gridCol w:w="897"/>
        <w:gridCol w:w="1229"/>
        <w:gridCol w:w="1039"/>
        <w:gridCol w:w="804"/>
        <w:gridCol w:w="993"/>
        <w:gridCol w:w="850"/>
        <w:gridCol w:w="850"/>
        <w:gridCol w:w="851"/>
        <w:gridCol w:w="850"/>
        <w:gridCol w:w="850"/>
        <w:gridCol w:w="993"/>
      </w:tblGrid>
      <w:tr w:rsidR="003F72F9" w:rsidRPr="002E5D42" w:rsidTr="003F72F9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F9" w:rsidRPr="002E5D42" w:rsidRDefault="003F72F9" w:rsidP="003F72F9">
            <w:pPr>
              <w:ind w:left="-721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F9" w:rsidRPr="002E5D42" w:rsidRDefault="003F72F9" w:rsidP="003F72F9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F9" w:rsidRPr="002E5D42" w:rsidRDefault="003F72F9" w:rsidP="003F72F9">
            <w:pPr>
              <w:ind w:firstLine="34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Адрес (местоположение)</w:t>
            </w:r>
            <w:r w:rsidRPr="002E5D42">
              <w:rPr>
                <w:rFonts w:eastAsia="Times New Roman"/>
                <w:sz w:val="18"/>
                <w:szCs w:val="18"/>
              </w:rPr>
              <w:br/>
              <w:t>объекта</w:t>
            </w:r>
          </w:p>
        </w:tc>
        <w:tc>
          <w:tcPr>
            <w:tcW w:w="102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F9" w:rsidRPr="002E5D42" w:rsidRDefault="003F72F9" w:rsidP="008156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3F72F9" w:rsidRPr="002E5D42" w:rsidTr="003F72F9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Pr="002E5D42" w:rsidRDefault="003F72F9" w:rsidP="008156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Pr="002E5D42" w:rsidRDefault="003F72F9" w:rsidP="008156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Pr="002E5D42" w:rsidRDefault="003F72F9" w:rsidP="008156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Pr="002E5D42" w:rsidRDefault="003F72F9" w:rsidP="008156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F72F9" w:rsidRPr="002E5D42" w:rsidTr="003F72F9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Pr="002E5D42" w:rsidRDefault="003F72F9" w:rsidP="008156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Pr="002E5D42" w:rsidRDefault="003F72F9" w:rsidP="008156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Pr="002E5D42" w:rsidRDefault="003F72F9" w:rsidP="008156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Pr="002E5D42" w:rsidRDefault="003F72F9" w:rsidP="008156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F72F9" w:rsidRPr="002E5D42" w:rsidTr="003F72F9">
        <w:trPr>
          <w:cantSplit/>
          <w:trHeight w:val="33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Pr="002E5D42" w:rsidRDefault="003F72F9" w:rsidP="008156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Pr="002E5D42" w:rsidRDefault="003F72F9" w:rsidP="008156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Pr="002E5D42" w:rsidRDefault="003F72F9" w:rsidP="008156B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3F72F9" w:rsidRPr="003F72F9" w:rsidRDefault="003F72F9" w:rsidP="003F72F9">
            <w:pPr>
              <w:ind w:left="-163" w:right="113" w:firstLine="24"/>
              <w:jc w:val="center"/>
              <w:rPr>
                <w:rFonts w:eastAsia="Times New Roman"/>
                <w:sz w:val="20"/>
              </w:rPr>
            </w:pPr>
            <w:r w:rsidRPr="003F72F9">
              <w:rPr>
                <w:rFonts w:eastAsia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72F9" w:rsidRPr="003F72F9" w:rsidRDefault="003F72F9" w:rsidP="003F72F9">
            <w:pPr>
              <w:ind w:right="113" w:hanging="12"/>
              <w:jc w:val="center"/>
              <w:rPr>
                <w:rFonts w:eastAsia="Times New Roman"/>
                <w:sz w:val="20"/>
              </w:rPr>
            </w:pPr>
            <w:r w:rsidRPr="003F72F9">
              <w:rPr>
                <w:rFonts w:eastAsia="Times New Roman"/>
                <w:sz w:val="20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72F9" w:rsidRPr="003F72F9" w:rsidRDefault="003F72F9" w:rsidP="003F72F9">
            <w:pPr>
              <w:ind w:left="113" w:right="113" w:firstLine="0"/>
              <w:jc w:val="center"/>
              <w:rPr>
                <w:rFonts w:eastAsia="Times New Roman"/>
                <w:sz w:val="20"/>
              </w:rPr>
            </w:pPr>
            <w:r w:rsidRPr="003F72F9">
              <w:rPr>
                <w:rFonts w:eastAsia="Times New Roman"/>
                <w:sz w:val="20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72F9" w:rsidRPr="003F72F9" w:rsidRDefault="003F72F9" w:rsidP="003F72F9">
            <w:pPr>
              <w:ind w:left="-154" w:right="113" w:firstLine="0"/>
              <w:jc w:val="center"/>
              <w:rPr>
                <w:rFonts w:eastAsia="Times New Roman"/>
                <w:sz w:val="20"/>
              </w:rPr>
            </w:pPr>
            <w:r w:rsidRPr="003F72F9">
              <w:rPr>
                <w:rFonts w:eastAsia="Times New Roman"/>
                <w:sz w:val="20"/>
              </w:rPr>
              <w:t>Вид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72F9" w:rsidRPr="003F72F9" w:rsidRDefault="003F72F9" w:rsidP="003F72F9">
            <w:pPr>
              <w:ind w:left="-108" w:right="113" w:firstLine="0"/>
              <w:jc w:val="center"/>
              <w:rPr>
                <w:rFonts w:eastAsia="Times New Roman"/>
                <w:sz w:val="20"/>
              </w:rPr>
            </w:pPr>
            <w:r w:rsidRPr="003F72F9">
              <w:rPr>
                <w:rFonts w:eastAsia="Times New Roman"/>
                <w:sz w:val="20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72F9" w:rsidRPr="003F72F9" w:rsidRDefault="003F72F9" w:rsidP="003F72F9">
            <w:pPr>
              <w:ind w:left="-109" w:right="-108" w:firstLine="0"/>
              <w:jc w:val="center"/>
              <w:rPr>
                <w:rFonts w:eastAsia="Times New Roman"/>
                <w:sz w:val="20"/>
              </w:rPr>
            </w:pPr>
            <w:r w:rsidRPr="003F72F9">
              <w:rPr>
                <w:rFonts w:eastAsia="Times New Roman"/>
                <w:sz w:val="20"/>
              </w:rPr>
              <w:t xml:space="preserve">Тип </w:t>
            </w:r>
            <w:r w:rsidRPr="003F72F9">
              <w:rPr>
                <w:rFonts w:eastAsia="Times New Roman"/>
                <w:sz w:val="20"/>
              </w:rPr>
              <w:br/>
              <w:t>элемента планировочной 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72F9" w:rsidRPr="003F72F9" w:rsidRDefault="003F72F9" w:rsidP="003F72F9">
            <w:pPr>
              <w:tabs>
                <w:tab w:val="left" w:pos="492"/>
              </w:tabs>
              <w:ind w:left="-392" w:right="113" w:firstLine="0"/>
              <w:jc w:val="center"/>
              <w:rPr>
                <w:rFonts w:eastAsia="Times New Roman"/>
                <w:sz w:val="20"/>
              </w:rPr>
            </w:pPr>
            <w:r w:rsidRPr="003F72F9">
              <w:rPr>
                <w:rFonts w:eastAsia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72F9" w:rsidRPr="003F72F9" w:rsidRDefault="003F72F9" w:rsidP="003F72F9">
            <w:pPr>
              <w:ind w:right="113"/>
              <w:jc w:val="center"/>
              <w:rPr>
                <w:rFonts w:eastAsia="Times New Roman"/>
                <w:sz w:val="20"/>
              </w:rPr>
            </w:pPr>
            <w:r w:rsidRPr="003F72F9">
              <w:rPr>
                <w:rFonts w:eastAsia="Times New Roman"/>
                <w:sz w:val="20"/>
              </w:rPr>
              <w:t>Тип элемента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72F9" w:rsidRPr="003F72F9" w:rsidRDefault="003F72F9" w:rsidP="003F72F9">
            <w:pPr>
              <w:ind w:right="113"/>
              <w:jc w:val="center"/>
              <w:rPr>
                <w:rFonts w:eastAsia="Times New Roman"/>
                <w:sz w:val="20"/>
              </w:rPr>
            </w:pPr>
            <w:r w:rsidRPr="003F72F9">
              <w:rPr>
                <w:rFonts w:eastAsia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72F9" w:rsidRPr="003F72F9" w:rsidRDefault="003F72F9" w:rsidP="003F72F9">
            <w:pPr>
              <w:ind w:right="113"/>
              <w:jc w:val="center"/>
              <w:rPr>
                <w:rFonts w:eastAsia="Times New Roman"/>
                <w:sz w:val="20"/>
              </w:rPr>
            </w:pPr>
            <w:r w:rsidRPr="003F72F9">
              <w:rPr>
                <w:rFonts w:eastAsia="Times New Roman"/>
                <w:sz w:val="20"/>
              </w:rPr>
              <w:t xml:space="preserve">Номер </w:t>
            </w:r>
            <w:r w:rsidRPr="003F72F9">
              <w:rPr>
                <w:rFonts w:eastAsia="Times New Roman"/>
                <w:sz w:val="20"/>
              </w:rPr>
              <w:br/>
              <w:t>дома (включая литеру)</w:t>
            </w:r>
            <w:r w:rsidRPr="003F72F9">
              <w:rPr>
                <w:rFonts w:eastAsia="Times New Roman"/>
                <w:sz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72F9" w:rsidRPr="003F72F9" w:rsidRDefault="003F72F9" w:rsidP="003F72F9">
            <w:pPr>
              <w:ind w:right="113"/>
              <w:jc w:val="center"/>
              <w:rPr>
                <w:rFonts w:eastAsia="Times New Roman"/>
                <w:sz w:val="20"/>
              </w:rPr>
            </w:pPr>
            <w:r w:rsidRPr="003F72F9">
              <w:rPr>
                <w:rFonts w:eastAsia="Times New Roman"/>
                <w:sz w:val="20"/>
              </w:rPr>
              <w:t>Тип и номер корпуса, строения, владения</w:t>
            </w:r>
            <w:r w:rsidRPr="003F72F9">
              <w:rPr>
                <w:rFonts w:eastAsia="Times New Roman"/>
                <w:sz w:val="20"/>
                <w:vertAlign w:val="superscript"/>
              </w:rPr>
              <w:t>5</w:t>
            </w:r>
          </w:p>
        </w:tc>
      </w:tr>
      <w:tr w:rsidR="003F72F9" w:rsidRPr="002E5D42" w:rsidTr="003F72F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F9" w:rsidRPr="002E5D42" w:rsidRDefault="003F72F9" w:rsidP="003F72F9">
            <w:pPr>
              <w:ind w:left="-377" w:firstLine="30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F9" w:rsidRPr="002E5D42" w:rsidRDefault="003F72F9" w:rsidP="003F72F9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F9" w:rsidRPr="002E5D42" w:rsidRDefault="003F72F9" w:rsidP="003F72F9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F9" w:rsidRPr="002E5D42" w:rsidRDefault="003F72F9" w:rsidP="003F72F9">
            <w:pPr>
              <w:ind w:left="-157" w:firstLine="18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F9" w:rsidRPr="002E5D42" w:rsidRDefault="003F72F9" w:rsidP="003F72F9">
            <w:pPr>
              <w:ind w:hanging="13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F9" w:rsidRPr="002E5D42" w:rsidRDefault="003F72F9" w:rsidP="003F72F9">
            <w:pPr>
              <w:ind w:firstLine="34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F9" w:rsidRPr="002E5D42" w:rsidRDefault="003F72F9" w:rsidP="003F72F9">
            <w:pPr>
              <w:ind w:left="-296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F9" w:rsidRPr="002E5D42" w:rsidRDefault="003F72F9" w:rsidP="003F72F9">
            <w:pPr>
              <w:ind w:firstLine="34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F9" w:rsidRPr="002E5D42" w:rsidRDefault="003F72F9" w:rsidP="003F72F9">
            <w:pPr>
              <w:ind w:left="-251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F9" w:rsidRPr="002E5D42" w:rsidRDefault="003F72F9" w:rsidP="003F72F9">
            <w:pPr>
              <w:ind w:left="-250" w:firstLine="51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F9" w:rsidRPr="002E5D42" w:rsidRDefault="003F72F9" w:rsidP="003F72F9">
            <w:pPr>
              <w:ind w:left="-533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F9" w:rsidRPr="002E5D42" w:rsidRDefault="003F72F9" w:rsidP="003F72F9">
            <w:pPr>
              <w:ind w:right="-108" w:firstLine="33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F9" w:rsidRPr="002E5D42" w:rsidRDefault="003F72F9" w:rsidP="003F72F9">
            <w:pPr>
              <w:ind w:right="-25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F9" w:rsidRPr="002E5D42" w:rsidRDefault="003F72F9" w:rsidP="003F72F9">
            <w:pPr>
              <w:ind w:firstLine="34"/>
              <w:jc w:val="center"/>
              <w:rPr>
                <w:rFonts w:eastAsia="Times New Roman"/>
                <w:sz w:val="18"/>
                <w:szCs w:val="18"/>
              </w:rPr>
            </w:pPr>
            <w:r w:rsidRPr="002E5D42">
              <w:rPr>
                <w:rFonts w:eastAsia="Times New Roman"/>
                <w:sz w:val="18"/>
                <w:szCs w:val="18"/>
              </w:rPr>
              <w:t>14</w:t>
            </w:r>
          </w:p>
        </w:tc>
      </w:tr>
    </w:tbl>
    <w:p w:rsidR="00B964C3" w:rsidRDefault="00B964C3" w:rsidP="00B964C3">
      <w:pPr>
        <w:autoSpaceDE w:val="0"/>
        <w:autoSpaceDN w:val="0"/>
        <w:adjustRightInd w:val="0"/>
        <w:ind w:firstLine="709"/>
        <w:jc w:val="center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2"/>
        <w:gridCol w:w="2494"/>
        <w:gridCol w:w="1314"/>
        <w:gridCol w:w="2563"/>
        <w:gridCol w:w="1464"/>
        <w:gridCol w:w="1766"/>
        <w:gridCol w:w="1410"/>
        <w:gridCol w:w="2098"/>
      </w:tblGrid>
      <w:tr w:rsidR="003F72F9" w:rsidTr="008156B9">
        <w:trPr>
          <w:trHeight w:val="7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3F72F9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2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объекта учета</w:t>
            </w:r>
          </w:p>
        </w:tc>
      </w:tr>
      <w:tr w:rsidR="003F72F9" w:rsidTr="008156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F9" w:rsidRDefault="003F72F9" w:rsidP="008156B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F9" w:rsidRDefault="003F72F9" w:rsidP="008156B9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F72F9" w:rsidTr="008156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F9" w:rsidRDefault="003F72F9" w:rsidP="008156B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номер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F9" w:rsidRDefault="003F72F9" w:rsidP="008156B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3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6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Единица измерения (для площади - кв.м.; для протяженности - м; для глубины залегания - м; для объема - куб.м.)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F9" w:rsidRDefault="003F72F9" w:rsidP="008156B9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F72F9" w:rsidTr="008156B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2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3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hanging="156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F9" w:rsidRDefault="003F72F9" w:rsidP="00A653AF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</w:tr>
    </w:tbl>
    <w:p w:rsidR="003F72F9" w:rsidRDefault="003F72F9" w:rsidP="003F72F9">
      <w:pPr>
        <w:autoSpaceDE w:val="0"/>
        <w:autoSpaceDN w:val="0"/>
        <w:adjustRightInd w:val="0"/>
        <w:ind w:firstLine="0"/>
        <w:jc w:val="center"/>
        <w:rPr>
          <w:rFonts w:asciiTheme="minorHAnsi" w:hAnsiTheme="minorHAnsi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A653AF" w:rsidTr="008156B9">
        <w:trPr>
          <w:trHeight w:val="68"/>
        </w:trPr>
        <w:tc>
          <w:tcPr>
            <w:tcW w:w="4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0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A653AF" w:rsidTr="008156B9">
        <w:trPr>
          <w:trHeight w:val="68"/>
        </w:trPr>
        <w:tc>
          <w:tcPr>
            <w:tcW w:w="4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AF" w:rsidRPr="006767F3" w:rsidRDefault="00A653AF" w:rsidP="008156B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A653AF" w:rsidTr="008156B9">
        <w:trPr>
          <w:trHeight w:val="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A653AF" w:rsidTr="008156B9">
        <w:trPr>
          <w:trHeight w:val="6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AF" w:rsidRPr="006767F3" w:rsidRDefault="00A653AF" w:rsidP="008156B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AF" w:rsidRPr="006767F3" w:rsidRDefault="00A653AF" w:rsidP="008156B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AF" w:rsidRPr="006767F3" w:rsidRDefault="00A653AF" w:rsidP="008156B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AF" w:rsidRPr="006767F3" w:rsidRDefault="00A653AF" w:rsidP="008156B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AF" w:rsidRPr="006767F3" w:rsidRDefault="00A653AF" w:rsidP="008156B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AF" w:rsidRPr="006767F3" w:rsidRDefault="00A653AF" w:rsidP="008156B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A653AF" w:rsidTr="008156B9">
        <w:trPr>
          <w:trHeight w:val="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F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</w:tbl>
    <w:p w:rsidR="00A653AF" w:rsidRDefault="00A653AF" w:rsidP="003F72F9">
      <w:pPr>
        <w:autoSpaceDE w:val="0"/>
        <w:autoSpaceDN w:val="0"/>
        <w:adjustRightInd w:val="0"/>
        <w:ind w:firstLine="0"/>
        <w:jc w:val="center"/>
        <w:rPr>
          <w:rFonts w:asciiTheme="minorHAnsi" w:hAnsiTheme="minorHAnsi"/>
          <w:sz w:val="18"/>
          <w:szCs w:val="18"/>
        </w:rPr>
      </w:pPr>
    </w:p>
    <w:p w:rsidR="00A653AF" w:rsidRDefault="00A653AF" w:rsidP="003F72F9">
      <w:pPr>
        <w:autoSpaceDE w:val="0"/>
        <w:autoSpaceDN w:val="0"/>
        <w:adjustRightInd w:val="0"/>
        <w:ind w:firstLine="0"/>
        <w:jc w:val="center"/>
        <w:rPr>
          <w:rFonts w:asciiTheme="minorHAnsi" w:hAnsiTheme="minorHAnsi"/>
          <w:sz w:val="18"/>
          <w:szCs w:val="18"/>
        </w:rPr>
      </w:pPr>
    </w:p>
    <w:p w:rsidR="00A653AF" w:rsidRDefault="00A653AF" w:rsidP="003F72F9">
      <w:pPr>
        <w:autoSpaceDE w:val="0"/>
        <w:autoSpaceDN w:val="0"/>
        <w:adjustRightInd w:val="0"/>
        <w:ind w:firstLine="0"/>
        <w:jc w:val="center"/>
        <w:rPr>
          <w:rFonts w:asciiTheme="minorHAnsi" w:hAnsi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89"/>
        <w:gridCol w:w="1816"/>
        <w:gridCol w:w="1816"/>
        <w:gridCol w:w="5047"/>
        <w:gridCol w:w="4843"/>
      </w:tblGrid>
      <w:tr w:rsidR="00A653AF" w:rsidTr="008156B9"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A653AF" w:rsidTr="008156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AF" w:rsidRPr="006767F3" w:rsidRDefault="00A653AF" w:rsidP="008156B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</w:tr>
      <w:tr w:rsidR="00A653AF" w:rsidTr="008156B9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AF" w:rsidRPr="006767F3" w:rsidRDefault="00A653AF" w:rsidP="008156B9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AF" w:rsidRPr="006767F3" w:rsidRDefault="00A653AF" w:rsidP="008156B9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AF" w:rsidRPr="006767F3" w:rsidRDefault="00A653AF" w:rsidP="008156B9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A653AF" w:rsidTr="008156B9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AF" w:rsidRPr="006767F3" w:rsidRDefault="00A653AF" w:rsidP="008156B9">
            <w:pPr>
              <w:pStyle w:val="af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</w:tbl>
    <w:p w:rsidR="00A653AF" w:rsidRPr="003F72F9" w:rsidRDefault="00A653AF" w:rsidP="003F72F9">
      <w:pPr>
        <w:autoSpaceDE w:val="0"/>
        <w:autoSpaceDN w:val="0"/>
        <w:adjustRightInd w:val="0"/>
        <w:ind w:firstLine="0"/>
        <w:jc w:val="center"/>
        <w:rPr>
          <w:rFonts w:asciiTheme="minorHAnsi" w:hAnsiTheme="minorHAnsi"/>
          <w:sz w:val="18"/>
          <w:szCs w:val="18"/>
        </w:rPr>
      </w:pPr>
    </w:p>
    <w:sectPr w:rsidR="00A653AF" w:rsidRPr="003F72F9" w:rsidSect="00B964C3">
      <w:pgSz w:w="16838" w:h="11906" w:orient="landscape"/>
      <w:pgMar w:top="1134" w:right="1134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049" w:rsidRDefault="00143049" w:rsidP="002713F3">
      <w:r>
        <w:separator/>
      </w:r>
    </w:p>
  </w:endnote>
  <w:endnote w:type="continuationSeparator" w:id="1">
    <w:p w:rsidR="00143049" w:rsidRDefault="00143049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049" w:rsidRDefault="00143049" w:rsidP="002713F3">
      <w:r>
        <w:separator/>
      </w:r>
    </w:p>
  </w:footnote>
  <w:footnote w:type="continuationSeparator" w:id="1">
    <w:p w:rsidR="00143049" w:rsidRDefault="00143049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6807F4A"/>
    <w:multiLevelType w:val="multilevel"/>
    <w:tmpl w:val="EFD8E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0E68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3049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1DE"/>
    <w:rsid w:val="001E5DA8"/>
    <w:rsid w:val="001E6D2C"/>
    <w:rsid w:val="001F05A1"/>
    <w:rsid w:val="001F1691"/>
    <w:rsid w:val="001F2D6F"/>
    <w:rsid w:val="001F58A6"/>
    <w:rsid w:val="001F6CBC"/>
    <w:rsid w:val="001F7740"/>
    <w:rsid w:val="00203A68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4600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0D6F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12E5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2F9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4EDA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19F"/>
    <w:rsid w:val="00481BE6"/>
    <w:rsid w:val="00482BA4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C0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5926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2C5F"/>
    <w:rsid w:val="006B3594"/>
    <w:rsid w:val="006B57F6"/>
    <w:rsid w:val="006B7F15"/>
    <w:rsid w:val="006C1251"/>
    <w:rsid w:val="006C2064"/>
    <w:rsid w:val="006C311E"/>
    <w:rsid w:val="006C37DA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2ECA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A6B57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5FC7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A9E"/>
    <w:rsid w:val="00A64E6B"/>
    <w:rsid w:val="00A653AF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64C3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526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3DAE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271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17BF2"/>
    <w:rsid w:val="00D21323"/>
    <w:rsid w:val="00D21657"/>
    <w:rsid w:val="00D2290C"/>
    <w:rsid w:val="00D23426"/>
    <w:rsid w:val="00D24309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4776F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7A2"/>
    <w:rsid w:val="00E40FA3"/>
    <w:rsid w:val="00E4184E"/>
    <w:rsid w:val="00E43E77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0E97"/>
    <w:rsid w:val="00E83128"/>
    <w:rsid w:val="00E84D69"/>
    <w:rsid w:val="00E85816"/>
    <w:rsid w:val="00E861C5"/>
    <w:rsid w:val="00E8760F"/>
    <w:rsid w:val="00E876D0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2D3"/>
    <w:rsid w:val="00EE0F92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628A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0BA3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E7631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styleId="afb">
    <w:name w:val="Body Text"/>
    <w:basedOn w:val="a"/>
    <w:link w:val="afc"/>
    <w:rsid w:val="00C93DAE"/>
    <w:pPr>
      <w:ind w:firstLine="0"/>
      <w:jc w:val="left"/>
    </w:pPr>
    <w:rPr>
      <w:rFonts w:ascii="Times New Roman" w:eastAsia="Times New Roman" w:hAnsi="Times New Roman"/>
    </w:rPr>
  </w:style>
  <w:style w:type="character" w:customStyle="1" w:styleId="afc">
    <w:name w:val="Основной текст Знак"/>
    <w:basedOn w:val="a0"/>
    <w:link w:val="afb"/>
    <w:rsid w:val="00C93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Нормальный (таблица)"/>
    <w:basedOn w:val="a"/>
    <w:next w:val="a"/>
    <w:rsid w:val="00B964C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152C-4D17-4B09-B47E-06AF5F3B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19</cp:revision>
  <cp:lastPrinted>2019-12-26T04:52:00Z</cp:lastPrinted>
  <dcterms:created xsi:type="dcterms:W3CDTF">2019-04-08T04:02:00Z</dcterms:created>
  <dcterms:modified xsi:type="dcterms:W3CDTF">2021-02-24T06:51:00Z</dcterms:modified>
</cp:coreProperties>
</file>