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6B8" w:rsidRPr="00B02F8C" w:rsidRDefault="002F46B8" w:rsidP="002F46B8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  <w:r w:rsidRPr="00B02F8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F46B8" w:rsidRPr="00B02F8C" w:rsidRDefault="002F46B8" w:rsidP="002F46B8">
      <w:pPr>
        <w:jc w:val="right"/>
        <w:rPr>
          <w:szCs w:val="24"/>
        </w:rPr>
      </w:pPr>
      <w:r w:rsidRPr="00B02F8C">
        <w:rPr>
          <w:szCs w:val="24"/>
        </w:rPr>
        <w:t xml:space="preserve">к постановлению администрации </w:t>
      </w:r>
    </w:p>
    <w:p w:rsidR="002F46B8" w:rsidRPr="00B02F8C" w:rsidRDefault="002F46B8" w:rsidP="002F46B8">
      <w:pPr>
        <w:jc w:val="right"/>
        <w:rPr>
          <w:szCs w:val="24"/>
        </w:rPr>
      </w:pPr>
      <w:r w:rsidRPr="00B02F8C">
        <w:rPr>
          <w:szCs w:val="24"/>
        </w:rPr>
        <w:t xml:space="preserve">сельского поселения </w:t>
      </w:r>
      <w:r w:rsidR="00461CBB">
        <w:rPr>
          <w:szCs w:val="24"/>
        </w:rPr>
        <w:t>Мулымья</w:t>
      </w:r>
    </w:p>
    <w:p w:rsidR="002F46B8" w:rsidRPr="00B02F8C" w:rsidRDefault="002F46B8" w:rsidP="002F46B8">
      <w:pPr>
        <w:jc w:val="right"/>
        <w:rPr>
          <w:szCs w:val="24"/>
        </w:rPr>
      </w:pPr>
      <w:r w:rsidRPr="00B02F8C">
        <w:rPr>
          <w:szCs w:val="24"/>
        </w:rPr>
        <w:t xml:space="preserve">от </w:t>
      </w:r>
      <w:r w:rsidR="00B02F8C" w:rsidRPr="00B02F8C">
        <w:rPr>
          <w:szCs w:val="24"/>
        </w:rPr>
        <w:t>1</w:t>
      </w:r>
      <w:r w:rsidR="008C5A6C">
        <w:rPr>
          <w:szCs w:val="24"/>
        </w:rPr>
        <w:t>3</w:t>
      </w:r>
      <w:r w:rsidR="00461CBB">
        <w:rPr>
          <w:szCs w:val="24"/>
        </w:rPr>
        <w:t>.01</w:t>
      </w:r>
      <w:r w:rsidR="00B02F8C" w:rsidRPr="00B02F8C">
        <w:rPr>
          <w:szCs w:val="24"/>
        </w:rPr>
        <w:t>.</w:t>
      </w:r>
      <w:r w:rsidR="00461CBB">
        <w:rPr>
          <w:szCs w:val="24"/>
        </w:rPr>
        <w:t>2020</w:t>
      </w:r>
      <w:r w:rsidR="00EC017A" w:rsidRPr="00B02F8C">
        <w:rPr>
          <w:szCs w:val="24"/>
        </w:rPr>
        <w:t xml:space="preserve"> </w:t>
      </w:r>
      <w:r w:rsidRPr="00B02F8C">
        <w:rPr>
          <w:szCs w:val="24"/>
        </w:rPr>
        <w:t xml:space="preserve">№ </w:t>
      </w:r>
      <w:r w:rsidR="008C5A6C">
        <w:rPr>
          <w:szCs w:val="24"/>
        </w:rPr>
        <w:t>05</w:t>
      </w:r>
    </w:p>
    <w:p w:rsidR="002F46B8" w:rsidRPr="00526689" w:rsidRDefault="002F46B8" w:rsidP="002F46B8">
      <w:pPr>
        <w:jc w:val="right"/>
        <w:rPr>
          <w:szCs w:val="24"/>
        </w:rPr>
      </w:pPr>
    </w:p>
    <w:p w:rsidR="002F46B8" w:rsidRDefault="002F46B8" w:rsidP="002F46B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F46B8" w:rsidRPr="00DA6FB5" w:rsidRDefault="002F46B8" w:rsidP="002F46B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A6FB5">
        <w:rPr>
          <w:rFonts w:ascii="Times New Roman" w:hAnsi="Times New Roman" w:cs="Times New Roman"/>
          <w:sz w:val="24"/>
          <w:szCs w:val="24"/>
        </w:rPr>
        <w:t xml:space="preserve">Паспорт муниципальной программы </w:t>
      </w:r>
    </w:p>
    <w:p w:rsidR="004D380D" w:rsidRPr="002F46B8" w:rsidRDefault="004D380D" w:rsidP="004D380D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2F46B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Капитальный ремонт жилых помещений муниципального жилищного фонда</w:t>
      </w:r>
      <w:r w:rsidRPr="002F4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461CBB">
        <w:rPr>
          <w:rFonts w:ascii="Times New Roman" w:hAnsi="Times New Roman"/>
          <w:sz w:val="24"/>
          <w:szCs w:val="24"/>
        </w:rPr>
        <w:t>Мулымья</w:t>
      </w:r>
      <w:r>
        <w:rPr>
          <w:rFonts w:ascii="Times New Roman" w:hAnsi="Times New Roman"/>
          <w:sz w:val="24"/>
          <w:szCs w:val="24"/>
        </w:rPr>
        <w:t xml:space="preserve"> на 2020 – </w:t>
      </w:r>
      <w:r w:rsidRPr="002F46B8">
        <w:rPr>
          <w:rFonts w:ascii="Times New Roman" w:hAnsi="Times New Roman"/>
          <w:sz w:val="24"/>
          <w:szCs w:val="24"/>
        </w:rPr>
        <w:t>2025 годы и на период до 2030 года»</w:t>
      </w:r>
    </w:p>
    <w:p w:rsidR="002F46B8" w:rsidRDefault="004D380D" w:rsidP="004D380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A6FB5">
        <w:rPr>
          <w:rFonts w:ascii="Times New Roman" w:hAnsi="Times New Roman" w:cs="Times New Roman"/>
          <w:sz w:val="24"/>
          <w:szCs w:val="24"/>
        </w:rPr>
        <w:t xml:space="preserve"> </w:t>
      </w:r>
      <w:r w:rsidR="002F46B8" w:rsidRPr="00DA6FB5">
        <w:rPr>
          <w:rFonts w:ascii="Times New Roman" w:hAnsi="Times New Roman" w:cs="Times New Roman"/>
          <w:sz w:val="24"/>
          <w:szCs w:val="24"/>
        </w:rPr>
        <w:t>(далее – муниципальная программа)</w:t>
      </w:r>
    </w:p>
    <w:p w:rsidR="00DA6FB5" w:rsidRPr="00DA6FB5" w:rsidRDefault="00DA6FB5" w:rsidP="002F46B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F46B8" w:rsidRPr="009238A5" w:rsidRDefault="002F46B8" w:rsidP="002F46B8">
      <w:pPr>
        <w:pStyle w:val="ConsPlusNormal"/>
        <w:jc w:val="both"/>
        <w:rPr>
          <w:rFonts w:ascii="Times New Roman" w:hAnsi="Times New Roman" w:cs="Times New Roman"/>
          <w:sz w:val="10"/>
        </w:rPr>
      </w:pP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7269"/>
      </w:tblGrid>
      <w:tr w:rsidR="002F46B8" w:rsidRPr="009238A5" w:rsidTr="00701363">
        <w:tc>
          <w:tcPr>
            <w:tcW w:w="2721" w:type="dxa"/>
          </w:tcPr>
          <w:p w:rsidR="002F46B8" w:rsidRPr="002F46B8" w:rsidRDefault="002F46B8" w:rsidP="002F46B8">
            <w:pPr>
              <w:pStyle w:val="ConsPlusNormal"/>
              <w:ind w:left="-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B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269" w:type="dxa"/>
          </w:tcPr>
          <w:p w:rsidR="002F46B8" w:rsidRPr="002F46B8" w:rsidRDefault="004D380D" w:rsidP="00461CB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жилых помещений муниципального жилищного фонда</w:t>
            </w:r>
            <w:r w:rsidRPr="002F46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="00461CBB">
              <w:rPr>
                <w:rFonts w:ascii="Times New Roman" w:hAnsi="Times New Roman"/>
                <w:sz w:val="24"/>
                <w:szCs w:val="24"/>
              </w:rPr>
              <w:t>Мулымья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2020 – </w:t>
            </w:r>
            <w:r w:rsidRPr="002F46B8">
              <w:rPr>
                <w:rFonts w:ascii="Times New Roman" w:hAnsi="Times New Roman"/>
                <w:sz w:val="24"/>
                <w:szCs w:val="24"/>
              </w:rPr>
              <w:t xml:space="preserve">2025 годы </w:t>
            </w:r>
            <w:r>
              <w:rPr>
                <w:rFonts w:ascii="Times New Roman" w:hAnsi="Times New Roman"/>
                <w:sz w:val="24"/>
                <w:szCs w:val="24"/>
              </w:rPr>
              <w:t>и на период до 2030 года</w:t>
            </w:r>
            <w:r w:rsidRPr="002F46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F46B8" w:rsidRPr="009238A5" w:rsidTr="00701363">
        <w:tc>
          <w:tcPr>
            <w:tcW w:w="2721" w:type="dxa"/>
          </w:tcPr>
          <w:p w:rsidR="002F46B8" w:rsidRPr="002F46B8" w:rsidRDefault="002F46B8" w:rsidP="00EC017A">
            <w:pPr>
              <w:pStyle w:val="ConsPlusNormal"/>
              <w:ind w:left="-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B8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муниципальной программы </w:t>
            </w:r>
          </w:p>
        </w:tc>
        <w:tc>
          <w:tcPr>
            <w:tcW w:w="7269" w:type="dxa"/>
          </w:tcPr>
          <w:p w:rsidR="002F46B8" w:rsidRPr="00461CBB" w:rsidRDefault="002F46B8" w:rsidP="00461CBB">
            <w:pPr>
              <w:pStyle w:val="af2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F46B8" w:rsidRPr="009238A5" w:rsidTr="00701363">
        <w:tc>
          <w:tcPr>
            <w:tcW w:w="2721" w:type="dxa"/>
          </w:tcPr>
          <w:p w:rsidR="002F46B8" w:rsidRPr="002F46B8" w:rsidRDefault="002F46B8" w:rsidP="002F46B8">
            <w:pPr>
              <w:pStyle w:val="ConsPlusNormal"/>
              <w:ind w:left="-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B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269" w:type="dxa"/>
          </w:tcPr>
          <w:p w:rsidR="002F46B8" w:rsidRPr="002F46B8" w:rsidRDefault="00DA6FB5" w:rsidP="00461C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461CBB">
              <w:rPr>
                <w:rFonts w:ascii="Times New Roman" w:hAnsi="Times New Roman" w:cs="Times New Roman"/>
                <w:sz w:val="24"/>
                <w:szCs w:val="24"/>
              </w:rPr>
              <w:t>Мулымья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46B8" w:rsidRPr="009238A5" w:rsidTr="00701363">
        <w:tc>
          <w:tcPr>
            <w:tcW w:w="2721" w:type="dxa"/>
          </w:tcPr>
          <w:p w:rsidR="002F46B8" w:rsidRPr="002F46B8" w:rsidRDefault="002F46B8" w:rsidP="002F46B8">
            <w:pPr>
              <w:pStyle w:val="ConsPlusNormal"/>
              <w:ind w:left="-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B8">
              <w:rPr>
                <w:rFonts w:ascii="Times New Roman" w:hAnsi="Times New Roman" w:cs="Times New Roman"/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7269" w:type="dxa"/>
          </w:tcPr>
          <w:p w:rsidR="002F46B8" w:rsidRPr="002F46B8" w:rsidRDefault="00DA6FB5" w:rsidP="008935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B02F8C" w:rsidRPr="009238A5" w:rsidTr="00701363">
        <w:tc>
          <w:tcPr>
            <w:tcW w:w="2721" w:type="dxa"/>
          </w:tcPr>
          <w:p w:rsidR="00B02F8C" w:rsidRPr="002F46B8" w:rsidRDefault="00B02F8C" w:rsidP="002F46B8">
            <w:pPr>
              <w:pStyle w:val="ConsPlusNormal"/>
              <w:ind w:left="-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B8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269" w:type="dxa"/>
          </w:tcPr>
          <w:p w:rsidR="00B02F8C" w:rsidRPr="004D380D" w:rsidRDefault="00B02F8C" w:rsidP="00461CBB">
            <w:pPr>
              <w:jc w:val="both"/>
            </w:pPr>
            <w:r w:rsidRPr="009238A5">
              <w:rPr>
                <w:szCs w:val="22"/>
              </w:rPr>
              <w:t xml:space="preserve">Формирование эффективной системы управления муниципальным имуществом </w:t>
            </w:r>
            <w:r>
              <w:rPr>
                <w:szCs w:val="22"/>
              </w:rPr>
              <w:t xml:space="preserve">сельского поселения </w:t>
            </w:r>
            <w:r w:rsidR="00461CBB">
              <w:rPr>
                <w:szCs w:val="22"/>
              </w:rPr>
              <w:t>Мулымья</w:t>
            </w:r>
            <w:r w:rsidRPr="009238A5">
              <w:rPr>
                <w:szCs w:val="22"/>
              </w:rPr>
              <w:t xml:space="preserve">, позволяющей обеспечить оптимальный состав имущества для исполнения полномочий органами местного самоуправления поселения, достоверный учет и контроль использования муниципального имущества, </w:t>
            </w:r>
            <w:r w:rsidRPr="009238A5">
              <w:rPr>
                <w:color w:val="000000"/>
                <w:szCs w:val="22"/>
              </w:rPr>
              <w:t>обеспечение нормальной и безопасной технической эксплуатации объектов, восстановление изношенного муниципального имущества, создание условий для получения дополнительных доходов бюджета</w:t>
            </w:r>
          </w:p>
        </w:tc>
      </w:tr>
      <w:tr w:rsidR="00B02F8C" w:rsidRPr="009238A5" w:rsidTr="00701363">
        <w:tc>
          <w:tcPr>
            <w:tcW w:w="2721" w:type="dxa"/>
          </w:tcPr>
          <w:p w:rsidR="00B02F8C" w:rsidRPr="002F46B8" w:rsidRDefault="00B02F8C" w:rsidP="002F46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B8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 программы</w:t>
            </w:r>
          </w:p>
        </w:tc>
        <w:tc>
          <w:tcPr>
            <w:tcW w:w="7269" w:type="dxa"/>
          </w:tcPr>
          <w:p w:rsidR="00B02F8C" w:rsidRPr="003F46B1" w:rsidRDefault="00B02F8C" w:rsidP="00461CB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F46B1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управления муниципальным имуществом сельского поселения </w:t>
            </w:r>
            <w:r w:rsidR="00461CBB">
              <w:rPr>
                <w:rFonts w:ascii="Times New Roman" w:hAnsi="Times New Roman"/>
                <w:sz w:val="24"/>
                <w:szCs w:val="24"/>
              </w:rPr>
              <w:t>Мулымья</w:t>
            </w:r>
          </w:p>
        </w:tc>
      </w:tr>
      <w:tr w:rsidR="002F46B8" w:rsidRPr="009238A5" w:rsidTr="00701363">
        <w:tc>
          <w:tcPr>
            <w:tcW w:w="2721" w:type="dxa"/>
          </w:tcPr>
          <w:p w:rsidR="002F46B8" w:rsidRPr="002F46B8" w:rsidRDefault="002F46B8" w:rsidP="002F46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B8">
              <w:rPr>
                <w:rFonts w:ascii="Times New Roman" w:hAnsi="Times New Roman" w:cs="Times New Roman"/>
                <w:sz w:val="24"/>
                <w:szCs w:val="24"/>
              </w:rPr>
              <w:t>Подпрограммы или основные мероприятия</w:t>
            </w:r>
          </w:p>
        </w:tc>
        <w:tc>
          <w:tcPr>
            <w:tcW w:w="7269" w:type="dxa"/>
          </w:tcPr>
          <w:p w:rsidR="002F46B8" w:rsidRPr="002F46B8" w:rsidRDefault="00B02F8C" w:rsidP="004D380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6B1">
              <w:rPr>
                <w:rFonts w:ascii="Times New Roman" w:hAnsi="Times New Roman"/>
                <w:sz w:val="24"/>
                <w:szCs w:val="24"/>
              </w:rPr>
              <w:t>Ремонт муниципальных жилых помещений</w:t>
            </w:r>
          </w:p>
        </w:tc>
      </w:tr>
      <w:tr w:rsidR="002F46B8" w:rsidRPr="009238A5" w:rsidTr="00701363">
        <w:tc>
          <w:tcPr>
            <w:tcW w:w="2721" w:type="dxa"/>
          </w:tcPr>
          <w:p w:rsidR="00DA6FB5" w:rsidRPr="0048026F" w:rsidRDefault="00DA6FB5" w:rsidP="00DA6FB5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26F">
              <w:rPr>
                <w:rFonts w:ascii="Times New Roman" w:hAnsi="Times New Roman"/>
                <w:color w:val="000000"/>
                <w:sz w:val="24"/>
                <w:szCs w:val="24"/>
              </w:rPr>
              <w:t>Портфели проектов, проекты, входящие в состав муниципальной программы,</w:t>
            </w:r>
          </w:p>
          <w:p w:rsidR="00DA6FB5" w:rsidRPr="0048026F" w:rsidRDefault="00DA6FB5" w:rsidP="00DA6FB5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26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направленные на реализацию</w:t>
            </w:r>
          </w:p>
          <w:p w:rsidR="00DA6FB5" w:rsidRPr="0048026F" w:rsidRDefault="00DA6FB5" w:rsidP="00DA6FB5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2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сельском поселении Болчары</w:t>
            </w:r>
            <w:r w:rsidRPr="004802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национальных</w:t>
            </w:r>
          </w:p>
          <w:p w:rsidR="002F46B8" w:rsidRPr="002F46B8" w:rsidRDefault="00DA6FB5" w:rsidP="00DA6F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2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проектов (программ) Российской Федерации</w:t>
            </w:r>
          </w:p>
        </w:tc>
        <w:tc>
          <w:tcPr>
            <w:tcW w:w="7269" w:type="dxa"/>
          </w:tcPr>
          <w:p w:rsidR="002F46B8" w:rsidRPr="002F46B8" w:rsidRDefault="002F46B8" w:rsidP="002F46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предусмотрено</w:t>
            </w:r>
          </w:p>
        </w:tc>
      </w:tr>
      <w:tr w:rsidR="002F46B8" w:rsidRPr="009238A5" w:rsidTr="00701363">
        <w:tc>
          <w:tcPr>
            <w:tcW w:w="2721" w:type="dxa"/>
          </w:tcPr>
          <w:p w:rsidR="002F46B8" w:rsidRPr="002F46B8" w:rsidRDefault="002F46B8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7269" w:type="dxa"/>
          </w:tcPr>
          <w:p w:rsidR="002F46B8" w:rsidRPr="002F46B8" w:rsidRDefault="00B02F8C" w:rsidP="002100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6B1">
              <w:rPr>
                <w:rFonts w:ascii="Times New Roman" w:hAnsi="Times New Roman" w:cs="Times New Roman"/>
                <w:sz w:val="24"/>
                <w:szCs w:val="24"/>
              </w:rPr>
              <w:t>Доля проведенного ремонта имущества в общем количестве недвижимого имущества сельского поселения</w:t>
            </w:r>
            <w:r w:rsidRPr="002F4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46B8" w:rsidRPr="009238A5" w:rsidTr="00701363">
        <w:tc>
          <w:tcPr>
            <w:tcW w:w="2721" w:type="dxa"/>
          </w:tcPr>
          <w:p w:rsidR="002F46B8" w:rsidRPr="002F46B8" w:rsidRDefault="002F46B8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B8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269" w:type="dxa"/>
          </w:tcPr>
          <w:p w:rsidR="002F46B8" w:rsidRPr="002F46B8" w:rsidRDefault="002F46B8" w:rsidP="002100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6B8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2100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F4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0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F46B8">
              <w:rPr>
                <w:rFonts w:ascii="Times New Roman" w:hAnsi="Times New Roman" w:cs="Times New Roman"/>
                <w:sz w:val="24"/>
                <w:szCs w:val="24"/>
              </w:rPr>
              <w:t xml:space="preserve"> 2025 годы и на период до 2030 года</w:t>
            </w:r>
          </w:p>
        </w:tc>
      </w:tr>
      <w:tr w:rsidR="002F46B8" w:rsidRPr="009238A5" w:rsidTr="00701363">
        <w:tblPrEx>
          <w:tblBorders>
            <w:insideH w:val="nil"/>
          </w:tblBorders>
        </w:tblPrEx>
        <w:tc>
          <w:tcPr>
            <w:tcW w:w="2721" w:type="dxa"/>
            <w:tcBorders>
              <w:bottom w:val="single" w:sz="4" w:space="0" w:color="auto"/>
            </w:tcBorders>
          </w:tcPr>
          <w:p w:rsidR="002F46B8" w:rsidRPr="0021009F" w:rsidRDefault="002F46B8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9F">
              <w:rPr>
                <w:rFonts w:ascii="Times New Roman" w:hAnsi="Times New Roman" w:cs="Times New Roman"/>
                <w:sz w:val="24"/>
                <w:szCs w:val="24"/>
              </w:rPr>
              <w:t>Параметры финансового  обеспечения муниципальной программы</w:t>
            </w:r>
          </w:p>
        </w:tc>
        <w:tc>
          <w:tcPr>
            <w:tcW w:w="7269" w:type="dxa"/>
            <w:tcBorders>
              <w:bottom w:val="single" w:sz="4" w:space="0" w:color="auto"/>
            </w:tcBorders>
          </w:tcPr>
          <w:p w:rsidR="002F46B8" w:rsidRPr="0021009F" w:rsidRDefault="002F46B8" w:rsidP="002100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09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муниципальной программы на 20</w:t>
            </w:r>
            <w:r w:rsidR="002100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10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0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1009F">
              <w:rPr>
                <w:rFonts w:ascii="Times New Roman" w:hAnsi="Times New Roman" w:cs="Times New Roman"/>
                <w:sz w:val="24"/>
                <w:szCs w:val="24"/>
              </w:rPr>
              <w:t xml:space="preserve"> 2025 годы и на период до 2030 года составит </w:t>
            </w:r>
            <w:r w:rsidR="00461CBB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  <w:r w:rsidR="00707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1009F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2F46B8" w:rsidRPr="00B33769" w:rsidRDefault="00DA6FB5" w:rsidP="002100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69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</w:t>
            </w:r>
            <w:r w:rsidR="002F46B8" w:rsidRPr="00B3376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61CBB" w:rsidRPr="00B33769">
              <w:rPr>
                <w:rFonts w:ascii="Times New Roman" w:hAnsi="Times New Roman" w:cs="Times New Roman"/>
                <w:sz w:val="24"/>
                <w:szCs w:val="24"/>
              </w:rPr>
              <w:t xml:space="preserve">80,0 </w:t>
            </w:r>
            <w:r w:rsidR="002F46B8" w:rsidRPr="00B3376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07B7B" w:rsidRPr="00B33769" w:rsidRDefault="00DA6FB5" w:rsidP="002100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69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707B7B" w:rsidRPr="00B3376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A1837" w:rsidRPr="00B33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769" w:rsidRPr="00B3376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  <w:r w:rsidR="00707B7B" w:rsidRPr="00B3376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07B7B" w:rsidRPr="00B33769" w:rsidRDefault="00DA6FB5" w:rsidP="002100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69">
              <w:rPr>
                <w:rFonts w:ascii="Times New Roman" w:hAnsi="Times New Roman" w:cs="Times New Roman"/>
                <w:sz w:val="24"/>
                <w:szCs w:val="24"/>
              </w:rPr>
              <w:t>в 2022 году</w:t>
            </w:r>
            <w:r w:rsidR="002F46B8" w:rsidRPr="00B33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B7B" w:rsidRPr="00B3376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A1837" w:rsidRPr="00B33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769" w:rsidRPr="00B3376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  <w:r w:rsidR="00707B7B" w:rsidRPr="00B3376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07B7B" w:rsidRPr="00B33769" w:rsidRDefault="00DA6FB5" w:rsidP="002100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69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707B7B" w:rsidRPr="00B3376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A1837" w:rsidRPr="00B33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769" w:rsidRPr="00B3376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  <w:r w:rsidR="00461CBB" w:rsidRPr="00B337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07B7B" w:rsidRPr="00B3376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07B7B" w:rsidRPr="00B33769" w:rsidRDefault="00DA6FB5" w:rsidP="002100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69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707B7B" w:rsidRPr="00B3376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A1837" w:rsidRPr="00B33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769" w:rsidRPr="00B33769">
              <w:rPr>
                <w:rFonts w:ascii="Times New Roman" w:hAnsi="Times New Roman" w:cs="Times New Roman"/>
                <w:sz w:val="24"/>
                <w:szCs w:val="24"/>
              </w:rPr>
              <w:t xml:space="preserve">80,0  </w:t>
            </w:r>
            <w:r w:rsidR="00707B7B" w:rsidRPr="00B3376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07B7B" w:rsidRPr="00B33769" w:rsidRDefault="00DA6FB5" w:rsidP="004D38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69">
              <w:rPr>
                <w:rFonts w:ascii="Times New Roman" w:hAnsi="Times New Roman" w:cs="Times New Roman"/>
                <w:sz w:val="24"/>
                <w:szCs w:val="24"/>
              </w:rPr>
              <w:t>в 2025 году</w:t>
            </w:r>
            <w:r w:rsidR="002F46B8" w:rsidRPr="00B33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B7B" w:rsidRPr="00B3376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A1837" w:rsidRPr="00B33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769" w:rsidRPr="00B33769">
              <w:rPr>
                <w:rFonts w:ascii="Times New Roman" w:hAnsi="Times New Roman" w:cs="Times New Roman"/>
                <w:sz w:val="24"/>
                <w:szCs w:val="24"/>
              </w:rPr>
              <w:t xml:space="preserve"> 80,0</w:t>
            </w:r>
            <w:r w:rsidR="00461CBB" w:rsidRPr="00B33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B7B" w:rsidRPr="00B3376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2F46B8" w:rsidRPr="0021009F" w:rsidRDefault="002F46B8" w:rsidP="00B337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69">
              <w:rPr>
                <w:rFonts w:ascii="Times New Roman" w:hAnsi="Times New Roman" w:cs="Times New Roman"/>
                <w:sz w:val="24"/>
                <w:szCs w:val="24"/>
              </w:rPr>
              <w:t xml:space="preserve">в 2026 </w:t>
            </w:r>
            <w:r w:rsidR="00DA6FB5" w:rsidRPr="00B3376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33769">
              <w:rPr>
                <w:rFonts w:ascii="Times New Roman" w:hAnsi="Times New Roman" w:cs="Times New Roman"/>
                <w:sz w:val="24"/>
                <w:szCs w:val="24"/>
              </w:rPr>
              <w:t xml:space="preserve"> 2030 годы  –</w:t>
            </w:r>
            <w:r w:rsidR="004D380D" w:rsidRPr="00B337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33769" w:rsidRPr="00B33769">
              <w:rPr>
                <w:rFonts w:ascii="Times New Roman" w:hAnsi="Times New Roman" w:cs="Times New Roman"/>
                <w:sz w:val="24"/>
                <w:szCs w:val="24"/>
              </w:rPr>
              <w:t xml:space="preserve">500,0 </w:t>
            </w:r>
            <w:r w:rsidRPr="00B33769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</w:tbl>
    <w:p w:rsidR="002F46B8" w:rsidRPr="00F334BE" w:rsidRDefault="002F46B8" w:rsidP="002F46B8">
      <w:pPr>
        <w:pStyle w:val="ConsPlusNormal"/>
        <w:jc w:val="both"/>
        <w:rPr>
          <w:rFonts w:ascii="Times New Roman" w:hAnsi="Times New Roman" w:cs="Times New Roman"/>
        </w:rPr>
      </w:pPr>
    </w:p>
    <w:p w:rsidR="002F46B8" w:rsidRPr="009238A5" w:rsidRDefault="00B02F8C" w:rsidP="0021009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2F46B8" w:rsidRPr="009238A5">
        <w:rPr>
          <w:rFonts w:ascii="Times New Roman" w:hAnsi="Times New Roman" w:cs="Times New Roman"/>
          <w:b/>
          <w:sz w:val="24"/>
          <w:szCs w:val="24"/>
        </w:rPr>
        <w:t>О стимулировании инвестиционной и инновационной деятельности, развитие конкуренции и нем</w:t>
      </w:r>
      <w:r>
        <w:rPr>
          <w:rFonts w:ascii="Times New Roman" w:hAnsi="Times New Roman" w:cs="Times New Roman"/>
          <w:b/>
          <w:sz w:val="24"/>
          <w:szCs w:val="24"/>
        </w:rPr>
        <w:t>униципального сектора экономики</w:t>
      </w:r>
    </w:p>
    <w:p w:rsidR="002F46B8" w:rsidRPr="009238A5" w:rsidRDefault="002F46B8" w:rsidP="002F46B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D380D" w:rsidRDefault="004D380D" w:rsidP="004D380D">
      <w:pPr>
        <w:pStyle w:val="23"/>
        <w:shd w:val="clear" w:color="auto" w:fill="auto"/>
        <w:tabs>
          <w:tab w:val="left" w:pos="3350"/>
        </w:tabs>
        <w:spacing w:after="0" w:line="240" w:lineRule="auto"/>
        <w:ind w:right="-30" w:firstLine="425"/>
        <w:jc w:val="both"/>
        <w:rPr>
          <w:sz w:val="24"/>
          <w:szCs w:val="24"/>
        </w:rPr>
      </w:pPr>
      <w:r w:rsidRPr="0048026F">
        <w:rPr>
          <w:sz w:val="24"/>
          <w:szCs w:val="24"/>
        </w:rPr>
        <w:t>Исходя из полномочий ответственного исполнителя муниципальной программы, не отражается информация о мерах, направленных на:</w:t>
      </w:r>
    </w:p>
    <w:p w:rsidR="004D380D" w:rsidRDefault="004D380D" w:rsidP="004D380D">
      <w:pPr>
        <w:pStyle w:val="23"/>
        <w:numPr>
          <w:ilvl w:val="1"/>
          <w:numId w:val="19"/>
        </w:numPr>
        <w:shd w:val="clear" w:color="auto" w:fill="auto"/>
        <w:tabs>
          <w:tab w:val="left" w:pos="851"/>
        </w:tabs>
        <w:spacing w:after="0" w:line="240" w:lineRule="auto"/>
        <w:ind w:left="0" w:right="-30" w:firstLine="425"/>
        <w:jc w:val="both"/>
        <w:rPr>
          <w:sz w:val="24"/>
        </w:rPr>
      </w:pPr>
      <w:r w:rsidRPr="00D84AD5">
        <w:rPr>
          <w:sz w:val="24"/>
        </w:rPr>
        <w:t>Формирование благоприятного инвестиционного климата в соответствии со Стандартом деятельности органов исполнительной власти субъекта Российской Федерации по обеспечению благоприятного инвестиционного климата в регионе, разработанным автономной некоммерческой организацией «Агентство стратегических инициатив по продвижению новых проектов», целевыми моделями упрощения процедур ведения бизнеса и повышения инвестиционной привлек</w:t>
      </w:r>
      <w:r>
        <w:rPr>
          <w:sz w:val="24"/>
        </w:rPr>
        <w:t xml:space="preserve">ательности субъектов Российской </w:t>
      </w:r>
      <w:r w:rsidRPr="00D84AD5">
        <w:rPr>
          <w:sz w:val="24"/>
        </w:rPr>
        <w:t>Федерации, утвержденными распоряжением Правительства Российской Федерации от 31 января 2017 № 147-р «Об утверждении целевых моделей упрощения процедур ведения бизнеса и повышения инвестиционной привлекательности субъектов Российской Федерации и составов рабочих групп по мониторингу их внедрения», лучшими муниципальными практиками, выявленными по результатам Всероссийского конкурса лучших практик и инициатив социально-экономического развития субъектов Российской Федерации, в том числе привлечение частных инвестиций для реализации инвестиционных проектов, отвечающих целям и задачам муниципальной программы.</w:t>
      </w:r>
    </w:p>
    <w:p w:rsidR="004D380D" w:rsidRPr="004C1707" w:rsidRDefault="004D380D" w:rsidP="004D380D">
      <w:pPr>
        <w:widowControl w:val="0"/>
        <w:tabs>
          <w:tab w:val="left" w:pos="851"/>
        </w:tabs>
        <w:autoSpaceDE w:val="0"/>
        <w:autoSpaceDN w:val="0"/>
        <w:adjustRightInd w:val="0"/>
        <w:ind w:firstLine="425"/>
        <w:jc w:val="both"/>
        <w:rPr>
          <w:szCs w:val="24"/>
        </w:rPr>
      </w:pPr>
      <w:r w:rsidRPr="004C1707">
        <w:rPr>
          <w:szCs w:val="24"/>
        </w:rPr>
        <w:t>1.</w:t>
      </w:r>
      <w:r>
        <w:rPr>
          <w:szCs w:val="24"/>
        </w:rPr>
        <w:t>2</w:t>
      </w:r>
      <w:r w:rsidRPr="004C1707">
        <w:rPr>
          <w:szCs w:val="24"/>
        </w:rPr>
        <w:t>. Улучшение конкурентной среды за счет сокращения необоснованных внутренних и внешнеторговых барьеров, использования инструментов налогового и неналогового стимулирования, создания механизмов предотвращения избыточного регулирования, развития транспортной, информационной, финансовой, энергетической инфраструктуры и обеспечения ее доступности для участников рынка, повышения эффективности защиты конкуренции от антиконкурентных действий органов местного самоуправления и хозяйствующих субъектов посредством совершенствования антимонопольного регулирования.</w:t>
      </w:r>
    </w:p>
    <w:p w:rsidR="004D380D" w:rsidRPr="004C1707" w:rsidRDefault="004D380D" w:rsidP="004D380D">
      <w:pPr>
        <w:widowControl w:val="0"/>
        <w:autoSpaceDE w:val="0"/>
        <w:autoSpaceDN w:val="0"/>
        <w:adjustRightInd w:val="0"/>
        <w:ind w:firstLine="425"/>
        <w:jc w:val="both"/>
        <w:rPr>
          <w:szCs w:val="24"/>
        </w:rPr>
      </w:pPr>
      <w:r w:rsidRPr="004C1707">
        <w:rPr>
          <w:szCs w:val="24"/>
        </w:rPr>
        <w:t>1.</w:t>
      </w:r>
      <w:r>
        <w:rPr>
          <w:szCs w:val="24"/>
        </w:rPr>
        <w:t>3</w:t>
      </w:r>
      <w:r w:rsidRPr="004C1707">
        <w:rPr>
          <w:szCs w:val="24"/>
        </w:rPr>
        <w:t>. Создание благоприятных условий для ведения предпринимательской деятельности, повышение доступности финансирования для субъектов малого и среднего предпринимательства, упрощение процедур ведения предпринимательской деятельности, обеспечение легализации самозанятых граждан.</w:t>
      </w:r>
    </w:p>
    <w:p w:rsidR="004D380D" w:rsidRPr="00DA6FB5" w:rsidRDefault="004D380D" w:rsidP="004D380D">
      <w:pPr>
        <w:widowControl w:val="0"/>
        <w:autoSpaceDE w:val="0"/>
        <w:autoSpaceDN w:val="0"/>
        <w:adjustRightInd w:val="0"/>
        <w:ind w:firstLine="425"/>
        <w:jc w:val="both"/>
        <w:rPr>
          <w:szCs w:val="24"/>
        </w:rPr>
      </w:pPr>
      <w:r w:rsidRPr="004C1707">
        <w:rPr>
          <w:szCs w:val="24"/>
        </w:rPr>
        <w:t>1.</w:t>
      </w:r>
      <w:r>
        <w:rPr>
          <w:szCs w:val="24"/>
        </w:rPr>
        <w:t>4</w:t>
      </w:r>
      <w:r w:rsidRPr="004C1707">
        <w:rPr>
          <w:szCs w:val="24"/>
        </w:rPr>
        <w:t xml:space="preserve">. Включение инновационной составляющей в муниципальную программу, в </w:t>
      </w:r>
      <w:r w:rsidRPr="004C1707">
        <w:rPr>
          <w:szCs w:val="24"/>
        </w:rPr>
        <w:lastRenderedPageBreak/>
        <w:t>соответствии с ключевыми направлениями реализации Национальной технологической инициативы.</w:t>
      </w:r>
    </w:p>
    <w:p w:rsidR="004D380D" w:rsidRDefault="004D380D" w:rsidP="004D380D">
      <w:pPr>
        <w:pStyle w:val="af9"/>
        <w:spacing w:after="0"/>
        <w:ind w:left="0" w:firstLine="425"/>
        <w:jc w:val="both"/>
      </w:pPr>
      <w:r>
        <w:t>Настоящая Программа разработана исходя из требований Жилищного кодекса Российской Федерации, Федерального закона от 06 октября 2003 № 131 – ФЗ «Об общих принципах организации местного самоуправления в Российской Федерации».</w:t>
      </w:r>
    </w:p>
    <w:p w:rsidR="004D380D" w:rsidRDefault="004D380D" w:rsidP="004D380D">
      <w:pPr>
        <w:pStyle w:val="af9"/>
        <w:spacing w:after="0"/>
        <w:ind w:left="0" w:firstLine="425"/>
        <w:jc w:val="both"/>
      </w:pPr>
      <w:r>
        <w:t>Программа подготовлена на основе анализа существующего технического состояния и уровня физического износа муниципального жилищного фонда поселения и сформирована с учетом анализа потребности в выполнении ремонтных работ в жилых помещениях муниципального жилищного фонда.</w:t>
      </w:r>
    </w:p>
    <w:p w:rsidR="002F46B8" w:rsidRPr="009238A5" w:rsidRDefault="002F46B8" w:rsidP="004D380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46B8" w:rsidRPr="00B02F8C" w:rsidRDefault="002F46B8" w:rsidP="0021009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02F8C">
        <w:rPr>
          <w:rFonts w:ascii="Times New Roman" w:hAnsi="Times New Roman" w:cs="Times New Roman"/>
          <w:b/>
          <w:sz w:val="24"/>
          <w:szCs w:val="24"/>
        </w:rPr>
        <w:t xml:space="preserve">Раздел 2. Механизм реализации муниципальной программы </w:t>
      </w:r>
    </w:p>
    <w:p w:rsidR="002F46B8" w:rsidRPr="00B02F8C" w:rsidRDefault="002F46B8" w:rsidP="002F46B8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02F8C" w:rsidRPr="0038145B" w:rsidRDefault="00B02F8C" w:rsidP="00B02F8C">
      <w:pPr>
        <w:ind w:firstLine="426"/>
        <w:jc w:val="both"/>
        <w:rPr>
          <w:szCs w:val="24"/>
        </w:rPr>
      </w:pPr>
      <w:r w:rsidRPr="0038145B">
        <w:rPr>
          <w:szCs w:val="24"/>
        </w:rPr>
        <w:t xml:space="preserve">1. Управление муниципальной программой осуществляет ответственный исполнитель муниципальной программы – администрация сельского поселения </w:t>
      </w:r>
      <w:r w:rsidR="008C4CFF">
        <w:rPr>
          <w:szCs w:val="24"/>
        </w:rPr>
        <w:t>Мулымья</w:t>
      </w:r>
      <w:r w:rsidRPr="0038145B">
        <w:rPr>
          <w:szCs w:val="24"/>
        </w:rPr>
        <w:t>.</w:t>
      </w:r>
    </w:p>
    <w:p w:rsidR="00B02F8C" w:rsidRPr="00FE4838" w:rsidRDefault="00B02F8C" w:rsidP="00B02F8C">
      <w:pPr>
        <w:ind w:firstLine="426"/>
        <w:jc w:val="both"/>
        <w:rPr>
          <w:szCs w:val="24"/>
        </w:rPr>
      </w:pPr>
      <w:r w:rsidRPr="00FE4838">
        <w:rPr>
          <w:szCs w:val="24"/>
        </w:rPr>
        <w:t xml:space="preserve">2. Механизм реализации муниципальной программы включает разработку и принятие нормативных правовых актов </w:t>
      </w:r>
      <w:r>
        <w:rPr>
          <w:szCs w:val="24"/>
        </w:rPr>
        <w:t xml:space="preserve">сельского поселения </w:t>
      </w:r>
      <w:r w:rsidR="008C4CFF">
        <w:rPr>
          <w:szCs w:val="24"/>
        </w:rPr>
        <w:t>Мулымья</w:t>
      </w:r>
      <w:r w:rsidRPr="00FE4838">
        <w:rPr>
          <w:szCs w:val="24"/>
        </w:rPr>
        <w:t xml:space="preserve">, необходимых для ее выполнения, ежегодное уточнение перечня программных мероприятий на очередной финансовый год и плановый период с уточнением затрат по программным мероприятиям. </w:t>
      </w:r>
    </w:p>
    <w:p w:rsidR="00B02F8C" w:rsidRPr="00FE4838" w:rsidRDefault="00B02F8C" w:rsidP="00B02F8C">
      <w:pPr>
        <w:ind w:firstLine="426"/>
        <w:jc w:val="both"/>
        <w:rPr>
          <w:szCs w:val="24"/>
        </w:rPr>
      </w:pPr>
      <w:r w:rsidRPr="00FE4838">
        <w:rPr>
          <w:szCs w:val="24"/>
        </w:rPr>
        <w:t>3. Оценка хода исполнения мероприятий муниципальной программы основана на мониторинге показателей ее реализации как сопоставления фактически достигнутых, так и целевых показателей. В соответствии с данными мониторинга по фактически достигнутым результатам реализации в муниципальную программу могут быть внесены корректировки. В случае выявления лучших практик реализации программных мероприятий в муниципальную программу могут быть внесены корректировки, связанные с их оптимизацией.</w:t>
      </w:r>
    </w:p>
    <w:p w:rsidR="00B02F8C" w:rsidRPr="00FE4838" w:rsidRDefault="00B02F8C" w:rsidP="00B02F8C">
      <w:pPr>
        <w:ind w:firstLine="426"/>
        <w:jc w:val="both"/>
        <w:rPr>
          <w:szCs w:val="24"/>
        </w:rPr>
      </w:pPr>
      <w:r>
        <w:rPr>
          <w:szCs w:val="24"/>
        </w:rPr>
        <w:t>4</w:t>
      </w:r>
      <w:r w:rsidRPr="00FE4838">
        <w:rPr>
          <w:szCs w:val="24"/>
        </w:rPr>
        <w:t>. Ответственный исполнитель муниципальной программы в процессе ее реализации:</w:t>
      </w:r>
    </w:p>
    <w:p w:rsidR="00B02F8C" w:rsidRPr="00FE4838" w:rsidRDefault="00B02F8C" w:rsidP="00B02F8C">
      <w:pPr>
        <w:ind w:firstLine="426"/>
        <w:jc w:val="both"/>
        <w:rPr>
          <w:szCs w:val="24"/>
        </w:rPr>
      </w:pPr>
      <w:r w:rsidRPr="00FE4838">
        <w:rPr>
          <w:szCs w:val="24"/>
        </w:rPr>
        <w:t>организует и координирует информационную и разъяснительную роботу, направленную на освещение целей и задач;</w:t>
      </w:r>
    </w:p>
    <w:p w:rsidR="00B02F8C" w:rsidRPr="00FE4838" w:rsidRDefault="00B02F8C" w:rsidP="00B02F8C">
      <w:pPr>
        <w:ind w:firstLine="426"/>
        <w:jc w:val="both"/>
        <w:rPr>
          <w:szCs w:val="24"/>
        </w:rPr>
      </w:pPr>
      <w:r w:rsidRPr="00FE4838">
        <w:rPr>
          <w:szCs w:val="24"/>
        </w:rPr>
        <w:t>осуществляет подготовку предложений по объемам и источникам средств реализации;</w:t>
      </w:r>
    </w:p>
    <w:p w:rsidR="00B02F8C" w:rsidRPr="00FE4838" w:rsidRDefault="00B02F8C" w:rsidP="00B02F8C">
      <w:pPr>
        <w:ind w:firstLine="426"/>
        <w:jc w:val="both"/>
        <w:rPr>
          <w:szCs w:val="24"/>
        </w:rPr>
      </w:pPr>
      <w:r w:rsidRPr="00FE4838">
        <w:rPr>
          <w:szCs w:val="24"/>
        </w:rPr>
        <w:t>осуществляет контроль выполнения сетевых план-графиков, графиков производства работ и хода реализации муниципальной программы в целом;</w:t>
      </w:r>
    </w:p>
    <w:p w:rsidR="00B02F8C" w:rsidRPr="00FE4838" w:rsidRDefault="00B02F8C" w:rsidP="00B02F8C">
      <w:pPr>
        <w:ind w:firstLine="426"/>
        <w:jc w:val="both"/>
        <w:rPr>
          <w:szCs w:val="24"/>
        </w:rPr>
      </w:pPr>
      <w:r w:rsidRPr="00FE4838">
        <w:rPr>
          <w:szCs w:val="24"/>
        </w:rPr>
        <w:t>координирует работу по подготовке предложений по корректировке муниципальной программы;</w:t>
      </w:r>
    </w:p>
    <w:p w:rsidR="00B02F8C" w:rsidRPr="00FE4838" w:rsidRDefault="00B02F8C" w:rsidP="00B02F8C">
      <w:pPr>
        <w:ind w:firstLine="426"/>
        <w:jc w:val="both"/>
        <w:rPr>
          <w:szCs w:val="24"/>
        </w:rPr>
      </w:pPr>
      <w:r w:rsidRPr="00FE4838">
        <w:rPr>
          <w:szCs w:val="24"/>
        </w:rPr>
        <w:t>оказывает консультативную и иную помощь;</w:t>
      </w:r>
    </w:p>
    <w:p w:rsidR="00B02F8C" w:rsidRPr="00FE4838" w:rsidRDefault="00B02F8C" w:rsidP="00B02F8C">
      <w:pPr>
        <w:ind w:firstLine="426"/>
        <w:jc w:val="both"/>
        <w:rPr>
          <w:szCs w:val="24"/>
        </w:rPr>
      </w:pPr>
      <w:r w:rsidRPr="00FE4838">
        <w:rPr>
          <w:szCs w:val="24"/>
        </w:rPr>
        <w:t>осуществляет оценку целевых показателей реализации муниципальной программы в целом;</w:t>
      </w:r>
    </w:p>
    <w:p w:rsidR="00B02F8C" w:rsidRPr="00FE4838" w:rsidRDefault="00B02F8C" w:rsidP="00B02F8C">
      <w:pPr>
        <w:ind w:firstLine="426"/>
        <w:jc w:val="both"/>
        <w:rPr>
          <w:szCs w:val="24"/>
        </w:rPr>
      </w:pPr>
      <w:r w:rsidRPr="00FE4838">
        <w:rPr>
          <w:szCs w:val="24"/>
        </w:rPr>
        <w:t>ежегодно формирует перечень программных мероприятий на очередной финансовый год и плановый период с уточнением затрат по ним в соответствии с мониторингом фактически достигнутых результатов и ожидаемых целевых показателей реализации государственной программы.</w:t>
      </w:r>
    </w:p>
    <w:p w:rsidR="004D380D" w:rsidRDefault="004D380D" w:rsidP="002F46B8">
      <w:pPr>
        <w:pStyle w:val="ConsPlusNormal"/>
        <w:jc w:val="both"/>
        <w:outlineLvl w:val="1"/>
        <w:rPr>
          <w:rFonts w:ascii="Times New Roman" w:hAnsi="Times New Roman" w:cs="Times New Roman"/>
        </w:rPr>
        <w:sectPr w:rsidR="004D380D" w:rsidSect="00B02F8C">
          <w:pgSz w:w="11907" w:h="16839" w:code="9"/>
          <w:pgMar w:top="1134" w:right="850" w:bottom="993" w:left="1134" w:header="0" w:footer="0" w:gutter="0"/>
          <w:cols w:space="720"/>
          <w:docGrid w:linePitch="299"/>
        </w:sectPr>
      </w:pPr>
    </w:p>
    <w:p w:rsidR="002F46B8" w:rsidRPr="00586782" w:rsidRDefault="002F46B8" w:rsidP="002F46B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86782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2F46B8" w:rsidRPr="00F334BE" w:rsidRDefault="002F46B8" w:rsidP="002F46B8">
      <w:pPr>
        <w:pStyle w:val="ConsPlusNormal"/>
        <w:jc w:val="both"/>
        <w:rPr>
          <w:rFonts w:ascii="Times New Roman" w:hAnsi="Times New Roman" w:cs="Times New Roman"/>
        </w:rPr>
      </w:pPr>
    </w:p>
    <w:p w:rsidR="002F46B8" w:rsidRPr="009238A5" w:rsidRDefault="002F46B8" w:rsidP="002F46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64"/>
      <w:bookmarkEnd w:id="1"/>
      <w:r w:rsidRPr="009238A5">
        <w:rPr>
          <w:rFonts w:ascii="Times New Roman" w:hAnsi="Times New Roman" w:cs="Times New Roman"/>
          <w:sz w:val="24"/>
          <w:szCs w:val="24"/>
        </w:rPr>
        <w:t>Целевые показатели муниципальной программы</w:t>
      </w:r>
    </w:p>
    <w:p w:rsidR="002F46B8" w:rsidRPr="00F334BE" w:rsidRDefault="002F46B8" w:rsidP="002F46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-11"/>
        <w:tblW w:w="15451" w:type="dxa"/>
        <w:tblInd w:w="-445" w:type="dxa"/>
        <w:tblLayout w:type="fixed"/>
        <w:tblLook w:val="0000"/>
      </w:tblPr>
      <w:tblGrid>
        <w:gridCol w:w="849"/>
        <w:gridCol w:w="2437"/>
        <w:gridCol w:w="1361"/>
        <w:gridCol w:w="802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4"/>
        <w:gridCol w:w="1971"/>
      </w:tblGrid>
      <w:tr w:rsidR="0021009F" w:rsidRPr="00F334BE" w:rsidTr="00586782">
        <w:tc>
          <w:tcPr>
            <w:tcW w:w="849" w:type="dxa"/>
            <w:vMerge w:val="restart"/>
          </w:tcPr>
          <w:p w:rsidR="0021009F" w:rsidRPr="00F334BE" w:rsidRDefault="00586782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21009F" w:rsidRPr="00F334BE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2437" w:type="dxa"/>
            <w:vMerge w:val="restart"/>
          </w:tcPr>
          <w:p w:rsidR="0021009F" w:rsidRPr="00F334BE" w:rsidRDefault="0021009F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34BE">
              <w:rPr>
                <w:rFonts w:ascii="Times New Roman" w:hAnsi="Times New Roman" w:cs="Times New Roman"/>
              </w:rPr>
              <w:t>Наименование показателей результатов</w:t>
            </w:r>
          </w:p>
        </w:tc>
        <w:tc>
          <w:tcPr>
            <w:tcW w:w="1361" w:type="dxa"/>
            <w:vMerge w:val="restart"/>
          </w:tcPr>
          <w:p w:rsidR="0021009F" w:rsidRPr="00F334BE" w:rsidRDefault="0021009F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34BE">
              <w:rPr>
                <w:rFonts w:ascii="Times New Roman" w:hAnsi="Times New Roman" w:cs="Times New Roman"/>
              </w:rPr>
              <w:t>Базовый показатель на начало реализации государственной программы</w:t>
            </w:r>
          </w:p>
        </w:tc>
        <w:tc>
          <w:tcPr>
            <w:tcW w:w="8833" w:type="dxa"/>
            <w:gridSpan w:val="11"/>
          </w:tcPr>
          <w:p w:rsidR="0021009F" w:rsidRPr="00F334BE" w:rsidRDefault="0021009F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34BE">
              <w:rPr>
                <w:rFonts w:ascii="Times New Roman" w:hAnsi="Times New Roman" w:cs="Times New Roman"/>
              </w:rPr>
              <w:t>Значения показателя по годам</w:t>
            </w:r>
          </w:p>
        </w:tc>
        <w:tc>
          <w:tcPr>
            <w:tcW w:w="1971" w:type="dxa"/>
            <w:vMerge w:val="restart"/>
          </w:tcPr>
          <w:p w:rsidR="0021009F" w:rsidRPr="00F334BE" w:rsidRDefault="0021009F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34BE">
              <w:rPr>
                <w:rFonts w:ascii="Times New Roman" w:hAnsi="Times New Roman" w:cs="Times New Roman"/>
              </w:rPr>
              <w:t>Целевое значение показателя на момент окончания действия государственной программы</w:t>
            </w:r>
          </w:p>
        </w:tc>
      </w:tr>
      <w:tr w:rsidR="00586782" w:rsidRPr="00F334BE" w:rsidTr="00586782">
        <w:tc>
          <w:tcPr>
            <w:tcW w:w="849" w:type="dxa"/>
            <w:vMerge/>
          </w:tcPr>
          <w:p w:rsidR="00586782" w:rsidRPr="00F334BE" w:rsidRDefault="00586782" w:rsidP="0021009F"/>
        </w:tc>
        <w:tc>
          <w:tcPr>
            <w:tcW w:w="2437" w:type="dxa"/>
            <w:vMerge/>
          </w:tcPr>
          <w:p w:rsidR="00586782" w:rsidRPr="00F334BE" w:rsidRDefault="00586782" w:rsidP="0021009F"/>
        </w:tc>
        <w:tc>
          <w:tcPr>
            <w:tcW w:w="1361" w:type="dxa"/>
            <w:vMerge/>
          </w:tcPr>
          <w:p w:rsidR="00586782" w:rsidRPr="00F334BE" w:rsidRDefault="00586782" w:rsidP="0021009F"/>
        </w:tc>
        <w:tc>
          <w:tcPr>
            <w:tcW w:w="802" w:type="dxa"/>
          </w:tcPr>
          <w:p w:rsidR="00586782" w:rsidRPr="00580E1A" w:rsidRDefault="00586782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0E1A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3" w:type="dxa"/>
          </w:tcPr>
          <w:p w:rsidR="00586782" w:rsidRPr="00580E1A" w:rsidRDefault="00586782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0E1A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03" w:type="dxa"/>
          </w:tcPr>
          <w:p w:rsidR="00586782" w:rsidRPr="00580E1A" w:rsidRDefault="00586782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0E1A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3" w:type="dxa"/>
          </w:tcPr>
          <w:p w:rsidR="00586782" w:rsidRPr="00580E1A" w:rsidRDefault="00586782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0E1A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3" w:type="dxa"/>
          </w:tcPr>
          <w:p w:rsidR="00586782" w:rsidRPr="00580E1A" w:rsidRDefault="00586782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0E1A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3" w:type="dxa"/>
          </w:tcPr>
          <w:p w:rsidR="00586782" w:rsidRPr="00580E1A" w:rsidRDefault="00586782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0E1A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3" w:type="dxa"/>
          </w:tcPr>
          <w:p w:rsidR="00586782" w:rsidRPr="00580E1A" w:rsidRDefault="00586782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0E1A">
              <w:rPr>
                <w:rFonts w:ascii="Times New Roman" w:hAnsi="Times New Roman" w:cs="Times New Roman"/>
              </w:rPr>
              <w:t>2026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3" w:type="dxa"/>
          </w:tcPr>
          <w:p w:rsidR="00586782" w:rsidRPr="00580E1A" w:rsidRDefault="00586782" w:rsidP="0021009F">
            <w:pPr>
              <w:jc w:val="center"/>
              <w:rPr>
                <w:sz w:val="20"/>
              </w:rPr>
            </w:pPr>
            <w:r w:rsidRPr="00580E1A">
              <w:rPr>
                <w:sz w:val="20"/>
              </w:rPr>
              <w:t>2027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03" w:type="dxa"/>
          </w:tcPr>
          <w:p w:rsidR="00586782" w:rsidRPr="00580E1A" w:rsidRDefault="00586782" w:rsidP="0021009F">
            <w:pPr>
              <w:jc w:val="center"/>
              <w:rPr>
                <w:sz w:val="20"/>
              </w:rPr>
            </w:pPr>
            <w:r w:rsidRPr="00580E1A">
              <w:rPr>
                <w:sz w:val="20"/>
              </w:rPr>
              <w:t>2028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03" w:type="dxa"/>
          </w:tcPr>
          <w:p w:rsidR="00586782" w:rsidRPr="00580E1A" w:rsidRDefault="00586782" w:rsidP="0021009F">
            <w:pPr>
              <w:jc w:val="center"/>
              <w:rPr>
                <w:sz w:val="20"/>
              </w:rPr>
            </w:pPr>
            <w:r w:rsidRPr="00580E1A">
              <w:rPr>
                <w:sz w:val="20"/>
              </w:rPr>
              <w:t>2029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04" w:type="dxa"/>
          </w:tcPr>
          <w:p w:rsidR="00586782" w:rsidRPr="00580E1A" w:rsidRDefault="00586782" w:rsidP="00B33769">
            <w:pPr>
              <w:jc w:val="center"/>
              <w:rPr>
                <w:sz w:val="20"/>
              </w:rPr>
            </w:pPr>
            <w:r w:rsidRPr="00580E1A">
              <w:rPr>
                <w:sz w:val="20"/>
              </w:rPr>
              <w:t>20</w:t>
            </w:r>
            <w:r w:rsidR="00B33769">
              <w:rPr>
                <w:sz w:val="20"/>
              </w:rPr>
              <w:t>3</w:t>
            </w:r>
            <w:r w:rsidRPr="00580E1A">
              <w:rPr>
                <w:sz w:val="20"/>
              </w:rPr>
              <w:t>0</w:t>
            </w:r>
            <w:r>
              <w:t xml:space="preserve"> </w:t>
            </w:r>
          </w:p>
        </w:tc>
        <w:tc>
          <w:tcPr>
            <w:tcW w:w="1971" w:type="dxa"/>
            <w:vMerge/>
          </w:tcPr>
          <w:p w:rsidR="00586782" w:rsidRPr="00F334BE" w:rsidRDefault="00586782" w:rsidP="0021009F"/>
        </w:tc>
      </w:tr>
      <w:tr w:rsidR="00586782" w:rsidRPr="009238A5" w:rsidTr="00586782">
        <w:trPr>
          <w:trHeight w:val="148"/>
        </w:trPr>
        <w:tc>
          <w:tcPr>
            <w:tcW w:w="849" w:type="dxa"/>
          </w:tcPr>
          <w:p w:rsidR="00586782" w:rsidRPr="009238A5" w:rsidRDefault="00586782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9238A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437" w:type="dxa"/>
          </w:tcPr>
          <w:p w:rsidR="00586782" w:rsidRPr="009238A5" w:rsidRDefault="00586782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9238A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361" w:type="dxa"/>
          </w:tcPr>
          <w:p w:rsidR="00586782" w:rsidRPr="009238A5" w:rsidRDefault="00586782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9238A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02" w:type="dxa"/>
          </w:tcPr>
          <w:p w:rsidR="00586782" w:rsidRPr="009238A5" w:rsidRDefault="00586782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9238A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03" w:type="dxa"/>
          </w:tcPr>
          <w:p w:rsidR="00586782" w:rsidRPr="009238A5" w:rsidRDefault="00586782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9238A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03" w:type="dxa"/>
          </w:tcPr>
          <w:p w:rsidR="00586782" w:rsidRPr="009238A5" w:rsidRDefault="00586782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9238A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03" w:type="dxa"/>
          </w:tcPr>
          <w:p w:rsidR="00586782" w:rsidRPr="009238A5" w:rsidRDefault="00586782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9238A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03" w:type="dxa"/>
          </w:tcPr>
          <w:p w:rsidR="00586782" w:rsidRPr="009238A5" w:rsidRDefault="00586782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9238A5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03" w:type="dxa"/>
          </w:tcPr>
          <w:p w:rsidR="00586782" w:rsidRPr="009238A5" w:rsidRDefault="00586782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9238A5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03" w:type="dxa"/>
          </w:tcPr>
          <w:p w:rsidR="00586782" w:rsidRPr="009238A5" w:rsidRDefault="00586782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9238A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03" w:type="dxa"/>
          </w:tcPr>
          <w:p w:rsidR="00586782" w:rsidRPr="009238A5" w:rsidRDefault="00586782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9238A5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03" w:type="dxa"/>
          </w:tcPr>
          <w:p w:rsidR="00586782" w:rsidRPr="009238A5" w:rsidRDefault="00586782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9238A5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803" w:type="dxa"/>
          </w:tcPr>
          <w:p w:rsidR="00586782" w:rsidRPr="009238A5" w:rsidRDefault="00586782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9238A5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04" w:type="dxa"/>
          </w:tcPr>
          <w:p w:rsidR="00586782" w:rsidRPr="009238A5" w:rsidRDefault="00586782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9238A5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971" w:type="dxa"/>
          </w:tcPr>
          <w:p w:rsidR="00586782" w:rsidRPr="009238A5" w:rsidRDefault="00586782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2F46B8" w:rsidRPr="00F334BE" w:rsidTr="00586782">
        <w:tc>
          <w:tcPr>
            <w:tcW w:w="15451" w:type="dxa"/>
            <w:gridSpan w:val="15"/>
          </w:tcPr>
          <w:p w:rsidR="002F46B8" w:rsidRPr="00F334BE" w:rsidRDefault="002F46B8" w:rsidP="00B337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38A5">
              <w:rPr>
                <w:rFonts w:ascii="Times New Roman" w:hAnsi="Times New Roman" w:cs="Times New Roman"/>
                <w:szCs w:val="22"/>
              </w:rPr>
              <w:t xml:space="preserve">Формирование эффективной системы управления муниципальным имуществом </w:t>
            </w:r>
            <w:r w:rsidR="00B33769">
              <w:rPr>
                <w:rFonts w:ascii="Times New Roman" w:hAnsi="Times New Roman" w:cs="Times New Roman"/>
                <w:szCs w:val="22"/>
              </w:rPr>
              <w:t>сельского поселения Мулымья</w:t>
            </w:r>
            <w:r w:rsidRPr="009238A5">
              <w:rPr>
                <w:rFonts w:ascii="Times New Roman" w:hAnsi="Times New Roman" w:cs="Times New Roman"/>
                <w:szCs w:val="22"/>
              </w:rPr>
              <w:t xml:space="preserve">, позволяющей обеспечить оптимальный состав имущества для исполнения полномочий органами местного самоуправления поселения, достоверный учет и контроль использования муниципального имущества, </w:t>
            </w:r>
            <w:r w:rsidRPr="009238A5">
              <w:rPr>
                <w:rFonts w:ascii="Times New Roman" w:hAnsi="Times New Roman" w:cs="Times New Roman"/>
                <w:color w:val="000000"/>
                <w:szCs w:val="22"/>
              </w:rPr>
              <w:t>обеспечение нормальной и безопасной технической эксплуатации объектов, восстановление изношенного муниципального имущества, создание условий для получения дополнительных доходов бюджета</w:t>
            </w:r>
          </w:p>
        </w:tc>
      </w:tr>
      <w:tr w:rsidR="002F46B8" w:rsidRPr="00F334BE" w:rsidTr="00586782">
        <w:tc>
          <w:tcPr>
            <w:tcW w:w="15451" w:type="dxa"/>
            <w:gridSpan w:val="15"/>
          </w:tcPr>
          <w:p w:rsidR="002F46B8" w:rsidRPr="008270A8" w:rsidRDefault="002F46B8" w:rsidP="008C4C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Задача: </w:t>
            </w:r>
            <w:r w:rsidRPr="00F334BE">
              <w:rPr>
                <w:rFonts w:ascii="Times New Roman" w:hAnsi="Times New Roman" w:cs="Times New Roman"/>
              </w:rPr>
              <w:t xml:space="preserve">Совершенствование системы управления муниципальным имуществом </w:t>
            </w:r>
            <w:r w:rsidR="00586782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8C4CFF">
              <w:rPr>
                <w:rFonts w:ascii="Times New Roman" w:hAnsi="Times New Roman" w:cs="Times New Roman"/>
              </w:rPr>
              <w:t>Мулымья</w:t>
            </w:r>
          </w:p>
        </w:tc>
      </w:tr>
      <w:tr w:rsidR="00586782" w:rsidRPr="00F334BE" w:rsidTr="00586782">
        <w:tc>
          <w:tcPr>
            <w:tcW w:w="849" w:type="dxa"/>
          </w:tcPr>
          <w:p w:rsidR="00586782" w:rsidRPr="00F334BE" w:rsidRDefault="00586782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</w:tcPr>
          <w:p w:rsidR="00586782" w:rsidRPr="002A1837" w:rsidRDefault="00586782" w:rsidP="00B337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1837">
              <w:rPr>
                <w:rFonts w:ascii="Times New Roman" w:hAnsi="Times New Roman" w:cs="Times New Roman"/>
              </w:rPr>
              <w:t xml:space="preserve">Доля </w:t>
            </w:r>
            <w:r w:rsidR="00E63C8A" w:rsidRPr="002A1837">
              <w:rPr>
                <w:rFonts w:ascii="Times New Roman" w:hAnsi="Times New Roman" w:cs="Times New Roman"/>
              </w:rPr>
              <w:t>проведенного ремонта</w:t>
            </w:r>
            <w:r w:rsidRPr="002A1837">
              <w:rPr>
                <w:rFonts w:ascii="Times New Roman" w:hAnsi="Times New Roman" w:cs="Times New Roman"/>
              </w:rPr>
              <w:t xml:space="preserve"> имущества в общем количестве недвижимого имущества сельского поселения </w:t>
            </w:r>
            <w:r w:rsidR="00B33769">
              <w:rPr>
                <w:rFonts w:ascii="Times New Roman" w:hAnsi="Times New Roman" w:cs="Times New Roman"/>
              </w:rPr>
              <w:t>Мулымья</w:t>
            </w:r>
            <w:r w:rsidRPr="002A1837">
              <w:rPr>
                <w:rFonts w:ascii="Times New Roman" w:hAnsi="Times New Roman" w:cs="Times New Roman"/>
              </w:rPr>
              <w:t xml:space="preserve">, % </w:t>
            </w:r>
          </w:p>
        </w:tc>
        <w:tc>
          <w:tcPr>
            <w:tcW w:w="1361" w:type="dxa"/>
          </w:tcPr>
          <w:p w:rsidR="00586782" w:rsidRPr="002A1837" w:rsidRDefault="00E63C8A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18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2" w:type="dxa"/>
          </w:tcPr>
          <w:p w:rsidR="00586782" w:rsidRPr="002A1837" w:rsidRDefault="00B33769" w:rsidP="00586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</w:tcPr>
          <w:p w:rsidR="00586782" w:rsidRPr="002A1837" w:rsidRDefault="00B33769" w:rsidP="00586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3" w:type="dxa"/>
          </w:tcPr>
          <w:p w:rsidR="00586782" w:rsidRPr="002A1837" w:rsidRDefault="00B33769" w:rsidP="00586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3" w:type="dxa"/>
          </w:tcPr>
          <w:p w:rsidR="00586782" w:rsidRPr="002A1837" w:rsidRDefault="00B33769" w:rsidP="00586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3" w:type="dxa"/>
          </w:tcPr>
          <w:p w:rsidR="00586782" w:rsidRPr="002A1837" w:rsidRDefault="00B33769" w:rsidP="00586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586782" w:rsidRPr="002A1837" w:rsidRDefault="00586782" w:rsidP="00586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86782" w:rsidRPr="002A1837" w:rsidRDefault="00E63C8A" w:rsidP="00586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18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3" w:type="dxa"/>
          </w:tcPr>
          <w:p w:rsidR="00586782" w:rsidRPr="002A1837" w:rsidRDefault="00B33769" w:rsidP="00B33769">
            <w:pPr>
              <w:pStyle w:val="ConsPlusNormal"/>
              <w:tabs>
                <w:tab w:val="center" w:pos="293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12</w:t>
            </w:r>
          </w:p>
        </w:tc>
        <w:tc>
          <w:tcPr>
            <w:tcW w:w="803" w:type="dxa"/>
          </w:tcPr>
          <w:p w:rsidR="00586782" w:rsidRPr="002A1837" w:rsidRDefault="00B33769" w:rsidP="00586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3" w:type="dxa"/>
          </w:tcPr>
          <w:p w:rsidR="00586782" w:rsidRPr="002A1837" w:rsidRDefault="00E63C8A" w:rsidP="00586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18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3" w:type="dxa"/>
          </w:tcPr>
          <w:p w:rsidR="00586782" w:rsidRPr="002A1837" w:rsidRDefault="00E63C8A" w:rsidP="00586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18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4" w:type="dxa"/>
          </w:tcPr>
          <w:p w:rsidR="00586782" w:rsidRPr="002A1837" w:rsidRDefault="00E63C8A" w:rsidP="00586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18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71" w:type="dxa"/>
          </w:tcPr>
          <w:p w:rsidR="00586782" w:rsidRPr="002A1837" w:rsidRDefault="00E63C8A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1837">
              <w:rPr>
                <w:rFonts w:ascii="Times New Roman" w:hAnsi="Times New Roman" w:cs="Times New Roman"/>
              </w:rPr>
              <w:t>13</w:t>
            </w:r>
          </w:p>
        </w:tc>
      </w:tr>
    </w:tbl>
    <w:p w:rsidR="00E63C8A" w:rsidRDefault="00E63C8A" w:rsidP="002F46B8">
      <w:pPr>
        <w:widowControl w:val="0"/>
        <w:autoSpaceDE w:val="0"/>
        <w:autoSpaceDN w:val="0"/>
        <w:jc w:val="right"/>
      </w:pPr>
    </w:p>
    <w:p w:rsidR="00E63C8A" w:rsidRDefault="00E63C8A" w:rsidP="002F46B8">
      <w:pPr>
        <w:widowControl w:val="0"/>
        <w:autoSpaceDE w:val="0"/>
        <w:autoSpaceDN w:val="0"/>
        <w:jc w:val="right"/>
      </w:pPr>
    </w:p>
    <w:p w:rsidR="00E63C8A" w:rsidRDefault="00E63C8A" w:rsidP="002F46B8">
      <w:pPr>
        <w:widowControl w:val="0"/>
        <w:autoSpaceDE w:val="0"/>
        <w:autoSpaceDN w:val="0"/>
        <w:jc w:val="right"/>
      </w:pPr>
    </w:p>
    <w:p w:rsidR="00E63C8A" w:rsidRDefault="00E63C8A" w:rsidP="002F46B8">
      <w:pPr>
        <w:widowControl w:val="0"/>
        <w:autoSpaceDE w:val="0"/>
        <w:autoSpaceDN w:val="0"/>
        <w:jc w:val="right"/>
      </w:pPr>
    </w:p>
    <w:p w:rsidR="00E63C8A" w:rsidRDefault="00E63C8A" w:rsidP="002F46B8">
      <w:pPr>
        <w:widowControl w:val="0"/>
        <w:autoSpaceDE w:val="0"/>
        <w:autoSpaceDN w:val="0"/>
        <w:jc w:val="right"/>
      </w:pPr>
    </w:p>
    <w:p w:rsidR="00E63C8A" w:rsidRDefault="00E63C8A" w:rsidP="002F46B8">
      <w:pPr>
        <w:widowControl w:val="0"/>
        <w:autoSpaceDE w:val="0"/>
        <w:autoSpaceDN w:val="0"/>
        <w:jc w:val="right"/>
      </w:pPr>
    </w:p>
    <w:p w:rsidR="00E63C8A" w:rsidRDefault="00E63C8A" w:rsidP="002F46B8">
      <w:pPr>
        <w:widowControl w:val="0"/>
        <w:autoSpaceDE w:val="0"/>
        <w:autoSpaceDN w:val="0"/>
        <w:jc w:val="right"/>
      </w:pPr>
    </w:p>
    <w:p w:rsidR="00E63C8A" w:rsidRDefault="00E63C8A" w:rsidP="002F46B8">
      <w:pPr>
        <w:widowControl w:val="0"/>
        <w:autoSpaceDE w:val="0"/>
        <w:autoSpaceDN w:val="0"/>
        <w:jc w:val="right"/>
      </w:pPr>
    </w:p>
    <w:p w:rsidR="00E63C8A" w:rsidRDefault="00E63C8A" w:rsidP="002F46B8">
      <w:pPr>
        <w:widowControl w:val="0"/>
        <w:autoSpaceDE w:val="0"/>
        <w:autoSpaceDN w:val="0"/>
        <w:jc w:val="right"/>
      </w:pPr>
    </w:p>
    <w:p w:rsidR="00E63C8A" w:rsidRDefault="00E63C8A" w:rsidP="002F46B8">
      <w:pPr>
        <w:widowControl w:val="0"/>
        <w:autoSpaceDE w:val="0"/>
        <w:autoSpaceDN w:val="0"/>
        <w:jc w:val="right"/>
      </w:pPr>
    </w:p>
    <w:p w:rsidR="00E63C8A" w:rsidRDefault="00E63C8A" w:rsidP="002F46B8">
      <w:pPr>
        <w:widowControl w:val="0"/>
        <w:autoSpaceDE w:val="0"/>
        <w:autoSpaceDN w:val="0"/>
        <w:jc w:val="right"/>
      </w:pPr>
    </w:p>
    <w:p w:rsidR="00E63C8A" w:rsidRDefault="00E63C8A" w:rsidP="002F46B8">
      <w:pPr>
        <w:widowControl w:val="0"/>
        <w:autoSpaceDE w:val="0"/>
        <w:autoSpaceDN w:val="0"/>
        <w:jc w:val="right"/>
      </w:pPr>
    </w:p>
    <w:p w:rsidR="00E63C8A" w:rsidRDefault="00E63C8A" w:rsidP="002F46B8">
      <w:pPr>
        <w:widowControl w:val="0"/>
        <w:autoSpaceDE w:val="0"/>
        <w:autoSpaceDN w:val="0"/>
        <w:jc w:val="right"/>
      </w:pPr>
    </w:p>
    <w:p w:rsidR="00E63C8A" w:rsidRDefault="00E63C8A" w:rsidP="002F46B8">
      <w:pPr>
        <w:widowControl w:val="0"/>
        <w:autoSpaceDE w:val="0"/>
        <w:autoSpaceDN w:val="0"/>
        <w:jc w:val="right"/>
      </w:pPr>
    </w:p>
    <w:p w:rsidR="00E63C8A" w:rsidRDefault="00E63C8A" w:rsidP="002F46B8">
      <w:pPr>
        <w:widowControl w:val="0"/>
        <w:autoSpaceDE w:val="0"/>
        <w:autoSpaceDN w:val="0"/>
        <w:jc w:val="right"/>
      </w:pPr>
    </w:p>
    <w:p w:rsidR="00E63C8A" w:rsidRDefault="00E63C8A" w:rsidP="002F46B8">
      <w:pPr>
        <w:widowControl w:val="0"/>
        <w:autoSpaceDE w:val="0"/>
        <w:autoSpaceDN w:val="0"/>
        <w:jc w:val="right"/>
      </w:pPr>
    </w:p>
    <w:p w:rsidR="002F46B8" w:rsidRPr="008B10B9" w:rsidRDefault="002F46B8" w:rsidP="002F46B8">
      <w:pPr>
        <w:widowControl w:val="0"/>
        <w:autoSpaceDE w:val="0"/>
        <w:autoSpaceDN w:val="0"/>
        <w:jc w:val="right"/>
      </w:pPr>
      <w:r w:rsidRPr="008B10B9">
        <w:lastRenderedPageBreak/>
        <w:t xml:space="preserve">Таблица 2 </w:t>
      </w:r>
    </w:p>
    <w:p w:rsidR="00586782" w:rsidRDefault="004D380D" w:rsidP="002F46B8">
      <w:pPr>
        <w:widowControl w:val="0"/>
        <w:autoSpaceDE w:val="0"/>
        <w:autoSpaceDN w:val="0"/>
        <w:jc w:val="center"/>
        <w:rPr>
          <w:bCs/>
          <w:color w:val="000000"/>
        </w:rPr>
      </w:pPr>
      <w:r w:rsidRPr="00171C54">
        <w:rPr>
          <w:bCs/>
          <w:color w:val="000000"/>
        </w:rPr>
        <w:t>Распределение финансовых ресурсов муниципальной программы</w:t>
      </w:r>
    </w:p>
    <w:p w:rsidR="004D380D" w:rsidRPr="009238A5" w:rsidRDefault="004D380D" w:rsidP="002F46B8">
      <w:pPr>
        <w:widowControl w:val="0"/>
        <w:autoSpaceDE w:val="0"/>
        <w:autoSpaceDN w:val="0"/>
        <w:jc w:val="center"/>
      </w:pPr>
    </w:p>
    <w:tbl>
      <w:tblPr>
        <w:tblStyle w:val="a8"/>
        <w:tblW w:w="5379" w:type="pct"/>
        <w:tblInd w:w="-617" w:type="dxa"/>
        <w:tblLayout w:type="fixed"/>
        <w:tblLook w:val="04A0"/>
      </w:tblPr>
      <w:tblGrid>
        <w:gridCol w:w="716"/>
        <w:gridCol w:w="2423"/>
        <w:gridCol w:w="1736"/>
        <w:gridCol w:w="2681"/>
        <w:gridCol w:w="1015"/>
        <w:gridCol w:w="1027"/>
        <w:gridCol w:w="1027"/>
        <w:gridCol w:w="1027"/>
        <w:gridCol w:w="1027"/>
        <w:gridCol w:w="1027"/>
        <w:gridCol w:w="1027"/>
        <w:gridCol w:w="1021"/>
      </w:tblGrid>
      <w:tr w:rsidR="00586782" w:rsidRPr="008E2DC4" w:rsidTr="00E259C2">
        <w:tc>
          <w:tcPr>
            <w:tcW w:w="227" w:type="pct"/>
            <w:vMerge w:val="restart"/>
            <w:hideMark/>
          </w:tcPr>
          <w:p w:rsidR="002F46B8" w:rsidRPr="008E2DC4" w:rsidRDefault="002F46B8" w:rsidP="00437238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69" w:type="pct"/>
            <w:vMerge w:val="restart"/>
            <w:hideMark/>
          </w:tcPr>
          <w:p w:rsidR="002F46B8" w:rsidRPr="008E2DC4" w:rsidRDefault="002F46B8" w:rsidP="00437238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551" w:type="pct"/>
            <w:vMerge w:val="restart"/>
            <w:hideMark/>
          </w:tcPr>
          <w:p w:rsidR="002F46B8" w:rsidRPr="008E2DC4" w:rsidRDefault="002F46B8" w:rsidP="00437238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851" w:type="pct"/>
            <w:vMerge w:val="restart"/>
            <w:hideMark/>
          </w:tcPr>
          <w:p w:rsidR="002F46B8" w:rsidRPr="008E2DC4" w:rsidRDefault="002F46B8" w:rsidP="00437238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2602" w:type="pct"/>
            <w:gridSpan w:val="8"/>
            <w:hideMark/>
          </w:tcPr>
          <w:p w:rsidR="002F46B8" w:rsidRPr="008E2DC4" w:rsidRDefault="002F46B8" w:rsidP="00437238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Финансовые затраты на реализацию муниципальной программы, тыс.</w:t>
            </w:r>
            <w:r w:rsidR="008E2D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586782" w:rsidRPr="008E2DC4" w:rsidTr="00E259C2">
        <w:tc>
          <w:tcPr>
            <w:tcW w:w="227" w:type="pct"/>
            <w:vMerge/>
            <w:hideMark/>
          </w:tcPr>
          <w:p w:rsidR="002F46B8" w:rsidRPr="008E2DC4" w:rsidRDefault="002F46B8" w:rsidP="0043723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9" w:type="pct"/>
            <w:vMerge/>
            <w:hideMark/>
          </w:tcPr>
          <w:p w:rsidR="002F46B8" w:rsidRPr="008E2DC4" w:rsidRDefault="002F46B8" w:rsidP="0043723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pct"/>
            <w:vMerge/>
            <w:hideMark/>
          </w:tcPr>
          <w:p w:rsidR="002F46B8" w:rsidRPr="008E2DC4" w:rsidRDefault="002F46B8" w:rsidP="0043723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pct"/>
            <w:vMerge/>
            <w:hideMark/>
          </w:tcPr>
          <w:p w:rsidR="002F46B8" w:rsidRPr="008E2DC4" w:rsidRDefault="002F46B8" w:rsidP="0043723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22" w:type="pct"/>
            <w:vMerge w:val="restart"/>
            <w:hideMark/>
          </w:tcPr>
          <w:p w:rsidR="002F46B8" w:rsidRPr="008E2DC4" w:rsidRDefault="002F46B8" w:rsidP="00437238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80" w:type="pct"/>
            <w:gridSpan w:val="7"/>
            <w:hideMark/>
          </w:tcPr>
          <w:p w:rsidR="002F46B8" w:rsidRPr="008E2DC4" w:rsidRDefault="002F46B8" w:rsidP="00437238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586782" w:rsidRPr="008E2DC4" w:rsidTr="00E259C2">
        <w:tc>
          <w:tcPr>
            <w:tcW w:w="227" w:type="pct"/>
            <w:vMerge/>
            <w:hideMark/>
          </w:tcPr>
          <w:p w:rsidR="00586782" w:rsidRPr="008E2DC4" w:rsidRDefault="00586782" w:rsidP="0043723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9" w:type="pct"/>
            <w:vMerge/>
            <w:hideMark/>
          </w:tcPr>
          <w:p w:rsidR="00586782" w:rsidRPr="008E2DC4" w:rsidRDefault="00586782" w:rsidP="0043723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pct"/>
            <w:vMerge/>
            <w:hideMark/>
          </w:tcPr>
          <w:p w:rsidR="00586782" w:rsidRPr="008E2DC4" w:rsidRDefault="00586782" w:rsidP="0043723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pct"/>
            <w:vMerge/>
            <w:hideMark/>
          </w:tcPr>
          <w:p w:rsidR="00586782" w:rsidRPr="008E2DC4" w:rsidRDefault="00586782" w:rsidP="0043723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22" w:type="pct"/>
            <w:vMerge/>
            <w:hideMark/>
          </w:tcPr>
          <w:p w:rsidR="00586782" w:rsidRPr="008E2DC4" w:rsidRDefault="00586782" w:rsidP="0043723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26" w:type="pct"/>
          </w:tcPr>
          <w:p w:rsidR="00586782" w:rsidRPr="008E2DC4" w:rsidRDefault="00586782" w:rsidP="00586782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2020 </w:t>
            </w:r>
          </w:p>
        </w:tc>
        <w:tc>
          <w:tcPr>
            <w:tcW w:w="326" w:type="pct"/>
          </w:tcPr>
          <w:p w:rsidR="00586782" w:rsidRPr="008E2DC4" w:rsidRDefault="00586782" w:rsidP="00586782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2021 </w:t>
            </w:r>
          </w:p>
        </w:tc>
        <w:tc>
          <w:tcPr>
            <w:tcW w:w="326" w:type="pct"/>
          </w:tcPr>
          <w:p w:rsidR="00586782" w:rsidRPr="008E2DC4" w:rsidRDefault="00586782" w:rsidP="00586782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  <w:tc>
          <w:tcPr>
            <w:tcW w:w="326" w:type="pct"/>
          </w:tcPr>
          <w:p w:rsidR="00586782" w:rsidRPr="008E2DC4" w:rsidRDefault="00586782" w:rsidP="00586782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2023 </w:t>
            </w:r>
          </w:p>
        </w:tc>
        <w:tc>
          <w:tcPr>
            <w:tcW w:w="326" w:type="pct"/>
          </w:tcPr>
          <w:p w:rsidR="00586782" w:rsidRPr="008E2DC4" w:rsidRDefault="00586782" w:rsidP="00586782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2024 </w:t>
            </w:r>
          </w:p>
        </w:tc>
        <w:tc>
          <w:tcPr>
            <w:tcW w:w="326" w:type="pct"/>
            <w:hideMark/>
          </w:tcPr>
          <w:p w:rsidR="00586782" w:rsidRPr="008E2DC4" w:rsidRDefault="00586782" w:rsidP="00586782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2025 </w:t>
            </w:r>
          </w:p>
        </w:tc>
        <w:tc>
          <w:tcPr>
            <w:tcW w:w="324" w:type="pct"/>
            <w:hideMark/>
          </w:tcPr>
          <w:p w:rsidR="00586782" w:rsidRPr="008E2DC4" w:rsidRDefault="00586782" w:rsidP="00586782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2026 – 2030 </w:t>
            </w:r>
          </w:p>
        </w:tc>
      </w:tr>
      <w:tr w:rsidR="00586782" w:rsidRPr="008E2DC4" w:rsidTr="00E259C2">
        <w:trPr>
          <w:trHeight w:val="273"/>
        </w:trPr>
        <w:tc>
          <w:tcPr>
            <w:tcW w:w="227" w:type="pct"/>
            <w:hideMark/>
          </w:tcPr>
          <w:p w:rsidR="00586782" w:rsidRPr="008E2DC4" w:rsidRDefault="00586782" w:rsidP="00586782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9" w:type="pct"/>
            <w:hideMark/>
          </w:tcPr>
          <w:p w:rsidR="00586782" w:rsidRPr="008E2DC4" w:rsidRDefault="00586782" w:rsidP="00586782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1" w:type="pct"/>
            <w:hideMark/>
          </w:tcPr>
          <w:p w:rsidR="00586782" w:rsidRPr="008E2DC4" w:rsidRDefault="00586782" w:rsidP="00586782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pct"/>
            <w:hideMark/>
          </w:tcPr>
          <w:p w:rsidR="00586782" w:rsidRPr="008E2DC4" w:rsidRDefault="00586782" w:rsidP="00586782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2" w:type="pct"/>
            <w:hideMark/>
          </w:tcPr>
          <w:p w:rsidR="00586782" w:rsidRPr="008E2DC4" w:rsidRDefault="00586782" w:rsidP="00586782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" w:type="pct"/>
            <w:hideMark/>
          </w:tcPr>
          <w:p w:rsidR="00586782" w:rsidRPr="008E2DC4" w:rsidRDefault="00586782" w:rsidP="00586782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6" w:type="pct"/>
            <w:hideMark/>
          </w:tcPr>
          <w:p w:rsidR="00586782" w:rsidRPr="008E2DC4" w:rsidRDefault="00586782" w:rsidP="00586782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326" w:type="pct"/>
          </w:tcPr>
          <w:p w:rsidR="00586782" w:rsidRPr="008E2DC4" w:rsidRDefault="00586782" w:rsidP="00586782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6" w:type="pct"/>
          </w:tcPr>
          <w:p w:rsidR="00586782" w:rsidRPr="008E2DC4" w:rsidRDefault="00586782" w:rsidP="00586782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6" w:type="pct"/>
          </w:tcPr>
          <w:p w:rsidR="00586782" w:rsidRPr="008E2DC4" w:rsidRDefault="00586782" w:rsidP="00586782">
            <w:pPr>
              <w:pStyle w:val="ad"/>
              <w:ind w:left="7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6" w:type="pct"/>
            <w:hideMark/>
          </w:tcPr>
          <w:p w:rsidR="00586782" w:rsidRPr="008E2DC4" w:rsidRDefault="00586782" w:rsidP="00586782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4" w:type="pct"/>
            <w:hideMark/>
          </w:tcPr>
          <w:p w:rsidR="00586782" w:rsidRPr="008E2DC4" w:rsidRDefault="00586782" w:rsidP="00586782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B33769" w:rsidRPr="008E2DC4" w:rsidTr="002A1837">
        <w:trPr>
          <w:trHeight w:val="406"/>
        </w:trPr>
        <w:tc>
          <w:tcPr>
            <w:tcW w:w="227" w:type="pct"/>
            <w:vMerge w:val="restart"/>
            <w:hideMark/>
          </w:tcPr>
          <w:p w:rsidR="00B33769" w:rsidRPr="008E2DC4" w:rsidRDefault="00B33769" w:rsidP="00437238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9" w:type="pct"/>
            <w:vMerge w:val="restart"/>
            <w:hideMark/>
          </w:tcPr>
          <w:p w:rsidR="00B33769" w:rsidRPr="00E63C8A" w:rsidRDefault="00B33769" w:rsidP="00D47968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C8A">
              <w:rPr>
                <w:rFonts w:ascii="Times New Roman" w:hAnsi="Times New Roman"/>
                <w:sz w:val="20"/>
                <w:szCs w:val="20"/>
              </w:rPr>
              <w:t>Ремонт муниципальных жилых помещений</w:t>
            </w:r>
          </w:p>
        </w:tc>
        <w:tc>
          <w:tcPr>
            <w:tcW w:w="551" w:type="pct"/>
            <w:vMerge w:val="restart"/>
          </w:tcPr>
          <w:p w:rsidR="00B33769" w:rsidRPr="008E2DC4" w:rsidRDefault="00B33769" w:rsidP="008C4CFF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8E2DC4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>Мулымья</w:t>
            </w:r>
          </w:p>
        </w:tc>
        <w:tc>
          <w:tcPr>
            <w:tcW w:w="851" w:type="pct"/>
            <w:hideMark/>
          </w:tcPr>
          <w:p w:rsidR="00B33769" w:rsidRPr="008E2DC4" w:rsidRDefault="00B33769" w:rsidP="008E2DC4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22" w:type="pct"/>
          </w:tcPr>
          <w:p w:rsidR="00B33769" w:rsidRPr="002A1837" w:rsidRDefault="00B33769" w:rsidP="008E2DC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980,0</w:t>
            </w:r>
          </w:p>
        </w:tc>
        <w:tc>
          <w:tcPr>
            <w:tcW w:w="326" w:type="pct"/>
          </w:tcPr>
          <w:p w:rsidR="00B33769" w:rsidRPr="002A1837" w:rsidRDefault="00B33769" w:rsidP="008E2D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80,0</w:t>
            </w:r>
          </w:p>
        </w:tc>
        <w:tc>
          <w:tcPr>
            <w:tcW w:w="326" w:type="pct"/>
          </w:tcPr>
          <w:p w:rsidR="00B33769" w:rsidRDefault="00B33769">
            <w:r w:rsidRPr="00BE2268">
              <w:rPr>
                <w:sz w:val="20"/>
              </w:rPr>
              <w:t>80,0</w:t>
            </w:r>
          </w:p>
        </w:tc>
        <w:tc>
          <w:tcPr>
            <w:tcW w:w="326" w:type="pct"/>
          </w:tcPr>
          <w:p w:rsidR="00B33769" w:rsidRDefault="00B33769">
            <w:r w:rsidRPr="00BE2268">
              <w:rPr>
                <w:sz w:val="20"/>
              </w:rPr>
              <w:t>80,0</w:t>
            </w:r>
          </w:p>
        </w:tc>
        <w:tc>
          <w:tcPr>
            <w:tcW w:w="326" w:type="pct"/>
          </w:tcPr>
          <w:p w:rsidR="00B33769" w:rsidRDefault="00B33769">
            <w:r w:rsidRPr="00BE2268">
              <w:rPr>
                <w:sz w:val="20"/>
              </w:rPr>
              <w:t>80,0</w:t>
            </w:r>
          </w:p>
        </w:tc>
        <w:tc>
          <w:tcPr>
            <w:tcW w:w="326" w:type="pct"/>
          </w:tcPr>
          <w:p w:rsidR="00B33769" w:rsidRDefault="00B33769">
            <w:r w:rsidRPr="00BE2268">
              <w:rPr>
                <w:sz w:val="20"/>
              </w:rPr>
              <w:t>80,0</w:t>
            </w:r>
          </w:p>
        </w:tc>
        <w:tc>
          <w:tcPr>
            <w:tcW w:w="326" w:type="pct"/>
          </w:tcPr>
          <w:p w:rsidR="00B33769" w:rsidRDefault="00B33769">
            <w:r w:rsidRPr="00BE2268">
              <w:rPr>
                <w:sz w:val="20"/>
              </w:rPr>
              <w:t>80,0</w:t>
            </w:r>
          </w:p>
        </w:tc>
        <w:tc>
          <w:tcPr>
            <w:tcW w:w="324" w:type="pct"/>
          </w:tcPr>
          <w:p w:rsidR="00B33769" w:rsidRPr="002A1837" w:rsidRDefault="00B33769" w:rsidP="008E2DC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B33769" w:rsidRPr="008E2DC4" w:rsidTr="008E2DC4">
        <w:trPr>
          <w:trHeight w:val="68"/>
        </w:trPr>
        <w:tc>
          <w:tcPr>
            <w:tcW w:w="227" w:type="pct"/>
            <w:vMerge/>
            <w:hideMark/>
          </w:tcPr>
          <w:p w:rsidR="00B33769" w:rsidRPr="008E2DC4" w:rsidRDefault="00B33769" w:rsidP="00437238">
            <w:pPr>
              <w:rPr>
                <w:sz w:val="20"/>
              </w:rPr>
            </w:pPr>
          </w:p>
        </w:tc>
        <w:tc>
          <w:tcPr>
            <w:tcW w:w="769" w:type="pct"/>
            <w:vMerge/>
            <w:hideMark/>
          </w:tcPr>
          <w:p w:rsidR="00B33769" w:rsidRPr="008E2DC4" w:rsidRDefault="00B33769" w:rsidP="00586782">
            <w:pPr>
              <w:jc w:val="center"/>
              <w:rPr>
                <w:sz w:val="20"/>
              </w:rPr>
            </w:pPr>
          </w:p>
        </w:tc>
        <w:tc>
          <w:tcPr>
            <w:tcW w:w="551" w:type="pct"/>
            <w:vMerge/>
            <w:hideMark/>
          </w:tcPr>
          <w:p w:rsidR="00B33769" w:rsidRPr="008E2DC4" w:rsidRDefault="00B33769" w:rsidP="00586782">
            <w:pPr>
              <w:jc w:val="center"/>
              <w:rPr>
                <w:sz w:val="20"/>
              </w:rPr>
            </w:pPr>
          </w:p>
        </w:tc>
        <w:tc>
          <w:tcPr>
            <w:tcW w:w="851" w:type="pct"/>
            <w:hideMark/>
          </w:tcPr>
          <w:p w:rsidR="00B33769" w:rsidRPr="008E2DC4" w:rsidRDefault="00B33769" w:rsidP="008E2DC4">
            <w:pPr>
              <w:pStyle w:val="af"/>
              <w:tabs>
                <w:tab w:val="left" w:pos="303"/>
              </w:tabs>
              <w:ind w:left="1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322" w:type="pct"/>
          </w:tcPr>
          <w:p w:rsidR="00B33769" w:rsidRPr="002A1837" w:rsidRDefault="00B33769" w:rsidP="008E2DC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980,0</w:t>
            </w:r>
          </w:p>
        </w:tc>
        <w:tc>
          <w:tcPr>
            <w:tcW w:w="326" w:type="pct"/>
          </w:tcPr>
          <w:p w:rsidR="00B33769" w:rsidRDefault="00B33769">
            <w:r w:rsidRPr="00C90EAC">
              <w:rPr>
                <w:sz w:val="20"/>
              </w:rPr>
              <w:t>80,0</w:t>
            </w:r>
          </w:p>
        </w:tc>
        <w:tc>
          <w:tcPr>
            <w:tcW w:w="326" w:type="pct"/>
          </w:tcPr>
          <w:p w:rsidR="00B33769" w:rsidRDefault="00B33769">
            <w:r w:rsidRPr="00C90EAC">
              <w:rPr>
                <w:sz w:val="20"/>
              </w:rPr>
              <w:t>80,0</w:t>
            </w:r>
          </w:p>
        </w:tc>
        <w:tc>
          <w:tcPr>
            <w:tcW w:w="326" w:type="pct"/>
          </w:tcPr>
          <w:p w:rsidR="00B33769" w:rsidRDefault="00B33769">
            <w:r w:rsidRPr="00C90EAC">
              <w:rPr>
                <w:sz w:val="20"/>
              </w:rPr>
              <w:t>80,0</w:t>
            </w:r>
          </w:p>
        </w:tc>
        <w:tc>
          <w:tcPr>
            <w:tcW w:w="326" w:type="pct"/>
          </w:tcPr>
          <w:p w:rsidR="00B33769" w:rsidRDefault="00B33769">
            <w:r w:rsidRPr="00C90EAC">
              <w:rPr>
                <w:sz w:val="20"/>
              </w:rPr>
              <w:t>80,0</w:t>
            </w:r>
          </w:p>
        </w:tc>
        <w:tc>
          <w:tcPr>
            <w:tcW w:w="326" w:type="pct"/>
          </w:tcPr>
          <w:p w:rsidR="00B33769" w:rsidRDefault="00B33769">
            <w:r w:rsidRPr="00C90EAC">
              <w:rPr>
                <w:sz w:val="20"/>
              </w:rPr>
              <w:t>80,0</w:t>
            </w:r>
          </w:p>
        </w:tc>
        <w:tc>
          <w:tcPr>
            <w:tcW w:w="326" w:type="pct"/>
          </w:tcPr>
          <w:p w:rsidR="00B33769" w:rsidRDefault="00B33769">
            <w:r w:rsidRPr="00C90EAC">
              <w:rPr>
                <w:sz w:val="20"/>
              </w:rPr>
              <w:t>80,0</w:t>
            </w:r>
          </w:p>
        </w:tc>
        <w:tc>
          <w:tcPr>
            <w:tcW w:w="324" w:type="pct"/>
          </w:tcPr>
          <w:p w:rsidR="00B33769" w:rsidRPr="002A1837" w:rsidRDefault="00B33769" w:rsidP="008E2DC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B33769" w:rsidRPr="008E2DC4" w:rsidTr="008C4CFF">
        <w:trPr>
          <w:trHeight w:val="319"/>
        </w:trPr>
        <w:tc>
          <w:tcPr>
            <w:tcW w:w="1547" w:type="pct"/>
            <w:gridSpan w:val="3"/>
            <w:vMerge w:val="restart"/>
          </w:tcPr>
          <w:p w:rsidR="00B33769" w:rsidRPr="008E2DC4" w:rsidRDefault="00B33769" w:rsidP="008E2DC4">
            <w:pPr>
              <w:ind w:right="-108"/>
              <w:rPr>
                <w:sz w:val="20"/>
              </w:rPr>
            </w:pPr>
            <w:r w:rsidRPr="008E2DC4">
              <w:rPr>
                <w:sz w:val="20"/>
              </w:rPr>
              <w:t xml:space="preserve">Итого </w:t>
            </w:r>
          </w:p>
          <w:p w:rsidR="00B33769" w:rsidRPr="008E2DC4" w:rsidRDefault="00B33769" w:rsidP="008E2DC4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sz w:val="20"/>
              </w:rPr>
              <w:t>по муниципальной программе</w:t>
            </w:r>
          </w:p>
        </w:tc>
        <w:tc>
          <w:tcPr>
            <w:tcW w:w="851" w:type="pct"/>
          </w:tcPr>
          <w:p w:rsidR="00B33769" w:rsidRPr="008E2DC4" w:rsidRDefault="00B33769" w:rsidP="00437238">
            <w:pPr>
              <w:pStyle w:val="a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Всего,  в том числе:</w:t>
            </w:r>
          </w:p>
        </w:tc>
        <w:tc>
          <w:tcPr>
            <w:tcW w:w="322" w:type="pct"/>
          </w:tcPr>
          <w:p w:rsidR="00B33769" w:rsidRPr="002A1837" w:rsidRDefault="00B33769" w:rsidP="008E2DC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980,0</w:t>
            </w:r>
          </w:p>
        </w:tc>
        <w:tc>
          <w:tcPr>
            <w:tcW w:w="326" w:type="pct"/>
          </w:tcPr>
          <w:p w:rsidR="00B33769" w:rsidRDefault="00B33769">
            <w:r w:rsidRPr="00E34045">
              <w:rPr>
                <w:sz w:val="20"/>
              </w:rPr>
              <w:t>80,0</w:t>
            </w:r>
          </w:p>
        </w:tc>
        <w:tc>
          <w:tcPr>
            <w:tcW w:w="326" w:type="pct"/>
          </w:tcPr>
          <w:p w:rsidR="00B33769" w:rsidRDefault="00B33769">
            <w:r w:rsidRPr="00E34045">
              <w:rPr>
                <w:sz w:val="20"/>
              </w:rPr>
              <w:t>80,0</w:t>
            </w:r>
          </w:p>
        </w:tc>
        <w:tc>
          <w:tcPr>
            <w:tcW w:w="326" w:type="pct"/>
          </w:tcPr>
          <w:p w:rsidR="00B33769" w:rsidRDefault="00B33769">
            <w:r w:rsidRPr="00C90EAC">
              <w:rPr>
                <w:sz w:val="20"/>
              </w:rPr>
              <w:t>80,0</w:t>
            </w:r>
          </w:p>
        </w:tc>
        <w:tc>
          <w:tcPr>
            <w:tcW w:w="326" w:type="pct"/>
          </w:tcPr>
          <w:p w:rsidR="00B33769" w:rsidRDefault="00B33769">
            <w:r w:rsidRPr="00C90EAC">
              <w:rPr>
                <w:sz w:val="20"/>
              </w:rPr>
              <w:t>80,0</w:t>
            </w:r>
          </w:p>
        </w:tc>
        <w:tc>
          <w:tcPr>
            <w:tcW w:w="326" w:type="pct"/>
          </w:tcPr>
          <w:p w:rsidR="00B33769" w:rsidRDefault="00B33769">
            <w:r w:rsidRPr="00C90EAC">
              <w:rPr>
                <w:sz w:val="20"/>
              </w:rPr>
              <w:t>80,0</w:t>
            </w:r>
          </w:p>
        </w:tc>
        <w:tc>
          <w:tcPr>
            <w:tcW w:w="326" w:type="pct"/>
          </w:tcPr>
          <w:p w:rsidR="00B33769" w:rsidRDefault="00B33769">
            <w:r w:rsidRPr="00C90EAC">
              <w:rPr>
                <w:sz w:val="20"/>
              </w:rPr>
              <w:t>80,0</w:t>
            </w:r>
          </w:p>
        </w:tc>
        <w:tc>
          <w:tcPr>
            <w:tcW w:w="324" w:type="pct"/>
          </w:tcPr>
          <w:p w:rsidR="00B33769" w:rsidRDefault="00B33769">
            <w:r w:rsidRPr="00C90EAC">
              <w:rPr>
                <w:sz w:val="20"/>
              </w:rPr>
              <w:t>80,0</w:t>
            </w:r>
          </w:p>
        </w:tc>
      </w:tr>
      <w:tr w:rsidR="00B33769" w:rsidRPr="008E2DC4" w:rsidTr="008E2DC4">
        <w:trPr>
          <w:trHeight w:val="68"/>
        </w:trPr>
        <w:tc>
          <w:tcPr>
            <w:tcW w:w="1547" w:type="pct"/>
            <w:gridSpan w:val="3"/>
            <w:vMerge/>
          </w:tcPr>
          <w:p w:rsidR="00B33769" w:rsidRPr="008E2DC4" w:rsidRDefault="00B33769" w:rsidP="00437238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</w:tcPr>
          <w:p w:rsidR="00B33769" w:rsidRPr="008E2DC4" w:rsidRDefault="00B33769" w:rsidP="00437238">
            <w:pPr>
              <w:pStyle w:val="a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322" w:type="pct"/>
          </w:tcPr>
          <w:p w:rsidR="00B33769" w:rsidRPr="002A1837" w:rsidRDefault="00B33769" w:rsidP="008E2DC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980,0</w:t>
            </w:r>
          </w:p>
        </w:tc>
        <w:tc>
          <w:tcPr>
            <w:tcW w:w="326" w:type="pct"/>
          </w:tcPr>
          <w:p w:rsidR="00B33769" w:rsidRDefault="00B33769">
            <w:r w:rsidRPr="00E34045">
              <w:rPr>
                <w:sz w:val="20"/>
              </w:rPr>
              <w:t>80,0</w:t>
            </w:r>
          </w:p>
        </w:tc>
        <w:tc>
          <w:tcPr>
            <w:tcW w:w="326" w:type="pct"/>
          </w:tcPr>
          <w:p w:rsidR="00B33769" w:rsidRDefault="00B33769">
            <w:r w:rsidRPr="00E34045">
              <w:rPr>
                <w:sz w:val="20"/>
              </w:rPr>
              <w:t>80,0</w:t>
            </w:r>
          </w:p>
        </w:tc>
        <w:tc>
          <w:tcPr>
            <w:tcW w:w="326" w:type="pct"/>
          </w:tcPr>
          <w:p w:rsidR="00B33769" w:rsidRDefault="00B33769">
            <w:r w:rsidRPr="00C90EAC">
              <w:rPr>
                <w:sz w:val="20"/>
              </w:rPr>
              <w:t>80,0</w:t>
            </w:r>
          </w:p>
        </w:tc>
        <w:tc>
          <w:tcPr>
            <w:tcW w:w="326" w:type="pct"/>
          </w:tcPr>
          <w:p w:rsidR="00B33769" w:rsidRDefault="00B33769">
            <w:r w:rsidRPr="00C90EAC">
              <w:rPr>
                <w:sz w:val="20"/>
              </w:rPr>
              <w:t>80,0</w:t>
            </w:r>
          </w:p>
        </w:tc>
        <w:tc>
          <w:tcPr>
            <w:tcW w:w="326" w:type="pct"/>
          </w:tcPr>
          <w:p w:rsidR="00B33769" w:rsidRDefault="00B33769">
            <w:r w:rsidRPr="00C90EAC">
              <w:rPr>
                <w:sz w:val="20"/>
              </w:rPr>
              <w:t>80,0</w:t>
            </w:r>
          </w:p>
        </w:tc>
        <w:tc>
          <w:tcPr>
            <w:tcW w:w="326" w:type="pct"/>
          </w:tcPr>
          <w:p w:rsidR="00B33769" w:rsidRDefault="00B33769">
            <w:r w:rsidRPr="00C90EAC">
              <w:rPr>
                <w:sz w:val="20"/>
              </w:rPr>
              <w:t>80,0</w:t>
            </w:r>
          </w:p>
        </w:tc>
        <w:tc>
          <w:tcPr>
            <w:tcW w:w="324" w:type="pct"/>
          </w:tcPr>
          <w:p w:rsidR="00B33769" w:rsidRDefault="00B33769">
            <w:r w:rsidRPr="00C90EAC">
              <w:rPr>
                <w:sz w:val="20"/>
              </w:rPr>
              <w:t>80,0</w:t>
            </w:r>
          </w:p>
        </w:tc>
      </w:tr>
    </w:tbl>
    <w:p w:rsidR="002F46B8" w:rsidRDefault="002F46B8" w:rsidP="002F46B8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2F46B8" w:rsidRDefault="002F46B8" w:rsidP="002F46B8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2F46B8" w:rsidRDefault="002F46B8" w:rsidP="002F46B8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2F46B8" w:rsidRDefault="002F46B8" w:rsidP="002F46B8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2F46B8" w:rsidRDefault="002F46B8" w:rsidP="00E63C8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</w:p>
    <w:p w:rsidR="00586782" w:rsidRDefault="00586782" w:rsidP="002F46B8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  <w:sectPr w:rsidR="00586782" w:rsidSect="00586782">
          <w:footerReference w:type="default" r:id="rId7"/>
          <w:pgSz w:w="16838" w:h="11906" w:orient="landscape" w:code="9"/>
          <w:pgMar w:top="992" w:right="1134" w:bottom="1134" w:left="1276" w:header="709" w:footer="709" w:gutter="0"/>
          <w:cols w:space="708"/>
          <w:titlePg/>
          <w:docGrid w:linePitch="360"/>
        </w:sectPr>
      </w:pPr>
    </w:p>
    <w:p w:rsidR="002F46B8" w:rsidRPr="009C192A" w:rsidRDefault="002F46B8" w:rsidP="002F46B8">
      <w:pPr>
        <w:jc w:val="right"/>
        <w:rPr>
          <w:b/>
          <w:color w:val="000000"/>
        </w:rPr>
      </w:pPr>
      <w:bookmarkStart w:id="2" w:name="sub_400"/>
      <w:r w:rsidRPr="009C192A">
        <w:rPr>
          <w:rStyle w:val="ab"/>
          <w:b w:val="0"/>
          <w:color w:val="000000"/>
        </w:rPr>
        <w:lastRenderedPageBreak/>
        <w:t xml:space="preserve">Таблица </w:t>
      </w:r>
      <w:r w:rsidR="00E63C8A">
        <w:rPr>
          <w:rStyle w:val="ab"/>
          <w:b w:val="0"/>
          <w:color w:val="000000"/>
        </w:rPr>
        <w:t>3</w:t>
      </w:r>
    </w:p>
    <w:bookmarkEnd w:id="2"/>
    <w:p w:rsidR="002F46B8" w:rsidRPr="009238A5" w:rsidRDefault="002F46B8" w:rsidP="002F46B8">
      <w:pPr>
        <w:pStyle w:val="1"/>
        <w:jc w:val="center"/>
        <w:rPr>
          <w:rFonts w:ascii="Times New Roman" w:hAnsi="Times New Roman"/>
          <w:b/>
          <w:sz w:val="24"/>
          <w:szCs w:val="22"/>
        </w:rPr>
      </w:pPr>
      <w:r w:rsidRPr="009238A5">
        <w:rPr>
          <w:rFonts w:ascii="Times New Roman" w:hAnsi="Times New Roman"/>
          <w:sz w:val="24"/>
          <w:szCs w:val="22"/>
        </w:rPr>
        <w:t xml:space="preserve">Перечень </w:t>
      </w:r>
      <w:r w:rsidRPr="009238A5">
        <w:rPr>
          <w:rFonts w:ascii="Times New Roman" w:hAnsi="Times New Roman"/>
          <w:sz w:val="24"/>
          <w:szCs w:val="22"/>
        </w:rPr>
        <w:br/>
        <w:t>возможных рисков при реализации муниципальной Программы и мер по их преодолению</w:t>
      </w:r>
    </w:p>
    <w:p w:rsidR="002F46B8" w:rsidRPr="008B10B9" w:rsidRDefault="002F46B8" w:rsidP="002F46B8">
      <w:pPr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14"/>
        <w:gridCol w:w="5615"/>
        <w:gridCol w:w="8315"/>
      </w:tblGrid>
      <w:tr w:rsidR="002F46B8" w:rsidRPr="009238A5" w:rsidTr="008935CC">
        <w:trPr>
          <w:trHeight w:val="68"/>
        </w:trPr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B8" w:rsidRPr="009238A5" w:rsidRDefault="002F46B8" w:rsidP="00437238">
            <w:pPr>
              <w:pStyle w:val="ad"/>
              <w:jc w:val="center"/>
              <w:rPr>
                <w:rFonts w:ascii="Times New Roman" w:hAnsi="Times New Roman"/>
                <w:sz w:val="22"/>
                <w:szCs w:val="23"/>
              </w:rPr>
            </w:pPr>
            <w:r w:rsidRPr="009238A5">
              <w:rPr>
                <w:rFonts w:ascii="Times New Roman" w:hAnsi="Times New Roman"/>
                <w:sz w:val="22"/>
                <w:szCs w:val="23"/>
              </w:rPr>
              <w:t>№</w:t>
            </w:r>
            <w:r w:rsidR="008E2DC4">
              <w:rPr>
                <w:rFonts w:ascii="Times New Roman" w:hAnsi="Times New Roman"/>
                <w:sz w:val="22"/>
                <w:szCs w:val="23"/>
              </w:rPr>
              <w:t xml:space="preserve"> п/п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B8" w:rsidRPr="009238A5" w:rsidRDefault="002F46B8" w:rsidP="00437238">
            <w:pPr>
              <w:pStyle w:val="ad"/>
              <w:jc w:val="center"/>
              <w:rPr>
                <w:rFonts w:ascii="Times New Roman" w:hAnsi="Times New Roman"/>
                <w:sz w:val="22"/>
                <w:szCs w:val="23"/>
              </w:rPr>
            </w:pPr>
            <w:r w:rsidRPr="009238A5">
              <w:rPr>
                <w:rFonts w:ascii="Times New Roman" w:hAnsi="Times New Roman"/>
                <w:sz w:val="22"/>
                <w:szCs w:val="23"/>
              </w:rPr>
              <w:t>Описание риска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46B8" w:rsidRPr="009238A5" w:rsidRDefault="002F46B8" w:rsidP="00437238">
            <w:pPr>
              <w:pStyle w:val="ad"/>
              <w:jc w:val="center"/>
              <w:rPr>
                <w:rFonts w:ascii="Times New Roman" w:hAnsi="Times New Roman"/>
                <w:sz w:val="22"/>
                <w:szCs w:val="23"/>
              </w:rPr>
            </w:pPr>
            <w:r w:rsidRPr="009238A5">
              <w:rPr>
                <w:rFonts w:ascii="Times New Roman" w:hAnsi="Times New Roman"/>
                <w:sz w:val="22"/>
                <w:szCs w:val="23"/>
              </w:rPr>
              <w:t>Меры по преодолению рисков</w:t>
            </w:r>
          </w:p>
        </w:tc>
      </w:tr>
      <w:tr w:rsidR="002F46B8" w:rsidRPr="009238A5" w:rsidTr="008935CC">
        <w:trPr>
          <w:trHeight w:val="68"/>
        </w:trPr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B8" w:rsidRPr="009238A5" w:rsidRDefault="002F46B8" w:rsidP="00437238">
            <w:pPr>
              <w:pStyle w:val="ad"/>
              <w:jc w:val="center"/>
              <w:rPr>
                <w:rFonts w:ascii="Times New Roman" w:hAnsi="Times New Roman"/>
                <w:sz w:val="22"/>
                <w:szCs w:val="23"/>
              </w:rPr>
            </w:pPr>
            <w:r w:rsidRPr="009238A5">
              <w:rPr>
                <w:rFonts w:ascii="Times New Roman" w:hAnsi="Times New Roman"/>
                <w:sz w:val="22"/>
                <w:szCs w:val="23"/>
              </w:rPr>
              <w:t>1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B8" w:rsidRPr="009238A5" w:rsidRDefault="002F46B8" w:rsidP="00437238">
            <w:pPr>
              <w:pStyle w:val="af"/>
              <w:rPr>
                <w:rFonts w:ascii="Times New Roman" w:hAnsi="Times New Roman"/>
                <w:sz w:val="22"/>
                <w:szCs w:val="23"/>
              </w:rPr>
            </w:pPr>
            <w:r w:rsidRPr="009238A5">
              <w:rPr>
                <w:rFonts w:ascii="Times New Roman" w:hAnsi="Times New Roman"/>
                <w:sz w:val="22"/>
                <w:szCs w:val="23"/>
              </w:rPr>
              <w:t>Несовершенство законодательства Российской Федерации в сфере управления муниципальным имуществом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6B8" w:rsidRPr="009238A5" w:rsidRDefault="002F46B8" w:rsidP="00437238">
            <w:pPr>
              <w:pStyle w:val="af"/>
              <w:rPr>
                <w:rFonts w:ascii="Times New Roman" w:hAnsi="Times New Roman"/>
                <w:sz w:val="22"/>
                <w:szCs w:val="23"/>
              </w:rPr>
            </w:pPr>
            <w:r w:rsidRPr="009238A5">
              <w:rPr>
                <w:rFonts w:ascii="Times New Roman" w:hAnsi="Times New Roman"/>
                <w:sz w:val="22"/>
                <w:szCs w:val="23"/>
              </w:rPr>
              <w:t>активная нормотворческая деятельность в сфере имущественных отношений</w:t>
            </w:r>
          </w:p>
        </w:tc>
      </w:tr>
      <w:tr w:rsidR="002F46B8" w:rsidRPr="009238A5" w:rsidTr="008935CC">
        <w:trPr>
          <w:trHeight w:val="68"/>
        </w:trPr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B8" w:rsidRPr="009238A5" w:rsidRDefault="002F46B8" w:rsidP="00437238">
            <w:pPr>
              <w:pStyle w:val="ad"/>
              <w:jc w:val="center"/>
              <w:rPr>
                <w:rFonts w:ascii="Times New Roman" w:hAnsi="Times New Roman"/>
                <w:sz w:val="22"/>
                <w:szCs w:val="23"/>
              </w:rPr>
            </w:pPr>
            <w:r w:rsidRPr="009238A5">
              <w:rPr>
                <w:rFonts w:ascii="Times New Roman" w:hAnsi="Times New Roman"/>
                <w:sz w:val="22"/>
                <w:szCs w:val="23"/>
              </w:rPr>
              <w:t>2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B8" w:rsidRPr="009238A5" w:rsidRDefault="002F46B8" w:rsidP="008C4CFF">
            <w:pPr>
              <w:pStyle w:val="af"/>
              <w:rPr>
                <w:rFonts w:ascii="Times New Roman" w:hAnsi="Times New Roman"/>
                <w:sz w:val="22"/>
                <w:szCs w:val="23"/>
              </w:rPr>
            </w:pPr>
            <w:r w:rsidRPr="009238A5">
              <w:rPr>
                <w:rFonts w:ascii="Times New Roman" w:hAnsi="Times New Roman"/>
                <w:sz w:val="22"/>
                <w:szCs w:val="23"/>
              </w:rPr>
              <w:t xml:space="preserve">Несоответствие состава муниципального имущества функциям </w:t>
            </w:r>
            <w:r w:rsidR="008C4CFF">
              <w:rPr>
                <w:rFonts w:ascii="Times New Roman" w:hAnsi="Times New Roman"/>
                <w:sz w:val="22"/>
                <w:szCs w:val="23"/>
              </w:rPr>
              <w:t>сельского поселения Мулымья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6B8" w:rsidRPr="009238A5" w:rsidRDefault="002F46B8" w:rsidP="00437238">
            <w:pPr>
              <w:pStyle w:val="af"/>
              <w:rPr>
                <w:rFonts w:ascii="Times New Roman" w:hAnsi="Times New Roman"/>
                <w:sz w:val="22"/>
                <w:szCs w:val="23"/>
              </w:rPr>
            </w:pPr>
            <w:r w:rsidRPr="009238A5">
              <w:rPr>
                <w:rFonts w:ascii="Times New Roman" w:hAnsi="Times New Roman"/>
                <w:sz w:val="22"/>
                <w:szCs w:val="23"/>
              </w:rPr>
              <w:t>- инвентаризация и классификация муниципального имущества по критерию соответствия стратегическим интересам поселения;</w:t>
            </w:r>
          </w:p>
          <w:p w:rsidR="002F46B8" w:rsidRPr="009238A5" w:rsidRDefault="002F46B8" w:rsidP="00437238">
            <w:pPr>
              <w:pStyle w:val="af"/>
              <w:rPr>
                <w:rFonts w:ascii="Times New Roman" w:hAnsi="Times New Roman"/>
                <w:sz w:val="22"/>
                <w:szCs w:val="23"/>
              </w:rPr>
            </w:pPr>
            <w:r w:rsidRPr="009238A5">
              <w:rPr>
                <w:rFonts w:ascii="Times New Roman" w:hAnsi="Times New Roman"/>
                <w:sz w:val="22"/>
                <w:szCs w:val="23"/>
              </w:rPr>
              <w:t>- проведение мероприятий по оптимизации состава имущества в соответствии с принципами прозрачности и открытости</w:t>
            </w:r>
          </w:p>
        </w:tc>
      </w:tr>
      <w:tr w:rsidR="002F46B8" w:rsidRPr="009238A5" w:rsidTr="008935CC">
        <w:trPr>
          <w:trHeight w:val="68"/>
        </w:trPr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B8" w:rsidRPr="009238A5" w:rsidRDefault="002F46B8" w:rsidP="00437238">
            <w:pPr>
              <w:pStyle w:val="ad"/>
              <w:jc w:val="center"/>
              <w:rPr>
                <w:rFonts w:ascii="Times New Roman" w:hAnsi="Times New Roman"/>
                <w:sz w:val="22"/>
                <w:szCs w:val="23"/>
              </w:rPr>
            </w:pPr>
            <w:r w:rsidRPr="009238A5">
              <w:rPr>
                <w:rFonts w:ascii="Times New Roman" w:hAnsi="Times New Roman"/>
                <w:sz w:val="22"/>
                <w:szCs w:val="23"/>
              </w:rPr>
              <w:t>3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B8" w:rsidRPr="009238A5" w:rsidRDefault="002F46B8" w:rsidP="00437238">
            <w:pPr>
              <w:pStyle w:val="af"/>
              <w:rPr>
                <w:rFonts w:ascii="Times New Roman" w:hAnsi="Times New Roman"/>
                <w:sz w:val="22"/>
                <w:szCs w:val="23"/>
              </w:rPr>
            </w:pPr>
            <w:r w:rsidRPr="009238A5">
              <w:rPr>
                <w:rFonts w:ascii="Times New Roman" w:hAnsi="Times New Roman"/>
                <w:sz w:val="22"/>
                <w:szCs w:val="23"/>
              </w:rPr>
              <w:t>Недостаточная эффективность управления муниципальным имуществом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6B8" w:rsidRPr="009238A5" w:rsidRDefault="002F46B8" w:rsidP="00437238">
            <w:pPr>
              <w:pStyle w:val="af"/>
              <w:rPr>
                <w:rFonts w:ascii="Times New Roman" w:hAnsi="Times New Roman"/>
                <w:sz w:val="22"/>
                <w:szCs w:val="23"/>
              </w:rPr>
            </w:pPr>
            <w:r w:rsidRPr="009238A5">
              <w:rPr>
                <w:rFonts w:ascii="Times New Roman" w:hAnsi="Times New Roman"/>
                <w:sz w:val="22"/>
                <w:szCs w:val="23"/>
              </w:rPr>
              <w:t>- совершенствование методов управления муниципальным имуществом и развитие соответствующей информационной базы;</w:t>
            </w:r>
          </w:p>
          <w:p w:rsidR="002F46B8" w:rsidRPr="009238A5" w:rsidRDefault="002F46B8" w:rsidP="00437238">
            <w:pPr>
              <w:pStyle w:val="af"/>
              <w:rPr>
                <w:rFonts w:ascii="Times New Roman" w:hAnsi="Times New Roman"/>
                <w:sz w:val="22"/>
                <w:szCs w:val="23"/>
              </w:rPr>
            </w:pPr>
            <w:r w:rsidRPr="009238A5">
              <w:rPr>
                <w:rFonts w:ascii="Times New Roman" w:hAnsi="Times New Roman"/>
                <w:sz w:val="22"/>
                <w:szCs w:val="23"/>
              </w:rPr>
              <w:t>- усиление контроля эффективности использования муниципального имущества и качества управленческих решений</w:t>
            </w:r>
          </w:p>
        </w:tc>
      </w:tr>
    </w:tbl>
    <w:p w:rsidR="002F46B8" w:rsidRPr="008B10B9" w:rsidRDefault="002F46B8" w:rsidP="002F46B8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2F46B8" w:rsidRDefault="002F46B8" w:rsidP="002F46B8">
      <w:pPr>
        <w:widowControl w:val="0"/>
        <w:autoSpaceDE w:val="0"/>
        <w:autoSpaceDN w:val="0"/>
        <w:jc w:val="right"/>
      </w:pPr>
    </w:p>
    <w:p w:rsidR="009F7899" w:rsidRPr="009F7899" w:rsidRDefault="009F7899" w:rsidP="002F46B8">
      <w:pPr>
        <w:shd w:val="clear" w:color="auto" w:fill="FFFFFF"/>
        <w:autoSpaceDE w:val="0"/>
        <w:autoSpaceDN w:val="0"/>
        <w:adjustRightInd w:val="0"/>
        <w:rPr>
          <w:color w:val="FF0000"/>
        </w:rPr>
      </w:pPr>
    </w:p>
    <w:sectPr w:rsidR="009F7899" w:rsidRPr="009F7899" w:rsidSect="008935CC">
      <w:pgSz w:w="16838" w:h="11906" w:orient="landscape" w:code="9"/>
      <w:pgMar w:top="992" w:right="1134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C4F" w:rsidRDefault="00036C4F">
      <w:r>
        <w:separator/>
      </w:r>
    </w:p>
  </w:endnote>
  <w:endnote w:type="continuationSeparator" w:id="1">
    <w:p w:rsidR="00036C4F" w:rsidRDefault="00036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884" w:rsidRDefault="00787884">
    <w:pPr>
      <w:pStyle w:val="a6"/>
      <w:jc w:val="right"/>
    </w:pPr>
  </w:p>
  <w:p w:rsidR="00787884" w:rsidRDefault="007878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C4F" w:rsidRDefault="00036C4F">
      <w:r>
        <w:separator/>
      </w:r>
    </w:p>
  </w:footnote>
  <w:footnote w:type="continuationSeparator" w:id="1">
    <w:p w:rsidR="00036C4F" w:rsidRDefault="00036C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7BA"/>
    <w:multiLevelType w:val="hybridMultilevel"/>
    <w:tmpl w:val="FCC81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280331"/>
    <w:multiLevelType w:val="multilevel"/>
    <w:tmpl w:val="22CEA940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0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>
    <w:nsid w:val="0C0970FD"/>
    <w:multiLevelType w:val="hybridMultilevel"/>
    <w:tmpl w:val="C2748B02"/>
    <w:lvl w:ilvl="0" w:tplc="624EB42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B521E0"/>
    <w:multiLevelType w:val="multilevel"/>
    <w:tmpl w:val="224618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19"/>
        </w:tabs>
        <w:ind w:left="1319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3"/>
        </w:tabs>
        <w:ind w:left="1603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">
    <w:nsid w:val="25F71D8B"/>
    <w:multiLevelType w:val="hybridMultilevel"/>
    <w:tmpl w:val="789697D4"/>
    <w:lvl w:ilvl="0" w:tplc="A55896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A077D5E"/>
    <w:multiLevelType w:val="hybridMultilevel"/>
    <w:tmpl w:val="C0D41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AD2020"/>
    <w:multiLevelType w:val="multilevel"/>
    <w:tmpl w:val="B0D0D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7">
    <w:nsid w:val="38C653D4"/>
    <w:multiLevelType w:val="hybridMultilevel"/>
    <w:tmpl w:val="74E6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5A5529"/>
    <w:multiLevelType w:val="hybridMultilevel"/>
    <w:tmpl w:val="22767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45F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1C6A94"/>
    <w:multiLevelType w:val="hybridMultilevel"/>
    <w:tmpl w:val="0970825C"/>
    <w:lvl w:ilvl="0" w:tplc="EA488F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B960FD4"/>
    <w:multiLevelType w:val="hybridMultilevel"/>
    <w:tmpl w:val="DB943738"/>
    <w:lvl w:ilvl="0" w:tplc="BE3C9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6C7372"/>
    <w:multiLevelType w:val="hybridMultilevel"/>
    <w:tmpl w:val="0CEE83EE"/>
    <w:lvl w:ilvl="0" w:tplc="E716C4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4D63E0B"/>
    <w:multiLevelType w:val="hybridMultilevel"/>
    <w:tmpl w:val="7362D286"/>
    <w:lvl w:ilvl="0" w:tplc="8FB6B1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40220B"/>
    <w:multiLevelType w:val="hybridMultilevel"/>
    <w:tmpl w:val="8E22394C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4">
    <w:nsid w:val="6E9647C5"/>
    <w:multiLevelType w:val="hybridMultilevel"/>
    <w:tmpl w:val="5B0AEA8A"/>
    <w:lvl w:ilvl="0" w:tplc="C39266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FA43F70"/>
    <w:multiLevelType w:val="hybridMultilevel"/>
    <w:tmpl w:val="BC1E6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53465F"/>
    <w:multiLevelType w:val="hybridMultilevel"/>
    <w:tmpl w:val="F7BED4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FB3522A"/>
    <w:multiLevelType w:val="hybridMultilevel"/>
    <w:tmpl w:val="AE4E5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C20BBB"/>
    <w:multiLevelType w:val="multilevel"/>
    <w:tmpl w:val="D3BED0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6"/>
  </w:num>
  <w:num w:numId="5">
    <w:abstractNumId w:val="12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17"/>
  </w:num>
  <w:num w:numId="11">
    <w:abstractNumId w:val="18"/>
  </w:num>
  <w:num w:numId="12">
    <w:abstractNumId w:val="0"/>
  </w:num>
  <w:num w:numId="13">
    <w:abstractNumId w:val="8"/>
  </w:num>
  <w:num w:numId="14">
    <w:abstractNumId w:val="3"/>
  </w:num>
  <w:num w:numId="15">
    <w:abstractNumId w:val="9"/>
  </w:num>
  <w:num w:numId="16">
    <w:abstractNumId w:val="14"/>
  </w:num>
  <w:num w:numId="17">
    <w:abstractNumId w:val="4"/>
  </w:num>
  <w:num w:numId="18">
    <w:abstractNumId w:val="2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FDA"/>
    <w:rsid w:val="00001A9B"/>
    <w:rsid w:val="000052EF"/>
    <w:rsid w:val="00007FDA"/>
    <w:rsid w:val="00014E26"/>
    <w:rsid w:val="00024EED"/>
    <w:rsid w:val="00030D7A"/>
    <w:rsid w:val="00035709"/>
    <w:rsid w:val="00036C4F"/>
    <w:rsid w:val="00037CB7"/>
    <w:rsid w:val="000409C8"/>
    <w:rsid w:val="00053964"/>
    <w:rsid w:val="0007305D"/>
    <w:rsid w:val="00076D8A"/>
    <w:rsid w:val="0008476E"/>
    <w:rsid w:val="00085996"/>
    <w:rsid w:val="0009070A"/>
    <w:rsid w:val="000B7B08"/>
    <w:rsid w:val="000C0B93"/>
    <w:rsid w:val="000E195A"/>
    <w:rsid w:val="00100CDC"/>
    <w:rsid w:val="001072BE"/>
    <w:rsid w:val="001230B3"/>
    <w:rsid w:val="0014386E"/>
    <w:rsid w:val="00180CD0"/>
    <w:rsid w:val="001938E1"/>
    <w:rsid w:val="001A394F"/>
    <w:rsid w:val="001B12AE"/>
    <w:rsid w:val="001B780C"/>
    <w:rsid w:val="001C29D6"/>
    <w:rsid w:val="001D72AF"/>
    <w:rsid w:val="001E3151"/>
    <w:rsid w:val="001E7323"/>
    <w:rsid w:val="001F2ABA"/>
    <w:rsid w:val="001F42D8"/>
    <w:rsid w:val="001F6490"/>
    <w:rsid w:val="00202105"/>
    <w:rsid w:val="002041CF"/>
    <w:rsid w:val="0021009F"/>
    <w:rsid w:val="00214EEC"/>
    <w:rsid w:val="00215481"/>
    <w:rsid w:val="00232826"/>
    <w:rsid w:val="0023676E"/>
    <w:rsid w:val="00254757"/>
    <w:rsid w:val="0025740E"/>
    <w:rsid w:val="00265D6D"/>
    <w:rsid w:val="002A1837"/>
    <w:rsid w:val="002A4243"/>
    <w:rsid w:val="002B3FEC"/>
    <w:rsid w:val="002C0ADD"/>
    <w:rsid w:val="002C7DCB"/>
    <w:rsid w:val="002D58A8"/>
    <w:rsid w:val="002E0B3F"/>
    <w:rsid w:val="002F46B8"/>
    <w:rsid w:val="0031696C"/>
    <w:rsid w:val="00331967"/>
    <w:rsid w:val="00341163"/>
    <w:rsid w:val="00350486"/>
    <w:rsid w:val="00352C1A"/>
    <w:rsid w:val="003A6028"/>
    <w:rsid w:val="003B2EB0"/>
    <w:rsid w:val="003D768B"/>
    <w:rsid w:val="003E7152"/>
    <w:rsid w:val="003F1828"/>
    <w:rsid w:val="00412060"/>
    <w:rsid w:val="00415A6A"/>
    <w:rsid w:val="004220DB"/>
    <w:rsid w:val="004321D6"/>
    <w:rsid w:val="00433D9D"/>
    <w:rsid w:val="00446881"/>
    <w:rsid w:val="00453509"/>
    <w:rsid w:val="00461CBB"/>
    <w:rsid w:val="004740CD"/>
    <w:rsid w:val="00486F2D"/>
    <w:rsid w:val="0049650A"/>
    <w:rsid w:val="004A282B"/>
    <w:rsid w:val="004A7DAE"/>
    <w:rsid w:val="004B7B6B"/>
    <w:rsid w:val="004D380D"/>
    <w:rsid w:val="004D6827"/>
    <w:rsid w:val="004F7C0E"/>
    <w:rsid w:val="00501469"/>
    <w:rsid w:val="005025F8"/>
    <w:rsid w:val="00507333"/>
    <w:rsid w:val="00514F84"/>
    <w:rsid w:val="00523354"/>
    <w:rsid w:val="005275FF"/>
    <w:rsid w:val="00547648"/>
    <w:rsid w:val="005710C7"/>
    <w:rsid w:val="00586782"/>
    <w:rsid w:val="005A6673"/>
    <w:rsid w:val="005A7B71"/>
    <w:rsid w:val="005B5CDD"/>
    <w:rsid w:val="005D7A7D"/>
    <w:rsid w:val="005E3782"/>
    <w:rsid w:val="005E5B1D"/>
    <w:rsid w:val="005E6FAD"/>
    <w:rsid w:val="00605E9B"/>
    <w:rsid w:val="00616C9D"/>
    <w:rsid w:val="006332CD"/>
    <w:rsid w:val="006352C1"/>
    <w:rsid w:val="0064382D"/>
    <w:rsid w:val="00644E8E"/>
    <w:rsid w:val="00646061"/>
    <w:rsid w:val="00647215"/>
    <w:rsid w:val="0065678E"/>
    <w:rsid w:val="00676521"/>
    <w:rsid w:val="006A63E4"/>
    <w:rsid w:val="006D5EFA"/>
    <w:rsid w:val="006E6659"/>
    <w:rsid w:val="006F5DBE"/>
    <w:rsid w:val="006F72E2"/>
    <w:rsid w:val="00701363"/>
    <w:rsid w:val="00701C0C"/>
    <w:rsid w:val="00706413"/>
    <w:rsid w:val="00707B7B"/>
    <w:rsid w:val="00712DFD"/>
    <w:rsid w:val="00722CF5"/>
    <w:rsid w:val="00736A23"/>
    <w:rsid w:val="00743130"/>
    <w:rsid w:val="00754E49"/>
    <w:rsid w:val="007563CC"/>
    <w:rsid w:val="00766E9F"/>
    <w:rsid w:val="00787884"/>
    <w:rsid w:val="00792898"/>
    <w:rsid w:val="00792F04"/>
    <w:rsid w:val="0079340D"/>
    <w:rsid w:val="00795B27"/>
    <w:rsid w:val="007B5976"/>
    <w:rsid w:val="007C62E0"/>
    <w:rsid w:val="007D334A"/>
    <w:rsid w:val="007D655F"/>
    <w:rsid w:val="007E060E"/>
    <w:rsid w:val="007E3CD3"/>
    <w:rsid w:val="007E4201"/>
    <w:rsid w:val="007F4057"/>
    <w:rsid w:val="00803A6B"/>
    <w:rsid w:val="00804755"/>
    <w:rsid w:val="00805432"/>
    <w:rsid w:val="00805515"/>
    <w:rsid w:val="008270E2"/>
    <w:rsid w:val="00837921"/>
    <w:rsid w:val="0084028C"/>
    <w:rsid w:val="00844A5C"/>
    <w:rsid w:val="00844BD1"/>
    <w:rsid w:val="00850BD2"/>
    <w:rsid w:val="00854734"/>
    <w:rsid w:val="00864080"/>
    <w:rsid w:val="008935CC"/>
    <w:rsid w:val="008A382D"/>
    <w:rsid w:val="008A778C"/>
    <w:rsid w:val="008B0503"/>
    <w:rsid w:val="008C4CFF"/>
    <w:rsid w:val="008C5A6C"/>
    <w:rsid w:val="008C629C"/>
    <w:rsid w:val="008E2DC4"/>
    <w:rsid w:val="008E3490"/>
    <w:rsid w:val="008E5C82"/>
    <w:rsid w:val="008F3184"/>
    <w:rsid w:val="00901D87"/>
    <w:rsid w:val="00913BA9"/>
    <w:rsid w:val="00915E6F"/>
    <w:rsid w:val="009262C4"/>
    <w:rsid w:val="009338B8"/>
    <w:rsid w:val="009372B7"/>
    <w:rsid w:val="00946045"/>
    <w:rsid w:val="00946DB2"/>
    <w:rsid w:val="009811CD"/>
    <w:rsid w:val="00993E91"/>
    <w:rsid w:val="009A6B85"/>
    <w:rsid w:val="009B1F3E"/>
    <w:rsid w:val="009B2A00"/>
    <w:rsid w:val="009C192A"/>
    <w:rsid w:val="009D4365"/>
    <w:rsid w:val="009D45BA"/>
    <w:rsid w:val="009E4C95"/>
    <w:rsid w:val="009F7899"/>
    <w:rsid w:val="00A0507A"/>
    <w:rsid w:val="00A076A1"/>
    <w:rsid w:val="00A106A8"/>
    <w:rsid w:val="00A1458C"/>
    <w:rsid w:val="00A325F2"/>
    <w:rsid w:val="00A3630D"/>
    <w:rsid w:val="00A46F1F"/>
    <w:rsid w:val="00A52F67"/>
    <w:rsid w:val="00A53994"/>
    <w:rsid w:val="00A54F87"/>
    <w:rsid w:val="00A7685F"/>
    <w:rsid w:val="00A853A6"/>
    <w:rsid w:val="00A97675"/>
    <w:rsid w:val="00AA48E6"/>
    <w:rsid w:val="00AB5A52"/>
    <w:rsid w:val="00AC5E65"/>
    <w:rsid w:val="00AD1302"/>
    <w:rsid w:val="00AD4499"/>
    <w:rsid w:val="00AE188F"/>
    <w:rsid w:val="00AE224A"/>
    <w:rsid w:val="00B02BF5"/>
    <w:rsid w:val="00B02F8C"/>
    <w:rsid w:val="00B148D2"/>
    <w:rsid w:val="00B3185A"/>
    <w:rsid w:val="00B33769"/>
    <w:rsid w:val="00B3454B"/>
    <w:rsid w:val="00B379F2"/>
    <w:rsid w:val="00B42C6F"/>
    <w:rsid w:val="00B64E0A"/>
    <w:rsid w:val="00B8411C"/>
    <w:rsid w:val="00B8733B"/>
    <w:rsid w:val="00B929C8"/>
    <w:rsid w:val="00B97EE1"/>
    <w:rsid w:val="00BA3F08"/>
    <w:rsid w:val="00BC0F19"/>
    <w:rsid w:val="00BD3491"/>
    <w:rsid w:val="00BE747C"/>
    <w:rsid w:val="00BF27A4"/>
    <w:rsid w:val="00C03BE8"/>
    <w:rsid w:val="00C106DB"/>
    <w:rsid w:val="00C13879"/>
    <w:rsid w:val="00C30E8E"/>
    <w:rsid w:val="00C335CE"/>
    <w:rsid w:val="00C410E8"/>
    <w:rsid w:val="00C45445"/>
    <w:rsid w:val="00C45D8F"/>
    <w:rsid w:val="00C60062"/>
    <w:rsid w:val="00C8056A"/>
    <w:rsid w:val="00C85580"/>
    <w:rsid w:val="00CA1C51"/>
    <w:rsid w:val="00CA6B90"/>
    <w:rsid w:val="00CD07D0"/>
    <w:rsid w:val="00CF023A"/>
    <w:rsid w:val="00CF3E41"/>
    <w:rsid w:val="00CF4DE4"/>
    <w:rsid w:val="00D07224"/>
    <w:rsid w:val="00D179A7"/>
    <w:rsid w:val="00D228B8"/>
    <w:rsid w:val="00D3105A"/>
    <w:rsid w:val="00D32666"/>
    <w:rsid w:val="00D32F95"/>
    <w:rsid w:val="00D33F7E"/>
    <w:rsid w:val="00D36966"/>
    <w:rsid w:val="00D45FF2"/>
    <w:rsid w:val="00D46219"/>
    <w:rsid w:val="00D47968"/>
    <w:rsid w:val="00D557F0"/>
    <w:rsid w:val="00D61445"/>
    <w:rsid w:val="00D657BE"/>
    <w:rsid w:val="00D76E04"/>
    <w:rsid w:val="00D86C6B"/>
    <w:rsid w:val="00D9083E"/>
    <w:rsid w:val="00D92E6C"/>
    <w:rsid w:val="00DA6FB5"/>
    <w:rsid w:val="00E00ECE"/>
    <w:rsid w:val="00E02D73"/>
    <w:rsid w:val="00E060BD"/>
    <w:rsid w:val="00E06F82"/>
    <w:rsid w:val="00E077DD"/>
    <w:rsid w:val="00E159A8"/>
    <w:rsid w:val="00E259C2"/>
    <w:rsid w:val="00E30B3B"/>
    <w:rsid w:val="00E56507"/>
    <w:rsid w:val="00E6246A"/>
    <w:rsid w:val="00E63C8A"/>
    <w:rsid w:val="00E67364"/>
    <w:rsid w:val="00E80F35"/>
    <w:rsid w:val="00E850D0"/>
    <w:rsid w:val="00EA1C07"/>
    <w:rsid w:val="00EC017A"/>
    <w:rsid w:val="00EC7383"/>
    <w:rsid w:val="00ED303C"/>
    <w:rsid w:val="00EF5F19"/>
    <w:rsid w:val="00F028F4"/>
    <w:rsid w:val="00F119DC"/>
    <w:rsid w:val="00F45E71"/>
    <w:rsid w:val="00F61C41"/>
    <w:rsid w:val="00F70B6E"/>
    <w:rsid w:val="00F7165B"/>
    <w:rsid w:val="00F71B28"/>
    <w:rsid w:val="00F80870"/>
    <w:rsid w:val="00F916BA"/>
    <w:rsid w:val="00FB42CE"/>
    <w:rsid w:val="00FB7CE7"/>
    <w:rsid w:val="00FC3E54"/>
    <w:rsid w:val="00FE0CD1"/>
    <w:rsid w:val="00FF3AE1"/>
    <w:rsid w:val="00FF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DA"/>
    <w:rPr>
      <w:sz w:val="24"/>
    </w:rPr>
  </w:style>
  <w:style w:type="paragraph" w:styleId="1">
    <w:name w:val="heading 1"/>
    <w:basedOn w:val="a"/>
    <w:next w:val="a"/>
    <w:qFormat/>
    <w:rsid w:val="00007FDA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qFormat/>
    <w:rsid w:val="00AD44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D44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07FD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header"/>
    <w:basedOn w:val="a"/>
    <w:rsid w:val="00007FD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07FDA"/>
  </w:style>
  <w:style w:type="paragraph" w:styleId="a6">
    <w:name w:val="footer"/>
    <w:basedOn w:val="a"/>
    <w:link w:val="a7"/>
    <w:uiPriority w:val="99"/>
    <w:rsid w:val="00007FDA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39"/>
    <w:rsid w:val="00007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 Знак Знак Знак Знак"/>
    <w:basedOn w:val="a"/>
    <w:rsid w:val="00A3630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a">
    <w:name w:val="Balloon Text"/>
    <w:basedOn w:val="a"/>
    <w:semiHidden/>
    <w:rsid w:val="00501469"/>
    <w:rPr>
      <w:rFonts w:ascii="Tahoma" w:hAnsi="Tahoma" w:cs="Tahoma"/>
      <w:sz w:val="16"/>
      <w:szCs w:val="16"/>
    </w:rPr>
  </w:style>
  <w:style w:type="character" w:customStyle="1" w:styleId="ab">
    <w:name w:val="Цветовое выделение"/>
    <w:uiPriority w:val="99"/>
    <w:rsid w:val="00341163"/>
    <w:rPr>
      <w:b/>
      <w:bCs/>
      <w:color w:val="000080"/>
    </w:rPr>
  </w:style>
  <w:style w:type="character" w:customStyle="1" w:styleId="ac">
    <w:name w:val="Гипертекстовая ссылка"/>
    <w:uiPriority w:val="99"/>
    <w:rsid w:val="00341163"/>
    <w:rPr>
      <w:b/>
      <w:bCs/>
      <w:color w:val="008000"/>
    </w:rPr>
  </w:style>
  <w:style w:type="paragraph" w:customStyle="1" w:styleId="ad">
    <w:name w:val="Нормальный (таблица)"/>
    <w:basedOn w:val="a"/>
    <w:next w:val="a"/>
    <w:uiPriority w:val="99"/>
    <w:rsid w:val="00341163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20">
    <w:name w:val="Основной текст с отступом 2 Знак"/>
    <w:link w:val="21"/>
    <w:semiHidden/>
    <w:locked/>
    <w:rsid w:val="00712DFD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Indent 2"/>
    <w:basedOn w:val="a"/>
    <w:link w:val="20"/>
    <w:semiHidden/>
    <w:rsid w:val="00712DF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Основной текст с отступом 3 Знак"/>
    <w:link w:val="31"/>
    <w:semiHidden/>
    <w:locked/>
    <w:rsid w:val="00712DFD"/>
    <w:rPr>
      <w:sz w:val="16"/>
      <w:szCs w:val="16"/>
      <w:lang w:bidi="ar-SA"/>
    </w:rPr>
  </w:style>
  <w:style w:type="paragraph" w:styleId="31">
    <w:name w:val="Body Text Indent 3"/>
    <w:basedOn w:val="a"/>
    <w:link w:val="30"/>
    <w:semiHidden/>
    <w:rsid w:val="00712DFD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712DF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e">
    <w:name w:val="Таблицы (моноширинный)"/>
    <w:basedOn w:val="a"/>
    <w:next w:val="a"/>
    <w:rsid w:val="00C410E8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">
    <w:name w:val="Прижатый влево"/>
    <w:basedOn w:val="a"/>
    <w:next w:val="a"/>
    <w:uiPriority w:val="99"/>
    <w:rsid w:val="00C410E8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af0">
    <w:name w:val="Комментарий"/>
    <w:basedOn w:val="af1"/>
    <w:next w:val="a"/>
    <w:rsid w:val="00C410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1">
    <w:name w:val="Текст (справка)"/>
    <w:basedOn w:val="a"/>
    <w:next w:val="a"/>
    <w:rsid w:val="00C410E8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customStyle="1" w:styleId="10">
    <w:name w:val="Без интервала1"/>
    <w:rsid w:val="00EC7383"/>
    <w:rPr>
      <w:rFonts w:ascii="Calibri" w:hAnsi="Calibri"/>
      <w:sz w:val="22"/>
      <w:szCs w:val="22"/>
      <w:lang w:eastAsia="en-US"/>
    </w:rPr>
  </w:style>
  <w:style w:type="paragraph" w:styleId="af2">
    <w:name w:val="No Spacing"/>
    <w:link w:val="af3"/>
    <w:uiPriority w:val="1"/>
    <w:qFormat/>
    <w:rsid w:val="00BA3F0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350486"/>
    <w:rPr>
      <w:sz w:val="24"/>
    </w:rPr>
  </w:style>
  <w:style w:type="character" w:styleId="af4">
    <w:name w:val="Hyperlink"/>
    <w:basedOn w:val="a0"/>
    <w:rsid w:val="00265D6D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rsid w:val="00265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rsid w:val="00265D6D"/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265D6D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f5">
    <w:name w:val="Заголовок статьи"/>
    <w:basedOn w:val="a"/>
    <w:next w:val="a"/>
    <w:rsid w:val="00265D6D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0"/>
      <w:lang w:eastAsia="ar-SA"/>
    </w:rPr>
  </w:style>
  <w:style w:type="character" w:customStyle="1" w:styleId="T10">
    <w:name w:val="T10"/>
    <w:rsid w:val="00864080"/>
    <w:rPr>
      <w:sz w:val="26"/>
    </w:rPr>
  </w:style>
  <w:style w:type="character" w:customStyle="1" w:styleId="ConsPlusNormal0">
    <w:name w:val="ConsPlusNormal Знак"/>
    <w:link w:val="ConsPlusNormal"/>
    <w:locked/>
    <w:rsid w:val="00FB7CE7"/>
    <w:rPr>
      <w:rFonts w:ascii="Arial" w:eastAsia="Calibri" w:hAnsi="Arial" w:cs="Arial"/>
      <w:lang w:eastAsia="en-US"/>
    </w:rPr>
  </w:style>
  <w:style w:type="paragraph" w:customStyle="1" w:styleId="Title">
    <w:name w:val="Title!Название НПА"/>
    <w:basedOn w:val="a"/>
    <w:rsid w:val="002F46B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Без интервала Знак"/>
    <w:link w:val="af2"/>
    <w:locked/>
    <w:rsid w:val="002F46B8"/>
    <w:rPr>
      <w:rFonts w:ascii="Calibri" w:eastAsia="Calibri" w:hAnsi="Calibri"/>
      <w:sz w:val="22"/>
      <w:szCs w:val="22"/>
      <w:lang w:eastAsia="en-US"/>
    </w:rPr>
  </w:style>
  <w:style w:type="paragraph" w:styleId="af6">
    <w:name w:val="Plain Text"/>
    <w:basedOn w:val="a"/>
    <w:link w:val="af7"/>
    <w:uiPriority w:val="99"/>
    <w:rsid w:val="002F46B8"/>
    <w:rPr>
      <w:rFonts w:ascii="Courier New" w:hAnsi="Courier New" w:cs="Courier New"/>
      <w:sz w:val="20"/>
    </w:rPr>
  </w:style>
  <w:style w:type="character" w:customStyle="1" w:styleId="af7">
    <w:name w:val="Текст Знак"/>
    <w:basedOn w:val="a0"/>
    <w:link w:val="af6"/>
    <w:uiPriority w:val="99"/>
    <w:rsid w:val="002F46B8"/>
    <w:rPr>
      <w:rFonts w:ascii="Courier New" w:hAnsi="Courier New" w:cs="Courier New"/>
    </w:rPr>
  </w:style>
  <w:style w:type="paragraph" w:customStyle="1" w:styleId="Default">
    <w:name w:val="Default"/>
    <w:rsid w:val="002F46B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1">
    <w:name w:val="Таблица простая 11"/>
    <w:basedOn w:val="a1"/>
    <w:uiPriority w:val="41"/>
    <w:rsid w:val="0058678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 светлая1"/>
    <w:basedOn w:val="a1"/>
    <w:uiPriority w:val="40"/>
    <w:rsid w:val="0058678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58678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8">
    <w:name w:val="List Paragraph"/>
    <w:basedOn w:val="a"/>
    <w:uiPriority w:val="34"/>
    <w:qFormat/>
    <w:rsid w:val="00DA6FB5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Body Text Indent"/>
    <w:basedOn w:val="a"/>
    <w:link w:val="afa"/>
    <w:uiPriority w:val="99"/>
    <w:semiHidden/>
    <w:unhideWhenUsed/>
    <w:rsid w:val="004D380D"/>
    <w:pPr>
      <w:suppressAutoHyphens/>
      <w:spacing w:after="120"/>
      <w:ind w:left="283"/>
    </w:pPr>
    <w:rPr>
      <w:rFonts w:cs="Calibri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4D380D"/>
    <w:rPr>
      <w:rFonts w:cs="Calibri"/>
      <w:sz w:val="24"/>
      <w:szCs w:val="24"/>
      <w:lang w:eastAsia="ar-SA"/>
    </w:rPr>
  </w:style>
  <w:style w:type="character" w:customStyle="1" w:styleId="22">
    <w:name w:val="Основной текст (2)_"/>
    <w:link w:val="23"/>
    <w:locked/>
    <w:rsid w:val="004D380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D380D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E63C8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DA"/>
    <w:rPr>
      <w:sz w:val="24"/>
    </w:rPr>
  </w:style>
  <w:style w:type="paragraph" w:styleId="1">
    <w:name w:val="heading 1"/>
    <w:basedOn w:val="a"/>
    <w:next w:val="a"/>
    <w:qFormat/>
    <w:rsid w:val="00007FDA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qFormat/>
    <w:rsid w:val="00AD44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D44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07FD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header"/>
    <w:basedOn w:val="a"/>
    <w:rsid w:val="00007FD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07FDA"/>
  </w:style>
  <w:style w:type="paragraph" w:styleId="a6">
    <w:name w:val="footer"/>
    <w:basedOn w:val="a"/>
    <w:link w:val="a7"/>
    <w:uiPriority w:val="99"/>
    <w:rsid w:val="00007FDA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39"/>
    <w:rsid w:val="00007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 Знак Знак Знак Знак"/>
    <w:basedOn w:val="a"/>
    <w:rsid w:val="00A3630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a">
    <w:name w:val="Balloon Text"/>
    <w:basedOn w:val="a"/>
    <w:semiHidden/>
    <w:rsid w:val="00501469"/>
    <w:rPr>
      <w:rFonts w:ascii="Tahoma" w:hAnsi="Tahoma" w:cs="Tahoma"/>
      <w:sz w:val="16"/>
      <w:szCs w:val="16"/>
    </w:rPr>
  </w:style>
  <w:style w:type="character" w:customStyle="1" w:styleId="ab">
    <w:name w:val="Цветовое выделение"/>
    <w:uiPriority w:val="99"/>
    <w:rsid w:val="00341163"/>
    <w:rPr>
      <w:b/>
      <w:bCs/>
      <w:color w:val="000080"/>
    </w:rPr>
  </w:style>
  <w:style w:type="character" w:customStyle="1" w:styleId="ac">
    <w:name w:val="Гипертекстовая ссылка"/>
    <w:uiPriority w:val="99"/>
    <w:rsid w:val="00341163"/>
    <w:rPr>
      <w:b/>
      <w:bCs/>
      <w:color w:val="008000"/>
    </w:rPr>
  </w:style>
  <w:style w:type="paragraph" w:customStyle="1" w:styleId="ad">
    <w:name w:val="Нормальный (таблица)"/>
    <w:basedOn w:val="a"/>
    <w:next w:val="a"/>
    <w:uiPriority w:val="99"/>
    <w:rsid w:val="00341163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20">
    <w:name w:val="Основной текст с отступом 2 Знак"/>
    <w:link w:val="21"/>
    <w:semiHidden/>
    <w:locked/>
    <w:rsid w:val="00712DFD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Indent 2"/>
    <w:basedOn w:val="a"/>
    <w:link w:val="20"/>
    <w:semiHidden/>
    <w:rsid w:val="00712DF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Основной текст с отступом 3 Знак"/>
    <w:link w:val="31"/>
    <w:semiHidden/>
    <w:locked/>
    <w:rsid w:val="00712DFD"/>
    <w:rPr>
      <w:sz w:val="16"/>
      <w:szCs w:val="16"/>
      <w:lang w:bidi="ar-SA"/>
    </w:rPr>
  </w:style>
  <w:style w:type="paragraph" w:styleId="31">
    <w:name w:val="Body Text Indent 3"/>
    <w:basedOn w:val="a"/>
    <w:link w:val="30"/>
    <w:semiHidden/>
    <w:rsid w:val="00712DFD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712DF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e">
    <w:name w:val="Таблицы (моноширинный)"/>
    <w:basedOn w:val="a"/>
    <w:next w:val="a"/>
    <w:rsid w:val="00C410E8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">
    <w:name w:val="Прижатый влево"/>
    <w:basedOn w:val="a"/>
    <w:next w:val="a"/>
    <w:uiPriority w:val="99"/>
    <w:rsid w:val="00C410E8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af0">
    <w:name w:val="Комментарий"/>
    <w:basedOn w:val="af1"/>
    <w:next w:val="a"/>
    <w:rsid w:val="00C410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1">
    <w:name w:val="Текст (справка)"/>
    <w:basedOn w:val="a"/>
    <w:next w:val="a"/>
    <w:rsid w:val="00C410E8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customStyle="1" w:styleId="10">
    <w:name w:val="Без интервала1"/>
    <w:rsid w:val="00EC7383"/>
    <w:rPr>
      <w:rFonts w:ascii="Calibri" w:hAnsi="Calibri"/>
      <w:sz w:val="22"/>
      <w:szCs w:val="22"/>
      <w:lang w:eastAsia="en-US"/>
    </w:rPr>
  </w:style>
  <w:style w:type="paragraph" w:styleId="af2">
    <w:name w:val="No Spacing"/>
    <w:link w:val="af3"/>
    <w:uiPriority w:val="1"/>
    <w:qFormat/>
    <w:rsid w:val="00BA3F0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350486"/>
    <w:rPr>
      <w:sz w:val="24"/>
    </w:rPr>
  </w:style>
  <w:style w:type="character" w:styleId="af4">
    <w:name w:val="Hyperlink"/>
    <w:basedOn w:val="a0"/>
    <w:rsid w:val="00265D6D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rsid w:val="00265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rsid w:val="00265D6D"/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265D6D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f5">
    <w:name w:val="Заголовок статьи"/>
    <w:basedOn w:val="a"/>
    <w:next w:val="a"/>
    <w:rsid w:val="00265D6D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0"/>
      <w:lang w:eastAsia="ar-SA"/>
    </w:rPr>
  </w:style>
  <w:style w:type="character" w:customStyle="1" w:styleId="T10">
    <w:name w:val="T10"/>
    <w:rsid w:val="00864080"/>
    <w:rPr>
      <w:sz w:val="26"/>
    </w:rPr>
  </w:style>
  <w:style w:type="character" w:customStyle="1" w:styleId="ConsPlusNormal0">
    <w:name w:val="ConsPlusNormal Знак"/>
    <w:link w:val="ConsPlusNormal"/>
    <w:locked/>
    <w:rsid w:val="00FB7CE7"/>
    <w:rPr>
      <w:rFonts w:ascii="Arial" w:eastAsia="Calibri" w:hAnsi="Arial" w:cs="Arial"/>
      <w:lang w:eastAsia="en-US"/>
    </w:rPr>
  </w:style>
  <w:style w:type="paragraph" w:customStyle="1" w:styleId="Title">
    <w:name w:val="Title!Название НПА"/>
    <w:basedOn w:val="a"/>
    <w:rsid w:val="002F46B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Без интервала Знак"/>
    <w:link w:val="af2"/>
    <w:locked/>
    <w:rsid w:val="002F46B8"/>
    <w:rPr>
      <w:rFonts w:ascii="Calibri" w:eastAsia="Calibri" w:hAnsi="Calibri"/>
      <w:sz w:val="22"/>
      <w:szCs w:val="22"/>
      <w:lang w:eastAsia="en-US"/>
    </w:rPr>
  </w:style>
  <w:style w:type="paragraph" w:styleId="af6">
    <w:name w:val="Plain Text"/>
    <w:basedOn w:val="a"/>
    <w:link w:val="af7"/>
    <w:uiPriority w:val="99"/>
    <w:rsid w:val="002F46B8"/>
    <w:rPr>
      <w:rFonts w:ascii="Courier New" w:hAnsi="Courier New" w:cs="Courier New"/>
      <w:sz w:val="20"/>
    </w:rPr>
  </w:style>
  <w:style w:type="character" w:customStyle="1" w:styleId="af7">
    <w:name w:val="Текст Знак"/>
    <w:basedOn w:val="a0"/>
    <w:link w:val="af6"/>
    <w:uiPriority w:val="99"/>
    <w:rsid w:val="002F46B8"/>
    <w:rPr>
      <w:rFonts w:ascii="Courier New" w:hAnsi="Courier New" w:cs="Courier New"/>
    </w:rPr>
  </w:style>
  <w:style w:type="paragraph" w:customStyle="1" w:styleId="Default">
    <w:name w:val="Default"/>
    <w:rsid w:val="002F46B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1">
    <w:name w:val="Таблица простая 11"/>
    <w:basedOn w:val="a1"/>
    <w:uiPriority w:val="41"/>
    <w:rsid w:val="0058678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 светлая1"/>
    <w:basedOn w:val="a1"/>
    <w:uiPriority w:val="40"/>
    <w:rsid w:val="0058678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58678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8">
    <w:name w:val="List Paragraph"/>
    <w:basedOn w:val="a"/>
    <w:uiPriority w:val="34"/>
    <w:qFormat/>
    <w:rsid w:val="00DA6FB5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Body Text Indent"/>
    <w:basedOn w:val="a"/>
    <w:link w:val="afa"/>
    <w:uiPriority w:val="99"/>
    <w:semiHidden/>
    <w:unhideWhenUsed/>
    <w:rsid w:val="004D380D"/>
    <w:pPr>
      <w:suppressAutoHyphens/>
      <w:spacing w:after="120"/>
      <w:ind w:left="283"/>
    </w:pPr>
    <w:rPr>
      <w:rFonts w:cs="Calibri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4D380D"/>
    <w:rPr>
      <w:rFonts w:cs="Calibri"/>
      <w:sz w:val="24"/>
      <w:szCs w:val="24"/>
      <w:lang w:eastAsia="ar-SA"/>
    </w:rPr>
  </w:style>
  <w:style w:type="character" w:customStyle="1" w:styleId="22">
    <w:name w:val="Основной текст (2)_"/>
    <w:link w:val="23"/>
    <w:locked/>
    <w:rsid w:val="004D380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D380D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E63C8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vekshina</dc:creator>
  <cp:lastModifiedBy>HP</cp:lastModifiedBy>
  <cp:revision>3</cp:revision>
  <cp:lastPrinted>2020-01-17T05:14:00Z</cp:lastPrinted>
  <dcterms:created xsi:type="dcterms:W3CDTF">2020-01-20T11:56:00Z</dcterms:created>
  <dcterms:modified xsi:type="dcterms:W3CDTF">2020-01-20T11:56:00Z</dcterms:modified>
</cp:coreProperties>
</file>