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B1" w:rsidRDefault="00A711B1" w:rsidP="00A7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C5A60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A711B1" w:rsidRDefault="00A711B1" w:rsidP="00A711B1">
      <w:pPr>
        <w:ind w:left="495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Приложение </w:t>
      </w:r>
      <w:r w:rsidR="00900ADE">
        <w:rPr>
          <w:sz w:val="28"/>
          <w:szCs w:val="28"/>
        </w:rPr>
        <w:t>к решению совета депутатов от 26.02.2016г № 153</w:t>
      </w:r>
    </w:p>
    <w:p w:rsidR="00A711B1" w:rsidRDefault="00A711B1" w:rsidP="00A711B1">
      <w:pPr>
        <w:ind w:left="4956"/>
        <w:rPr>
          <w:sz w:val="28"/>
          <w:szCs w:val="28"/>
        </w:rPr>
      </w:pPr>
    </w:p>
    <w:p w:rsidR="00A711B1" w:rsidRDefault="00A711B1" w:rsidP="00A7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главы сельского поселения Мулымья перед жителями за 2015 год</w:t>
      </w:r>
    </w:p>
    <w:p w:rsidR="00A711B1" w:rsidRDefault="00A711B1" w:rsidP="00A711B1">
      <w:pPr>
        <w:jc w:val="center"/>
        <w:rPr>
          <w:sz w:val="28"/>
          <w:szCs w:val="28"/>
        </w:rPr>
      </w:pP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вопросам местного значения населения муниципального образования сельского поселения Мулымья относится 37 полномочий, которые отражены в Уставе муниципального образования.</w:t>
      </w: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предстоит оценить ту работу, которая была проделана администрацией сельского поселения в 2015году, хотя я вступил в должность 18.09.2015г, но  отчитаться я должен за весь год, и подвести итоги работы </w:t>
      </w:r>
      <w:proofErr w:type="spellStart"/>
      <w:proofErr w:type="gramStart"/>
      <w:r>
        <w:rPr>
          <w:sz w:val="28"/>
          <w:szCs w:val="28"/>
        </w:rPr>
        <w:t>работы</w:t>
      </w:r>
      <w:proofErr w:type="spellEnd"/>
      <w:proofErr w:type="gramEnd"/>
      <w:r>
        <w:rPr>
          <w:sz w:val="28"/>
          <w:szCs w:val="28"/>
        </w:rPr>
        <w:t xml:space="preserve"> администрации, оценить достигнутые результаты, выявить существующие проблемы, а также поговорить о планах на будущее.</w:t>
      </w:r>
    </w:p>
    <w:p w:rsidR="00A711B1" w:rsidRDefault="00A711B1" w:rsidP="00A711B1">
      <w:pPr>
        <w:jc w:val="both"/>
        <w:rPr>
          <w:sz w:val="28"/>
          <w:szCs w:val="28"/>
        </w:rPr>
      </w:pPr>
    </w:p>
    <w:p w:rsidR="00A711B1" w:rsidRDefault="00A711B1" w:rsidP="00A711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Демографическая ситуация поселения</w:t>
      </w:r>
    </w:p>
    <w:p w:rsidR="00A711B1" w:rsidRDefault="00A711B1" w:rsidP="00A711B1">
      <w:pPr>
        <w:jc w:val="both"/>
        <w:rPr>
          <w:sz w:val="28"/>
          <w:szCs w:val="28"/>
        </w:rPr>
      </w:pPr>
    </w:p>
    <w:p w:rsidR="00A711B1" w:rsidRDefault="00A711B1" w:rsidP="00A71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на 1.01.2016 года составляет: 3279 человек, по сравнению с прошлым годом произошло увеличение  числа жителей на 37 человек, увеличение численности произошло за счет миграции населения. </w:t>
      </w: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экономически – активного населения составляет 2058 человек, из них 650 человек работает на территории поселения, 77 человек  по различным причинам не трудоустроены, 1331 человек работают на предприятиях вне поселения, а также пенсионеров 916 человек, что составляет 28,25% от всего населения, из них 798 человек по старости. На территории муниципального образования проживает лиц коренной национальности (ханты, манси) – 318 человек из них 67 человек составляют ханты и 251 манси.</w:t>
      </w:r>
    </w:p>
    <w:p w:rsidR="00A711B1" w:rsidRDefault="00A711B1" w:rsidP="00A711B1">
      <w:pPr>
        <w:jc w:val="both"/>
        <w:rPr>
          <w:sz w:val="28"/>
          <w:szCs w:val="28"/>
        </w:rPr>
      </w:pPr>
    </w:p>
    <w:p w:rsidR="00A711B1" w:rsidRDefault="00A711B1" w:rsidP="00A711B1">
      <w:pPr>
        <w:pStyle w:val="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 Естественный прирост населения</w:t>
      </w:r>
    </w:p>
    <w:p w:rsidR="00A711B1" w:rsidRPr="00173344" w:rsidRDefault="00A711B1" w:rsidP="00A711B1"/>
    <w:p w:rsidR="00A711B1" w:rsidRDefault="00A711B1" w:rsidP="00A71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2015 год естественный прирост населения составил + 6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 2014 год естественная убыль составила – 0 человек.</w:t>
      </w:r>
    </w:p>
    <w:p w:rsidR="00A711B1" w:rsidRDefault="00A711B1" w:rsidP="00A71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на территории поселения зарегистрировано 34 рождений (из них 11 зарегистрированы в отделении ЗАГС сельского поселения Мулымья) в том числе 19 девочек, 15 мальчиков, в 2014году  – зарегистрировано 37 рождений детей. Число зарегистрированных браков в 2014 году – 6, расторжений брака- 13, зарегистрировано 5 случаев  усыновления.</w:t>
      </w:r>
    </w:p>
    <w:p w:rsidR="00A711B1" w:rsidRDefault="00A711B1" w:rsidP="00A71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2015 году на территории муниципального образования зарегистрировано 28 смертей.</w:t>
      </w:r>
    </w:p>
    <w:p w:rsidR="00A711B1" w:rsidRDefault="00A711B1" w:rsidP="00A711B1"/>
    <w:p w:rsidR="00A711B1" w:rsidRPr="00173344" w:rsidRDefault="00A711B1" w:rsidP="00A711B1"/>
    <w:p w:rsidR="00A711B1" w:rsidRDefault="00A711B1" w:rsidP="00A711B1">
      <w:pPr>
        <w:pStyle w:val="a5"/>
        <w:ind w:firstLine="709"/>
        <w:jc w:val="center"/>
        <w:rPr>
          <w:b/>
          <w:szCs w:val="28"/>
        </w:rPr>
      </w:pPr>
      <w:r>
        <w:rPr>
          <w:b/>
          <w:szCs w:val="28"/>
        </w:rPr>
        <w:t>3. Безработица на территории муниципального образования</w:t>
      </w:r>
    </w:p>
    <w:p w:rsidR="00A711B1" w:rsidRDefault="00A711B1" w:rsidP="00A711B1">
      <w:pPr>
        <w:pStyle w:val="a5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 </w:t>
      </w:r>
    </w:p>
    <w:p w:rsidR="00A711B1" w:rsidRDefault="00A711B1" w:rsidP="00A711B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proofErr w:type="gramStart"/>
      <w:r>
        <w:rPr>
          <w:sz w:val="28"/>
          <w:szCs w:val="28"/>
        </w:rPr>
        <w:t>незанятых граждан, обратившихся в центр занятости составляет</w:t>
      </w:r>
      <w:proofErr w:type="gramEnd"/>
      <w:r>
        <w:rPr>
          <w:sz w:val="28"/>
          <w:szCs w:val="28"/>
        </w:rPr>
        <w:t xml:space="preserve"> 120 человек, официально  состоят на учете в центре занятости населения 5 человек. </w:t>
      </w:r>
    </w:p>
    <w:p w:rsidR="00A711B1" w:rsidRDefault="00A711B1" w:rsidP="00A711B1">
      <w:pPr>
        <w:pStyle w:val="a5"/>
        <w:ind w:firstLine="720"/>
        <w:jc w:val="both"/>
        <w:rPr>
          <w:szCs w:val="28"/>
        </w:rPr>
      </w:pPr>
      <w:r>
        <w:rPr>
          <w:szCs w:val="28"/>
        </w:rPr>
        <w:t xml:space="preserve"> По программе </w:t>
      </w:r>
      <w:r>
        <w:rPr>
          <w:i/>
          <w:szCs w:val="28"/>
        </w:rPr>
        <w:t>Содействия занятости населения</w:t>
      </w:r>
      <w:r>
        <w:rPr>
          <w:szCs w:val="28"/>
        </w:rPr>
        <w:t xml:space="preserve"> за 2015 год: трудоустроено на общественные работы – 40 человек, направлено на проф. обучение (повышение квалификации) – 2 человека.</w:t>
      </w:r>
    </w:p>
    <w:p w:rsidR="00A711B1" w:rsidRDefault="00A711B1" w:rsidP="00A711B1">
      <w:pPr>
        <w:pStyle w:val="a3"/>
        <w:ind w:firstLine="709"/>
        <w:jc w:val="both"/>
      </w:pPr>
      <w:r>
        <w:t xml:space="preserve">Работа с гражданами, оставшимися без работы, продолжается через создание временных рабочих мест в рамках окружных программ. </w:t>
      </w:r>
    </w:p>
    <w:p w:rsidR="00A711B1" w:rsidRDefault="00A711B1" w:rsidP="00A711B1">
      <w:pPr>
        <w:pStyle w:val="a3"/>
        <w:ind w:firstLine="709"/>
        <w:jc w:val="both"/>
      </w:pPr>
      <w:r>
        <w:t>Безработным гражданам предлагалось организовать частный бизнес с предоставлением финансовой помощи в рамках программы по занятости населения.</w:t>
      </w:r>
    </w:p>
    <w:p w:rsidR="00A711B1" w:rsidRDefault="00A711B1" w:rsidP="00A711B1">
      <w:pPr>
        <w:pStyle w:val="a3"/>
        <w:ind w:firstLine="709"/>
        <w:jc w:val="both"/>
      </w:pPr>
    </w:p>
    <w:p w:rsidR="00A711B1" w:rsidRDefault="00A711B1" w:rsidP="00A711B1">
      <w:pPr>
        <w:pStyle w:val="a5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4 Рынок товаров и услуг</w:t>
      </w:r>
    </w:p>
    <w:p w:rsidR="00A711B1" w:rsidRDefault="00A711B1" w:rsidP="00A711B1">
      <w:pPr>
        <w:pStyle w:val="a5"/>
        <w:jc w:val="center"/>
        <w:outlineLvl w:val="0"/>
        <w:rPr>
          <w:b/>
          <w:bCs/>
          <w:szCs w:val="28"/>
        </w:rPr>
      </w:pP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сельского поселения Мулымья на 01.01.2015 года зарегистрировано 61 индивидуальных предпринимателей за аналогичным периодом прошлого 2014 года – 62, фактическую деятельность осуществляют – 18, что составляет 29,03 % от числа зарегистрированных, из них 85,7% занимаются на территории сельских поселений розничной торговлей (12 магазинов смешанного ассортимента, 4 павильона, и 1 киоск) и в п. Назарово работает хлебопекарня, которая снабжает хлебобулочными изделиями, большую часть</w:t>
      </w:r>
      <w:proofErr w:type="gramEnd"/>
      <w:r>
        <w:rPr>
          <w:sz w:val="28"/>
          <w:szCs w:val="28"/>
        </w:rPr>
        <w:t xml:space="preserve"> зарегистрированных ведут свою деятельность на территории города Урай, что законом не запрещается, а так же зарегистрировано 20 юридических лиц.</w:t>
      </w:r>
    </w:p>
    <w:p w:rsidR="00A711B1" w:rsidRDefault="00A711B1" w:rsidP="00A711B1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:rsidR="00A711B1" w:rsidRDefault="00A711B1" w:rsidP="00A711B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proofErr w:type="spellStart"/>
      <w:r>
        <w:rPr>
          <w:b/>
          <w:bCs/>
          <w:sz w:val="28"/>
          <w:szCs w:val="28"/>
        </w:rPr>
        <w:t>Жилищно</w:t>
      </w:r>
      <w:proofErr w:type="spellEnd"/>
      <w:r>
        <w:rPr>
          <w:b/>
          <w:bCs/>
          <w:sz w:val="28"/>
          <w:szCs w:val="28"/>
        </w:rPr>
        <w:t xml:space="preserve"> - коммунальное хозяйство</w:t>
      </w:r>
    </w:p>
    <w:p w:rsidR="00A711B1" w:rsidRDefault="00A711B1" w:rsidP="00A711B1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A711B1" w:rsidRDefault="00A711B1" w:rsidP="00A711B1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Жилищные и коммунальные услуги на территории сельского поселения Мулымья оказывало предприятие: ООО "Независимая инновационная компания".</w:t>
      </w: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жилищного фонда поселения оборудованного: </w:t>
      </w:r>
    </w:p>
    <w:p w:rsidR="00A711B1" w:rsidRDefault="00A711B1" w:rsidP="00A711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горячим водоснабжением составляет – 0 %;</w:t>
      </w:r>
    </w:p>
    <w:p w:rsidR="00A711B1" w:rsidRDefault="00A711B1" w:rsidP="00A711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отоплением составляет – 23,5 % (</w:t>
      </w:r>
      <w:smartTag w:uri="urn:schemas-microsoft-com:office:smarttags" w:element="metricconverter">
        <w:smartTagPr>
          <w:attr w:name="ProductID" w:val="14448 м2"/>
        </w:smartTagPr>
        <w:r>
          <w:rPr>
            <w:sz w:val="28"/>
            <w:szCs w:val="28"/>
          </w:rPr>
          <w:t>14448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>);</w:t>
      </w:r>
    </w:p>
    <w:p w:rsidR="00A711B1" w:rsidRDefault="00A711B1" w:rsidP="00A711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канализацией – 4,5;</w:t>
      </w:r>
    </w:p>
    <w:p w:rsidR="00A711B1" w:rsidRDefault="00A711B1" w:rsidP="00A711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водоотведение – 7,1 % (</w:t>
      </w:r>
      <w:smartTag w:uri="urn:schemas-microsoft-com:office:smarttags" w:element="metricconverter">
        <w:smartTagPr>
          <w:attr w:name="ProductID" w:val="8 533 м2"/>
        </w:smartTagPr>
        <w:r>
          <w:rPr>
            <w:sz w:val="28"/>
            <w:szCs w:val="28"/>
          </w:rPr>
          <w:t>8 533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 xml:space="preserve">); </w:t>
      </w:r>
    </w:p>
    <w:p w:rsidR="00A711B1" w:rsidRDefault="00A711B1" w:rsidP="00A711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водопровод – 1,3 % (</w:t>
      </w:r>
      <w:smartTag w:uri="urn:schemas-microsoft-com:office:smarttags" w:element="metricconverter">
        <w:smartTagPr>
          <w:attr w:name="ProductID" w:val="4 396 м2"/>
        </w:smartTagPr>
        <w:r>
          <w:rPr>
            <w:sz w:val="28"/>
            <w:szCs w:val="28"/>
          </w:rPr>
          <w:t>4 396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>).</w:t>
      </w:r>
    </w:p>
    <w:p w:rsidR="00A711B1" w:rsidRDefault="00A711B1" w:rsidP="00A711B1">
      <w:pPr>
        <w:ind w:firstLine="720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Теплоснабжение: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территории сельского поселения имеется 4 котельных (три из которых работают на газе, одна на каменном угле) общей мощностью 12,6 Гкал/час.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1B1" w:rsidRDefault="00A711B1" w:rsidP="00A711B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Протяженность тепловых сетей, по данным ООО "Независимая инновационная компания", составляет </w:t>
      </w:r>
      <w:smartTag w:uri="urn:schemas-microsoft-com:office:smarttags" w:element="metricconverter">
        <w:smartTagPr>
          <w:attr w:name="ProductID" w:val="8,385 км"/>
        </w:smartTagPr>
        <w:r>
          <w:rPr>
            <w:sz w:val="28"/>
            <w:szCs w:val="28"/>
          </w:rPr>
          <w:t>8,385 км</w:t>
        </w:r>
      </w:smartTag>
      <w:r>
        <w:rPr>
          <w:sz w:val="28"/>
          <w:szCs w:val="28"/>
        </w:rPr>
        <w:t xml:space="preserve">., из них </w:t>
      </w:r>
      <w:smartTag w:uri="urn:schemas-microsoft-com:office:smarttags" w:element="metricconverter">
        <w:smartTagPr>
          <w:attr w:name="ProductID" w:val="5,309 км"/>
        </w:smartTagPr>
        <w:r>
          <w:rPr>
            <w:sz w:val="28"/>
            <w:szCs w:val="28"/>
          </w:rPr>
          <w:t>5,309 км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етхие.</w:t>
      </w: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Водоснабжение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сельском поселении осуществляют забор воды 1 водозабор и 7 артезианских скважин. Протяженность водопроводных сетей составляет </w:t>
      </w:r>
      <w:smartTag w:uri="urn:schemas-microsoft-com:office:smarttags" w:element="metricconverter">
        <w:smartTagPr>
          <w:attr w:name="ProductID" w:val="7,5 км"/>
        </w:smartTagPr>
        <w:r>
          <w:rPr>
            <w:sz w:val="28"/>
            <w:szCs w:val="28"/>
          </w:rPr>
          <w:t>7,5 км</w:t>
        </w:r>
      </w:smartTag>
      <w:r>
        <w:rPr>
          <w:sz w:val="28"/>
          <w:szCs w:val="28"/>
        </w:rPr>
        <w:t xml:space="preserve">, из них </w:t>
      </w:r>
      <w:smartTag w:uri="urn:schemas-microsoft-com:office:smarttags" w:element="metricconverter">
        <w:smartTagPr>
          <w:attr w:name="ProductID" w:val="4 км"/>
        </w:smartTagPr>
        <w:r>
          <w:rPr>
            <w:sz w:val="28"/>
            <w:szCs w:val="28"/>
          </w:rPr>
          <w:t>4 км</w:t>
        </w:r>
      </w:smartTag>
      <w:r>
        <w:rPr>
          <w:sz w:val="28"/>
          <w:szCs w:val="28"/>
        </w:rPr>
        <w:t xml:space="preserve"> - ветхие.</w:t>
      </w:r>
      <w:r>
        <w:rPr>
          <w:color w:val="FF0000"/>
          <w:sz w:val="28"/>
          <w:szCs w:val="28"/>
        </w:rPr>
        <w:t xml:space="preserve"> </w:t>
      </w:r>
    </w:p>
    <w:p w:rsidR="00A711B1" w:rsidRDefault="00A711B1" w:rsidP="00A711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водоснабжение на территории поселения осуществляется путем забора воды населением из колодцев с питьевой водой. В данное время изготовлены технические паспорта на колодцы и в регистрирующих органах питьевые колодцы поставлены на учет как бесхозяйные. Ежегодно администрация сельского поселения осуществляет забор воды из колодцев на определение качества воды.</w:t>
      </w:r>
    </w:p>
    <w:p w:rsidR="00A711B1" w:rsidRDefault="00A711B1" w:rsidP="00A711B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Финансы</w:t>
      </w:r>
    </w:p>
    <w:p w:rsidR="00A711B1" w:rsidRDefault="00A711B1" w:rsidP="00A711B1">
      <w:pPr>
        <w:ind w:firstLine="709"/>
        <w:jc w:val="center"/>
        <w:rPr>
          <w:b/>
          <w:i/>
          <w:iCs/>
          <w:sz w:val="28"/>
          <w:szCs w:val="28"/>
        </w:rPr>
      </w:pPr>
    </w:p>
    <w:p w:rsidR="00A711B1" w:rsidRDefault="00A711B1" w:rsidP="00A711B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Бюджет сельского поселения Мулымья на 2015 год по доходам, с учетом внесенных изменений, утвержден в размере </w:t>
      </w:r>
      <w:r>
        <w:rPr>
          <w:rStyle w:val="aa"/>
          <w:i w:val="0"/>
          <w:szCs w:val="28"/>
        </w:rPr>
        <w:t xml:space="preserve">42946,87 </w:t>
      </w:r>
      <w:r>
        <w:rPr>
          <w:szCs w:val="28"/>
        </w:rPr>
        <w:t xml:space="preserve">тыс. руб., что составляет 68,13 % по отношению к бюджету 2014 года (63036,69 тыс. руб.). По расходам бюджет поселения утвержден в размере </w:t>
      </w:r>
      <w:r>
        <w:rPr>
          <w:rStyle w:val="aa"/>
          <w:i w:val="0"/>
          <w:szCs w:val="28"/>
        </w:rPr>
        <w:t>49723,06</w:t>
      </w:r>
      <w:r>
        <w:rPr>
          <w:szCs w:val="28"/>
        </w:rPr>
        <w:t xml:space="preserve"> тыс. руб., что составило 68,53 % по отношению к бюджету 2014 года (72560,95 тыс. руб.).</w:t>
      </w:r>
    </w:p>
    <w:p w:rsidR="00A711B1" w:rsidRDefault="00A711B1" w:rsidP="00A711B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Налоговые доходы. Исполнение, по налоговым доходам повысилось по сравнению с 2014 годом (3318,43 тыс. руб.) и составило 4044,86 тыс. руб., т.е. 121,89%. </w:t>
      </w:r>
    </w:p>
    <w:p w:rsidR="00A711B1" w:rsidRDefault="00A711B1" w:rsidP="00A711B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Повышение поступления налога на доходы физических лиц с 2745,28 до 3215,45 тыс. рублей, что составляет 117,13% от исполнения 2014 года. Поступление от налогов на совокупный доход повысилось с 177,12 до 201,8 тыс. рублей. Поступления по земельному налогу повысилось на 123,23 тыс. рублей с 65,09 до 188,32 тыс. рублей, по налогу на имущество физических лиц поступления повысились на 91,21 тыс. рублей (с 303,16 до 394,37 тыс. рублей). Поступления по государственной пошлине увеличилось на 17,08 тыс. рублей с 27,78 до 44,86 тыс. рублей, что составило 161,48%.</w:t>
      </w:r>
    </w:p>
    <w:p w:rsidR="00A711B1" w:rsidRDefault="00A711B1" w:rsidP="00A711B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Неналоговые доходы. Поступления неналоговых доходов в 2015 составили 690,01 тыс. рублей. </w:t>
      </w:r>
      <w:proofErr w:type="gramStart"/>
      <w:r>
        <w:rPr>
          <w:szCs w:val="28"/>
        </w:rPr>
        <w:t>В том числе 289,96 тыс. рублей –  доходы от использования имущества, находящегося в государственной и муниципальной собственности, высокий процент собираемости по данному виду неналоговых доходов связан с активной работой Администрации сельского поселения с нанимателями по оплате задолженности, также дополнительной арендной платой за сдачу техники (грейдер, мусоровоз, вакуумная машина) и площадей муниципальной собственности (почта, банк).</w:t>
      </w:r>
      <w:proofErr w:type="gramEnd"/>
    </w:p>
    <w:p w:rsidR="00A711B1" w:rsidRDefault="00A711B1" w:rsidP="00A711B1">
      <w:pPr>
        <w:pStyle w:val="a5"/>
        <w:ind w:firstLine="709"/>
        <w:jc w:val="both"/>
        <w:rPr>
          <w:szCs w:val="28"/>
        </w:rPr>
      </w:pPr>
    </w:p>
    <w:p w:rsidR="00A711B1" w:rsidRDefault="00A711B1" w:rsidP="00A711B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Бюджет сельского поселения Мулымья на 2015 год по доходам, с учетом внесенных изменений, утвержден в размере </w:t>
      </w:r>
      <w:r>
        <w:rPr>
          <w:rStyle w:val="aa"/>
          <w:i w:val="0"/>
          <w:szCs w:val="28"/>
        </w:rPr>
        <w:t xml:space="preserve">42946,87 </w:t>
      </w:r>
      <w:r>
        <w:rPr>
          <w:szCs w:val="28"/>
        </w:rPr>
        <w:t xml:space="preserve">тыс. руб., что составляет 68,13 % по отношению к бюджету 2014 года (63036,69 тыс. руб.). По расходам бюджет поселения утвержден в размере </w:t>
      </w:r>
      <w:r>
        <w:rPr>
          <w:rStyle w:val="aa"/>
          <w:i w:val="0"/>
          <w:szCs w:val="28"/>
        </w:rPr>
        <w:t>49723,06</w:t>
      </w:r>
      <w:r>
        <w:rPr>
          <w:szCs w:val="28"/>
        </w:rPr>
        <w:t xml:space="preserve"> тыс. руб., что составило 68,53 % по отношению к бюджету 2014 года (72560,95 тыс. руб.).</w:t>
      </w:r>
    </w:p>
    <w:p w:rsidR="00A711B1" w:rsidRDefault="00A711B1" w:rsidP="00A711B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Налоговые доходы. Исполнение, по налоговым доходам повысилось по сравнению с 2014 годом (3318,43 тыс. руб.) и составило 4044,86 тыс. руб., т.е. 121,89%. </w:t>
      </w:r>
    </w:p>
    <w:p w:rsidR="00A711B1" w:rsidRDefault="00A711B1" w:rsidP="00A711B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Повышение поступления налога на доходы физических лиц с 2745,28 до 3215,45 тыс. рублей, что составляет 117,13% от исполнения 2014 года. Поступление от налогов на совокупный доход повысилось с 177,12 до 201,8 тыс. рублей. Поступления по земельному налогу повысилось на 123,23 тыс. </w:t>
      </w:r>
      <w:r>
        <w:rPr>
          <w:szCs w:val="28"/>
        </w:rPr>
        <w:lastRenderedPageBreak/>
        <w:t>рублей с 65,09 до 188,32 тыс. рублей, по налогу на имущество физических лиц поступления повысились на 91,21 тыс. рублей (с 303,16 до 394,37 тыс. рублей). Поступления по государственной пошлине увеличилось на 17,08 тыс. рублей с 27,78 до 44,86 тыс. рублей, что составило 161,48%.</w:t>
      </w:r>
    </w:p>
    <w:p w:rsidR="00A711B1" w:rsidRDefault="00A711B1" w:rsidP="00A711B1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Неналоговые доходы. Поступления неналоговых доходов в 2015 составили 690,01 тыс. рублей. </w:t>
      </w:r>
      <w:proofErr w:type="gramStart"/>
      <w:r>
        <w:rPr>
          <w:szCs w:val="28"/>
        </w:rPr>
        <w:t>В том числе 289,96 тыс. рублей –  доходы от использования имущества, находящегося в государственной и муниципальной собственности, высокий процент собираемости по данному виду неналоговых доходов связан с активной работой Администрации сельского поселения с нанимателями по оплате задолженности, также дополнительной арендной платой за сдачу техники (грейдер, мусоровоз, вакуумная машина) и площадей муниципальной собственности (почта, банк).</w:t>
      </w:r>
      <w:proofErr w:type="gramEnd"/>
    </w:p>
    <w:p w:rsidR="00A711B1" w:rsidRDefault="00A711B1" w:rsidP="00A711B1">
      <w:pPr>
        <w:pStyle w:val="a5"/>
        <w:ind w:firstLine="709"/>
        <w:jc w:val="both"/>
        <w:rPr>
          <w:szCs w:val="28"/>
        </w:rPr>
      </w:pPr>
    </w:p>
    <w:p w:rsidR="00A711B1" w:rsidRDefault="00A711B1" w:rsidP="00A711B1">
      <w:pPr>
        <w:pStyle w:val="a5"/>
        <w:ind w:firstLine="709"/>
        <w:jc w:val="both"/>
        <w:rPr>
          <w:szCs w:val="28"/>
        </w:rPr>
      </w:pPr>
    </w:p>
    <w:p w:rsidR="00A711B1" w:rsidRDefault="00A711B1" w:rsidP="00A711B1">
      <w:pPr>
        <w:pStyle w:val="a5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Долевая структура исполнения доходной части бюджета за 2013- 2014 </w:t>
      </w:r>
      <w:proofErr w:type="spellStart"/>
      <w:r>
        <w:rPr>
          <w:b/>
          <w:szCs w:val="28"/>
        </w:rPr>
        <w:t>г.</w:t>
      </w:r>
      <w:proofErr w:type="gramStart"/>
      <w:r>
        <w:rPr>
          <w:b/>
          <w:szCs w:val="28"/>
        </w:rPr>
        <w:t>г</w:t>
      </w:r>
      <w:proofErr w:type="spellEnd"/>
      <w:proofErr w:type="gramEnd"/>
      <w:r>
        <w:rPr>
          <w:b/>
          <w:szCs w:val="28"/>
        </w:rPr>
        <w:t>., %</w:t>
      </w:r>
    </w:p>
    <w:p w:rsidR="00A711B1" w:rsidRDefault="00A711B1" w:rsidP="00A711B1">
      <w:pPr>
        <w:pStyle w:val="a5"/>
        <w:spacing w:line="360" w:lineRule="auto"/>
        <w:ind w:firstLine="709"/>
        <w:jc w:val="both"/>
        <w:rPr>
          <w:b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0989AD1C" wp14:editId="01C2B702">
            <wp:extent cx="5940425" cy="8869825"/>
            <wp:effectExtent l="0" t="0" r="22225" b="2667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11B1" w:rsidRDefault="00A711B1" w:rsidP="00A711B1">
      <w:pPr>
        <w:pStyle w:val="a5"/>
        <w:spacing w:line="360" w:lineRule="auto"/>
        <w:ind w:firstLine="709"/>
        <w:jc w:val="both"/>
        <w:rPr>
          <w:b/>
          <w:szCs w:val="28"/>
        </w:rPr>
      </w:pPr>
    </w:p>
    <w:p w:rsidR="00A711B1" w:rsidRDefault="00A711B1" w:rsidP="00A7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Культура</w:t>
      </w:r>
    </w:p>
    <w:p w:rsidR="00A711B1" w:rsidRPr="00206AD7" w:rsidRDefault="00A711B1" w:rsidP="00A711B1">
      <w:pPr>
        <w:contextualSpacing/>
        <w:jc w:val="both"/>
        <w:rPr>
          <w:sz w:val="28"/>
          <w:szCs w:val="28"/>
        </w:rPr>
      </w:pPr>
      <w:r w:rsidRPr="00206AD7">
        <w:rPr>
          <w:sz w:val="28"/>
          <w:szCs w:val="28"/>
        </w:rPr>
        <w:t xml:space="preserve">По итогам  2015года  в Муниципальном учреждении «Сельский центр культуры ШАИМ»  работают 18 клубных формирований, в них участников 188 человек.  </w:t>
      </w:r>
    </w:p>
    <w:p w:rsidR="00A711B1" w:rsidRPr="00206AD7" w:rsidRDefault="00A711B1" w:rsidP="00A711B1">
      <w:pPr>
        <w:contextualSpacing/>
        <w:jc w:val="both"/>
        <w:rPr>
          <w:sz w:val="28"/>
          <w:szCs w:val="28"/>
        </w:rPr>
      </w:pPr>
      <w:r w:rsidRPr="00206AD7">
        <w:rPr>
          <w:sz w:val="28"/>
          <w:szCs w:val="28"/>
        </w:rPr>
        <w:t xml:space="preserve">     Клубные объединения работают стабильно, численный состав почти не меняется.</w:t>
      </w:r>
    </w:p>
    <w:p w:rsidR="00A711B1" w:rsidRPr="00206AD7" w:rsidRDefault="00A711B1" w:rsidP="00A711B1">
      <w:pPr>
        <w:contextualSpacing/>
        <w:jc w:val="both"/>
        <w:rPr>
          <w:i/>
          <w:color w:val="C00000"/>
          <w:sz w:val="28"/>
          <w:szCs w:val="28"/>
        </w:rPr>
      </w:pPr>
      <w:r w:rsidRPr="00206AD7">
        <w:rPr>
          <w:sz w:val="28"/>
          <w:szCs w:val="28"/>
        </w:rPr>
        <w:t xml:space="preserve">     Для детей и подростков работают три хореографических коллектива: СДК </w:t>
      </w:r>
      <w:proofErr w:type="spellStart"/>
      <w:r w:rsidRPr="00206AD7">
        <w:rPr>
          <w:sz w:val="28"/>
          <w:szCs w:val="28"/>
        </w:rPr>
        <w:t>п</w:t>
      </w:r>
      <w:proofErr w:type="gramStart"/>
      <w:r w:rsidRPr="00206AD7">
        <w:rPr>
          <w:sz w:val="28"/>
          <w:szCs w:val="28"/>
        </w:rPr>
        <w:t>.М</w:t>
      </w:r>
      <w:proofErr w:type="gramEnd"/>
      <w:r w:rsidRPr="00206AD7">
        <w:rPr>
          <w:sz w:val="28"/>
          <w:szCs w:val="28"/>
        </w:rPr>
        <w:t>улымья</w:t>
      </w:r>
      <w:proofErr w:type="spellEnd"/>
      <w:r w:rsidRPr="00206AD7">
        <w:rPr>
          <w:sz w:val="28"/>
          <w:szCs w:val="28"/>
        </w:rPr>
        <w:t xml:space="preserve">, </w:t>
      </w:r>
      <w:proofErr w:type="spellStart"/>
      <w:r w:rsidRPr="00206AD7">
        <w:rPr>
          <w:sz w:val="28"/>
          <w:szCs w:val="28"/>
        </w:rPr>
        <w:t>д.Ушья</w:t>
      </w:r>
      <w:proofErr w:type="spellEnd"/>
      <w:r w:rsidRPr="00206AD7">
        <w:rPr>
          <w:sz w:val="28"/>
          <w:szCs w:val="28"/>
        </w:rPr>
        <w:t xml:space="preserve">, </w:t>
      </w:r>
      <w:proofErr w:type="spellStart"/>
      <w:r w:rsidRPr="00206AD7">
        <w:rPr>
          <w:sz w:val="28"/>
          <w:szCs w:val="28"/>
        </w:rPr>
        <w:t>п.Назарово</w:t>
      </w:r>
      <w:proofErr w:type="spellEnd"/>
      <w:r w:rsidRPr="00206AD7">
        <w:rPr>
          <w:sz w:val="28"/>
          <w:szCs w:val="28"/>
        </w:rPr>
        <w:t xml:space="preserve">, необходимо создание коллектива в СДК </w:t>
      </w:r>
      <w:proofErr w:type="spellStart"/>
      <w:r w:rsidRPr="00206AD7">
        <w:rPr>
          <w:sz w:val="28"/>
          <w:szCs w:val="28"/>
        </w:rPr>
        <w:t>п.Чантырья</w:t>
      </w:r>
      <w:proofErr w:type="spellEnd"/>
      <w:r w:rsidRPr="00206AD7">
        <w:rPr>
          <w:sz w:val="28"/>
          <w:szCs w:val="28"/>
        </w:rPr>
        <w:t xml:space="preserve">, детские вокальные коллективы. Участники вокального коллектива «Фантазия» </w:t>
      </w:r>
      <w:proofErr w:type="spellStart"/>
      <w:r w:rsidRPr="00206AD7">
        <w:rPr>
          <w:sz w:val="28"/>
          <w:szCs w:val="28"/>
        </w:rPr>
        <w:t>с</w:t>
      </w:r>
      <w:proofErr w:type="gramStart"/>
      <w:r w:rsidRPr="00206AD7">
        <w:rPr>
          <w:sz w:val="28"/>
          <w:szCs w:val="28"/>
        </w:rPr>
        <w:t>.Ч</w:t>
      </w:r>
      <w:proofErr w:type="gramEnd"/>
      <w:r w:rsidRPr="00206AD7">
        <w:rPr>
          <w:sz w:val="28"/>
          <w:szCs w:val="28"/>
        </w:rPr>
        <w:t>антырья</w:t>
      </w:r>
      <w:proofErr w:type="spellEnd"/>
      <w:r w:rsidRPr="00206AD7">
        <w:rPr>
          <w:sz w:val="28"/>
          <w:szCs w:val="28"/>
        </w:rPr>
        <w:t xml:space="preserve"> являются победителями и призерами районных и окружных вокальных конкурсов. Работают кружки декоративно-прикладного искусства. Нет культурно-досуговых формирований для молодежи. Ведется работа по данному направлению. Планируется создание семейного клуба и возобновление  работы клубов КВН по всем учреждениям. На базе каждого учреждения работает хоровой коллектив.</w:t>
      </w:r>
    </w:p>
    <w:p w:rsidR="00A711B1" w:rsidRPr="00206AD7" w:rsidRDefault="00A711B1" w:rsidP="00A711B1">
      <w:pPr>
        <w:rPr>
          <w:i/>
          <w:color w:val="C00000"/>
          <w:sz w:val="28"/>
          <w:szCs w:val="28"/>
        </w:rPr>
      </w:pPr>
    </w:p>
    <w:p w:rsidR="00A711B1" w:rsidRPr="00206AD7" w:rsidRDefault="00A711B1" w:rsidP="00A711B1">
      <w:pPr>
        <w:rPr>
          <w:b/>
          <w:i/>
          <w:sz w:val="28"/>
          <w:szCs w:val="28"/>
        </w:rPr>
      </w:pPr>
      <w:r w:rsidRPr="00206AD7">
        <w:rPr>
          <w:b/>
          <w:i/>
          <w:sz w:val="28"/>
          <w:szCs w:val="28"/>
        </w:rPr>
        <w:t xml:space="preserve">4. Подробная таблица участия в фестивалях, конкурсах </w:t>
      </w:r>
      <w:r>
        <w:rPr>
          <w:b/>
          <w:i/>
          <w:sz w:val="28"/>
          <w:szCs w:val="28"/>
        </w:rPr>
        <w:t xml:space="preserve"> </w:t>
      </w:r>
      <w:r w:rsidRPr="00206AD7">
        <w:rPr>
          <w:b/>
          <w:i/>
          <w:sz w:val="28"/>
          <w:szCs w:val="28"/>
        </w:rPr>
        <w:t xml:space="preserve">различного уровня МУ «СЦК </w:t>
      </w:r>
      <w:proofErr w:type="spellStart"/>
      <w:r w:rsidRPr="00206AD7">
        <w:rPr>
          <w:b/>
          <w:i/>
          <w:sz w:val="28"/>
          <w:szCs w:val="28"/>
        </w:rPr>
        <w:t>Шаим</w:t>
      </w:r>
      <w:proofErr w:type="spellEnd"/>
      <w:r w:rsidRPr="00206AD7">
        <w:rPr>
          <w:b/>
          <w:i/>
          <w:sz w:val="28"/>
          <w:szCs w:val="28"/>
        </w:rPr>
        <w:t xml:space="preserve">» СДК </w:t>
      </w:r>
      <w:proofErr w:type="spellStart"/>
      <w:r w:rsidRPr="00206AD7">
        <w:rPr>
          <w:b/>
          <w:i/>
          <w:sz w:val="28"/>
          <w:szCs w:val="28"/>
        </w:rPr>
        <w:t>д.Ушья</w:t>
      </w:r>
      <w:proofErr w:type="spellEnd"/>
      <w:r w:rsidRPr="00206AD7">
        <w:rPr>
          <w:b/>
          <w:i/>
          <w:sz w:val="28"/>
          <w:szCs w:val="28"/>
        </w:rPr>
        <w:t xml:space="preserve">  в 2015 году:</w:t>
      </w:r>
    </w:p>
    <w:p w:rsidR="00A711B1" w:rsidRPr="00206AD7" w:rsidRDefault="00A711B1" w:rsidP="00A711B1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2219"/>
        <w:gridCol w:w="1677"/>
        <w:gridCol w:w="1517"/>
        <w:gridCol w:w="2216"/>
      </w:tblGrid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Наименование коллектива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Статус, наименование конкурса, фестиваля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Место и сроки проведения </w:t>
            </w:r>
          </w:p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фестиваля</w:t>
            </w: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Результативность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Хоровой коллектив «Вдохновение»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Районный фестиваль хоров ветеранов «Не стареют душой ветераны»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10 февраля 2015 г.</w:t>
            </w:r>
          </w:p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РДКИ «</w:t>
            </w:r>
            <w:proofErr w:type="spellStart"/>
            <w:r w:rsidRPr="00206AD7">
              <w:rPr>
                <w:sz w:val="28"/>
                <w:szCs w:val="28"/>
              </w:rPr>
              <w:t>Конда</w:t>
            </w:r>
            <w:proofErr w:type="spellEnd"/>
            <w:r w:rsidRPr="00206AD7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за участие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Клуб выходного дня «Светлячки»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Районный фотоконкурс «Я похож </w:t>
            </w:r>
            <w:proofErr w:type="gramStart"/>
            <w:r w:rsidRPr="00206AD7">
              <w:rPr>
                <w:sz w:val="28"/>
                <w:szCs w:val="28"/>
              </w:rPr>
              <w:t>на</w:t>
            </w:r>
            <w:proofErr w:type="gramEnd"/>
            <w:r w:rsidRPr="00206AD7">
              <w:rPr>
                <w:sz w:val="28"/>
                <w:szCs w:val="28"/>
              </w:rPr>
              <w:t>…»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15.01 – 15.02 2015</w:t>
            </w:r>
          </w:p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3 место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proofErr w:type="spellStart"/>
            <w:r w:rsidRPr="00206AD7">
              <w:rPr>
                <w:bCs/>
                <w:sz w:val="28"/>
                <w:szCs w:val="28"/>
              </w:rPr>
              <w:t>Собирова</w:t>
            </w:r>
            <w:proofErr w:type="spellEnd"/>
            <w:r w:rsidRPr="00206AD7">
              <w:rPr>
                <w:bCs/>
                <w:sz w:val="28"/>
                <w:szCs w:val="28"/>
              </w:rPr>
              <w:t xml:space="preserve"> Регина Витальевна - хореограф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Территориальный конкурс «А ну-ка, девушки, а ну, красавицы»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03 марта 2015 СДК </w:t>
            </w:r>
            <w:proofErr w:type="spellStart"/>
            <w:r w:rsidRPr="00206AD7">
              <w:rPr>
                <w:sz w:val="28"/>
                <w:szCs w:val="28"/>
              </w:rPr>
              <w:t>с</w:t>
            </w:r>
            <w:proofErr w:type="gramStart"/>
            <w:r w:rsidRPr="00206AD7">
              <w:rPr>
                <w:sz w:val="28"/>
                <w:szCs w:val="28"/>
              </w:rPr>
              <w:t>.Ч</w:t>
            </w:r>
            <w:proofErr w:type="gramEnd"/>
            <w:r w:rsidRPr="00206AD7">
              <w:rPr>
                <w:sz w:val="28"/>
                <w:szCs w:val="28"/>
              </w:rPr>
              <w:t>антырья</w:t>
            </w:r>
            <w:proofErr w:type="spellEnd"/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за участие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Танцевальный коллектив «</w:t>
            </w:r>
            <w:proofErr w:type="spellStart"/>
            <w:r w:rsidRPr="00206AD7">
              <w:rPr>
                <w:bCs/>
                <w:sz w:val="28"/>
                <w:szCs w:val="28"/>
                <w:lang w:val="en-US"/>
              </w:rPr>
              <w:t>Arcobaleno</w:t>
            </w:r>
            <w:proofErr w:type="spellEnd"/>
            <w:r w:rsidRPr="00206AD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  <w:lang w:val="en-US"/>
              </w:rPr>
              <w:t>III</w:t>
            </w:r>
            <w:r w:rsidRPr="00206AD7">
              <w:rPr>
                <w:sz w:val="28"/>
                <w:szCs w:val="28"/>
              </w:rPr>
              <w:t xml:space="preserve"> фестиваль танца «Грация»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24.04.2015 СДК д.Ушья</w:t>
            </w: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за участие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Творческий коллектив СДК д.Ушья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Территориальный фестиваль юмора и пародий «Юморина – </w:t>
            </w:r>
            <w:r w:rsidRPr="00206AD7">
              <w:rPr>
                <w:sz w:val="28"/>
                <w:szCs w:val="28"/>
              </w:rPr>
              <w:lastRenderedPageBreak/>
              <w:t>2015»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lastRenderedPageBreak/>
              <w:t>03.04.2015 СДК д.Ушья</w:t>
            </w: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за участие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lastRenderedPageBreak/>
              <w:t>Рахимова Анжелика Владимировна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Территориальный фестиваль юмора и пародий «Юморина – 2015»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03.04.2015 СДК д.Ушья</w:t>
            </w: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Приз зрительских симпатий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color w:val="000000"/>
                <w:sz w:val="28"/>
                <w:szCs w:val="28"/>
              </w:rPr>
            </w:pPr>
            <w:r w:rsidRPr="00206AD7">
              <w:rPr>
                <w:bCs/>
                <w:color w:val="000000"/>
                <w:sz w:val="28"/>
                <w:szCs w:val="28"/>
              </w:rPr>
              <w:t>Кружок ДПТ «Кудесница»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Районный конкурс Эссе «Если б я был главой поселения»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МУК </w:t>
            </w:r>
            <w:proofErr w:type="spellStart"/>
            <w:r w:rsidRPr="00206AD7">
              <w:rPr>
                <w:sz w:val="28"/>
                <w:szCs w:val="28"/>
              </w:rPr>
              <w:t>Кондинская</w:t>
            </w:r>
            <w:proofErr w:type="spellEnd"/>
            <w:r w:rsidRPr="00206AD7">
              <w:rPr>
                <w:sz w:val="28"/>
                <w:szCs w:val="28"/>
              </w:rPr>
              <w:t xml:space="preserve"> МЦБС</w:t>
            </w: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Грамота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color w:val="000000"/>
                <w:sz w:val="28"/>
                <w:szCs w:val="28"/>
              </w:rPr>
            </w:pPr>
            <w:r w:rsidRPr="00206AD7">
              <w:rPr>
                <w:bCs/>
                <w:color w:val="000000"/>
                <w:sz w:val="28"/>
                <w:szCs w:val="28"/>
              </w:rPr>
              <w:t>Кружок ДПТ «Кудесница»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  <w:lang w:val="en-US"/>
              </w:rPr>
              <w:t>XII</w:t>
            </w:r>
            <w:r w:rsidRPr="00206AD7">
              <w:rPr>
                <w:sz w:val="28"/>
                <w:szCs w:val="28"/>
              </w:rPr>
              <w:t xml:space="preserve"> Международная экологическая акция «Спасти и сохранить»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Служба по контролю и надзору в сфере окружающей среды</w:t>
            </w: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Благодарственное письмо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06AD7">
              <w:rPr>
                <w:bCs/>
                <w:color w:val="000000"/>
                <w:sz w:val="28"/>
                <w:szCs w:val="28"/>
              </w:rPr>
              <w:t>Чернавская</w:t>
            </w:r>
            <w:proofErr w:type="spellEnd"/>
            <w:r w:rsidRPr="00206AD7">
              <w:rPr>
                <w:bCs/>
                <w:color w:val="000000"/>
                <w:sz w:val="28"/>
                <w:szCs w:val="28"/>
              </w:rPr>
              <w:t xml:space="preserve"> Оксана Николаевна – руководитель кружка ДПРТ «Кудесница»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  <w:lang w:val="en-US"/>
              </w:rPr>
              <w:t>I</w:t>
            </w:r>
            <w:r w:rsidRPr="00206AD7">
              <w:rPr>
                <w:sz w:val="28"/>
                <w:szCs w:val="28"/>
              </w:rPr>
              <w:t xml:space="preserve"> районный фестиваль туризма, районный конкурс «Лучшая выставочная композиция о туризме в муниципальных образованиях Кондинского района»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31.07.2015 </w:t>
            </w:r>
            <w:proofErr w:type="spellStart"/>
            <w:r w:rsidRPr="00206AD7">
              <w:rPr>
                <w:sz w:val="28"/>
                <w:szCs w:val="28"/>
              </w:rPr>
              <w:t>п</w:t>
            </w:r>
            <w:proofErr w:type="gramStart"/>
            <w:r w:rsidRPr="00206AD7">
              <w:rPr>
                <w:sz w:val="28"/>
                <w:szCs w:val="28"/>
              </w:rPr>
              <w:t>.Л</w:t>
            </w:r>
            <w:proofErr w:type="gramEnd"/>
            <w:r w:rsidRPr="00206AD7">
              <w:rPr>
                <w:sz w:val="28"/>
                <w:szCs w:val="28"/>
              </w:rPr>
              <w:t>уговой</w:t>
            </w:r>
            <w:proofErr w:type="spellEnd"/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2 место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color w:val="000000"/>
                <w:sz w:val="28"/>
                <w:szCs w:val="28"/>
              </w:rPr>
            </w:pPr>
            <w:r w:rsidRPr="00206AD7">
              <w:rPr>
                <w:bCs/>
                <w:color w:val="000000"/>
                <w:sz w:val="28"/>
                <w:szCs w:val="28"/>
              </w:rPr>
              <w:t>Беляев Владимир Сергеевич - звукооператор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  <w:lang w:val="en-US"/>
              </w:rPr>
              <w:t>II</w:t>
            </w:r>
            <w:r w:rsidRPr="00206AD7">
              <w:rPr>
                <w:sz w:val="28"/>
                <w:szCs w:val="28"/>
              </w:rPr>
              <w:t xml:space="preserve"> Окружной фестиваль полнометражных игровых и анимационных фильмов «Диалог культур»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СДК д.Ушья </w:t>
            </w:r>
          </w:p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октябрь 2015</w:t>
            </w: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участие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color w:val="000000"/>
                <w:sz w:val="28"/>
                <w:szCs w:val="28"/>
              </w:rPr>
            </w:pPr>
            <w:r w:rsidRPr="00206AD7">
              <w:rPr>
                <w:bCs/>
                <w:color w:val="000000"/>
                <w:sz w:val="28"/>
                <w:szCs w:val="28"/>
              </w:rPr>
              <w:t>Кружок ДПТ «Кудесница»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Всероссийский фестиваль-конкурс «Туристический сувенир»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proofErr w:type="spellStart"/>
            <w:r w:rsidRPr="00206AD7">
              <w:rPr>
                <w:sz w:val="28"/>
                <w:szCs w:val="28"/>
              </w:rPr>
              <w:t>г</w:t>
            </w:r>
            <w:proofErr w:type="gramStart"/>
            <w:r w:rsidRPr="00206AD7">
              <w:rPr>
                <w:sz w:val="28"/>
                <w:szCs w:val="28"/>
              </w:rPr>
              <w:t>.Я</w:t>
            </w:r>
            <w:proofErr w:type="gramEnd"/>
            <w:r w:rsidRPr="00206AD7">
              <w:rPr>
                <w:sz w:val="28"/>
                <w:szCs w:val="28"/>
              </w:rPr>
              <w:t>рославль</w:t>
            </w:r>
            <w:proofErr w:type="spellEnd"/>
            <w:r w:rsidRPr="00206AD7">
              <w:rPr>
                <w:sz w:val="28"/>
                <w:szCs w:val="28"/>
              </w:rPr>
              <w:t xml:space="preserve"> </w:t>
            </w:r>
          </w:p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октябрь 2015</w:t>
            </w: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Приглашение в финал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color w:val="000000"/>
                <w:sz w:val="28"/>
                <w:szCs w:val="28"/>
              </w:rPr>
            </w:pPr>
            <w:r w:rsidRPr="00206AD7">
              <w:rPr>
                <w:bCs/>
                <w:color w:val="000000"/>
                <w:sz w:val="28"/>
                <w:szCs w:val="28"/>
              </w:rPr>
              <w:lastRenderedPageBreak/>
              <w:t>Творческий коллектив д.Ушья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Фестиваль национальных культур «В единстве сила»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04 ноября 2015</w:t>
            </w:r>
          </w:p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 СДК </w:t>
            </w:r>
            <w:proofErr w:type="spellStart"/>
            <w:r w:rsidRPr="00206AD7">
              <w:rPr>
                <w:sz w:val="28"/>
                <w:szCs w:val="28"/>
              </w:rPr>
              <w:t>п</w:t>
            </w:r>
            <w:proofErr w:type="gramStart"/>
            <w:r w:rsidRPr="00206AD7">
              <w:rPr>
                <w:sz w:val="28"/>
                <w:szCs w:val="28"/>
              </w:rPr>
              <w:t>.М</w:t>
            </w:r>
            <w:proofErr w:type="gramEnd"/>
            <w:r w:rsidRPr="00206AD7">
              <w:rPr>
                <w:sz w:val="28"/>
                <w:szCs w:val="28"/>
              </w:rPr>
              <w:t>улымья</w:t>
            </w:r>
            <w:proofErr w:type="spellEnd"/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участника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color w:val="000000"/>
                <w:sz w:val="28"/>
                <w:szCs w:val="28"/>
              </w:rPr>
            </w:pPr>
            <w:r w:rsidRPr="00206AD7">
              <w:rPr>
                <w:bCs/>
                <w:color w:val="000000"/>
                <w:sz w:val="28"/>
                <w:szCs w:val="28"/>
              </w:rPr>
              <w:t>Кружок ДПТ «Кудесница»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Окружной </w:t>
            </w:r>
            <w:proofErr w:type="gramStart"/>
            <w:r w:rsidRPr="00206AD7">
              <w:rPr>
                <w:sz w:val="28"/>
                <w:szCs w:val="28"/>
              </w:rPr>
              <w:t>фото-конкурс</w:t>
            </w:r>
            <w:proofErr w:type="gramEnd"/>
            <w:r w:rsidRPr="00206AD7">
              <w:rPr>
                <w:sz w:val="28"/>
                <w:szCs w:val="28"/>
              </w:rPr>
              <w:t xml:space="preserve"> «Югре – 85»</w:t>
            </w:r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proofErr w:type="spellStart"/>
            <w:r w:rsidRPr="00206AD7">
              <w:rPr>
                <w:sz w:val="28"/>
                <w:szCs w:val="28"/>
              </w:rPr>
              <w:t>г</w:t>
            </w:r>
            <w:proofErr w:type="gramStart"/>
            <w:r w:rsidRPr="00206AD7">
              <w:rPr>
                <w:sz w:val="28"/>
                <w:szCs w:val="28"/>
              </w:rPr>
              <w:t>.Х</w:t>
            </w:r>
            <w:proofErr w:type="gramEnd"/>
            <w:r w:rsidRPr="00206AD7">
              <w:rPr>
                <w:sz w:val="28"/>
                <w:szCs w:val="28"/>
              </w:rPr>
              <w:t>анты-Мансийск</w:t>
            </w:r>
            <w:proofErr w:type="spellEnd"/>
          </w:p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декабрь 2015</w:t>
            </w: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Сертификат участника</w:t>
            </w:r>
          </w:p>
        </w:tc>
      </w:tr>
      <w:tr w:rsidR="00A711B1" w:rsidRPr="00206AD7" w:rsidTr="00A711B1">
        <w:tc>
          <w:tcPr>
            <w:tcW w:w="3652" w:type="dxa"/>
          </w:tcPr>
          <w:p w:rsidR="00A711B1" w:rsidRPr="00206AD7" w:rsidRDefault="00A711B1" w:rsidP="00A711B1">
            <w:pPr>
              <w:rPr>
                <w:bCs/>
                <w:color w:val="000000"/>
                <w:sz w:val="28"/>
                <w:szCs w:val="28"/>
              </w:rPr>
            </w:pPr>
            <w:r w:rsidRPr="00206AD7">
              <w:rPr>
                <w:bCs/>
                <w:color w:val="000000"/>
                <w:sz w:val="28"/>
                <w:szCs w:val="28"/>
              </w:rPr>
              <w:t>Команда КВН «</w:t>
            </w:r>
            <w:proofErr w:type="spellStart"/>
            <w:r w:rsidRPr="00206AD7">
              <w:rPr>
                <w:bCs/>
                <w:color w:val="000000"/>
                <w:sz w:val="28"/>
                <w:szCs w:val="28"/>
              </w:rPr>
              <w:t>КЛУБничок</w:t>
            </w:r>
            <w:proofErr w:type="spellEnd"/>
            <w:r w:rsidRPr="00206AD7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Открытие игр КВН Лиги Кондинского района сезона 2015-2016 </w:t>
            </w:r>
            <w:proofErr w:type="spellStart"/>
            <w:proofErr w:type="gramStart"/>
            <w:r w:rsidRPr="00206AD7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409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05 декабря 2015 года РДКИ «</w:t>
            </w:r>
            <w:proofErr w:type="spellStart"/>
            <w:r w:rsidRPr="00206AD7">
              <w:rPr>
                <w:sz w:val="28"/>
                <w:szCs w:val="28"/>
              </w:rPr>
              <w:t>Конда</w:t>
            </w:r>
            <w:proofErr w:type="spellEnd"/>
            <w:r w:rsidRPr="00206AD7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Путевка в полуфинал</w:t>
            </w:r>
          </w:p>
        </w:tc>
      </w:tr>
    </w:tbl>
    <w:p w:rsidR="00A711B1" w:rsidRPr="00206AD7" w:rsidRDefault="00A711B1" w:rsidP="00A711B1">
      <w:pPr>
        <w:pStyle w:val="af0"/>
        <w:rPr>
          <w:rFonts w:ascii="Times New Roman" w:hAnsi="Times New Roman"/>
          <w:sz w:val="28"/>
          <w:szCs w:val="28"/>
        </w:rPr>
      </w:pPr>
    </w:p>
    <w:p w:rsidR="00A711B1" w:rsidRPr="00206AD7" w:rsidRDefault="00A711B1" w:rsidP="00A711B1">
      <w:pPr>
        <w:pStyle w:val="af0"/>
        <w:rPr>
          <w:rFonts w:ascii="Times New Roman" w:hAnsi="Times New Roman"/>
          <w:b/>
          <w:i/>
          <w:sz w:val="28"/>
          <w:szCs w:val="28"/>
        </w:rPr>
      </w:pPr>
      <w:r w:rsidRPr="00206AD7">
        <w:rPr>
          <w:rFonts w:ascii="Times New Roman" w:hAnsi="Times New Roman"/>
          <w:b/>
          <w:i/>
          <w:sz w:val="28"/>
          <w:szCs w:val="28"/>
        </w:rPr>
        <w:t xml:space="preserve">МУ «СЦК </w:t>
      </w:r>
      <w:proofErr w:type="spellStart"/>
      <w:r w:rsidRPr="00206AD7">
        <w:rPr>
          <w:rFonts w:ascii="Times New Roman" w:hAnsi="Times New Roman"/>
          <w:b/>
          <w:i/>
          <w:sz w:val="28"/>
          <w:szCs w:val="28"/>
        </w:rPr>
        <w:t>Шаим</w:t>
      </w:r>
      <w:proofErr w:type="spellEnd"/>
      <w:r w:rsidRPr="00206AD7">
        <w:rPr>
          <w:rFonts w:ascii="Times New Roman" w:hAnsi="Times New Roman"/>
          <w:b/>
          <w:i/>
          <w:sz w:val="28"/>
          <w:szCs w:val="28"/>
        </w:rPr>
        <w:t>» СДК с. Чантырья – филиал №1</w:t>
      </w:r>
    </w:p>
    <w:p w:rsidR="00A711B1" w:rsidRPr="00206AD7" w:rsidRDefault="00A711B1" w:rsidP="00A711B1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2134"/>
        <w:gridCol w:w="2073"/>
        <w:gridCol w:w="1462"/>
        <w:gridCol w:w="2131"/>
      </w:tblGrid>
      <w:tr w:rsidR="00A711B1" w:rsidRPr="00206AD7" w:rsidTr="00A711B1">
        <w:tc>
          <w:tcPr>
            <w:tcW w:w="2470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Наименование коллектива</w:t>
            </w:r>
          </w:p>
        </w:tc>
        <w:tc>
          <w:tcPr>
            <w:tcW w:w="2085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Статус, наименование конкурса, фестиваля</w:t>
            </w:r>
          </w:p>
        </w:tc>
        <w:tc>
          <w:tcPr>
            <w:tcW w:w="2135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Место и сроки проведения </w:t>
            </w:r>
          </w:p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фестиваля</w:t>
            </w:r>
          </w:p>
        </w:tc>
        <w:tc>
          <w:tcPr>
            <w:tcW w:w="1598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2625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Результативность</w:t>
            </w:r>
          </w:p>
        </w:tc>
      </w:tr>
      <w:tr w:rsidR="00A711B1" w:rsidRPr="00206AD7" w:rsidTr="00A711B1">
        <w:trPr>
          <w:trHeight w:val="1680"/>
        </w:trPr>
        <w:tc>
          <w:tcPr>
            <w:tcW w:w="2470" w:type="dxa"/>
            <w:tcBorders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Хор «</w:t>
            </w:r>
            <w:proofErr w:type="spellStart"/>
            <w:r w:rsidRPr="00206AD7">
              <w:rPr>
                <w:bCs/>
                <w:sz w:val="28"/>
                <w:szCs w:val="28"/>
              </w:rPr>
              <w:t>Рябинушка</w:t>
            </w:r>
            <w:proofErr w:type="spellEnd"/>
            <w:r w:rsidRPr="00206AD7">
              <w:rPr>
                <w:bCs/>
                <w:sz w:val="28"/>
                <w:szCs w:val="28"/>
              </w:rPr>
              <w:t>»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Районный фестиваль хоровых коллективов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«Не стареют душой ветераны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10 февраля 2015г.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п. Междуреченский 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РЦКИ </w:t>
            </w:r>
            <w:proofErr w:type="spellStart"/>
            <w:r w:rsidRPr="00206AD7">
              <w:rPr>
                <w:sz w:val="28"/>
                <w:szCs w:val="28"/>
              </w:rPr>
              <w:t>Конда</w:t>
            </w:r>
            <w:proofErr w:type="spellEnd"/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12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за участие,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Кубок, денежное вознаграждение</w:t>
            </w:r>
          </w:p>
        </w:tc>
      </w:tr>
      <w:tr w:rsidR="00A711B1" w:rsidRPr="00206AD7" w:rsidTr="00A711B1">
        <w:trPr>
          <w:trHeight w:val="2015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Детский вокальная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студия «Фантазия»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Территориальный 1 отборочный конкурс детского вокального искусства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«</w:t>
            </w:r>
            <w:proofErr w:type="spellStart"/>
            <w:r w:rsidRPr="00206AD7">
              <w:rPr>
                <w:sz w:val="28"/>
                <w:szCs w:val="28"/>
              </w:rPr>
              <w:t>Кондинские</w:t>
            </w:r>
            <w:proofErr w:type="spellEnd"/>
            <w:r w:rsidRPr="00206AD7">
              <w:rPr>
                <w:sz w:val="28"/>
                <w:szCs w:val="28"/>
              </w:rPr>
              <w:t xml:space="preserve"> роднички»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03 февраля 2015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СДК Чантырья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10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Представить на районный конкурс следующих участников: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Поликарпову Лизу, </w:t>
            </w:r>
            <w:proofErr w:type="spellStart"/>
            <w:r w:rsidRPr="00206AD7">
              <w:rPr>
                <w:sz w:val="28"/>
                <w:szCs w:val="28"/>
              </w:rPr>
              <w:t>Собровину</w:t>
            </w:r>
            <w:proofErr w:type="spellEnd"/>
            <w:r w:rsidRPr="00206AD7">
              <w:rPr>
                <w:sz w:val="28"/>
                <w:szCs w:val="28"/>
              </w:rPr>
              <w:t xml:space="preserve"> Лену, Борзову Полину, дуэт «Браво»</w:t>
            </w:r>
          </w:p>
        </w:tc>
      </w:tr>
      <w:tr w:rsidR="00A711B1" w:rsidRPr="00206AD7" w:rsidTr="00A711B1">
        <w:trPr>
          <w:trHeight w:val="288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Поликарпова Лиза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15 районный конкур</w:t>
            </w:r>
            <w:proofErr w:type="gramStart"/>
            <w:r w:rsidRPr="00206AD7">
              <w:rPr>
                <w:sz w:val="28"/>
                <w:szCs w:val="28"/>
              </w:rPr>
              <w:t>с-</w:t>
            </w:r>
            <w:proofErr w:type="gramEnd"/>
            <w:r w:rsidRPr="00206AD7">
              <w:rPr>
                <w:sz w:val="28"/>
                <w:szCs w:val="28"/>
              </w:rPr>
              <w:t xml:space="preserve"> фестиваль патриотической песни «Виват, Россия!»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23 февраля 2015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РЦКИ «</w:t>
            </w:r>
            <w:proofErr w:type="spellStart"/>
            <w:r w:rsidRPr="00206AD7">
              <w:rPr>
                <w:sz w:val="28"/>
                <w:szCs w:val="28"/>
              </w:rPr>
              <w:t>Конда</w:t>
            </w:r>
            <w:proofErr w:type="spellEnd"/>
            <w:r w:rsidRPr="00206AD7">
              <w:rPr>
                <w:sz w:val="28"/>
                <w:szCs w:val="28"/>
              </w:rPr>
              <w:t>» п.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лауреат конкурса</w:t>
            </w:r>
          </w:p>
        </w:tc>
      </w:tr>
      <w:tr w:rsidR="00A711B1" w:rsidRPr="00206AD7" w:rsidTr="00A711B1">
        <w:trPr>
          <w:trHeight w:val="252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lastRenderedPageBreak/>
              <w:t xml:space="preserve">Детская вокальная 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студия «Фантазия»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18 открытый районный конкурс вокального искусства «</w:t>
            </w:r>
            <w:proofErr w:type="spellStart"/>
            <w:r w:rsidRPr="00206AD7">
              <w:rPr>
                <w:sz w:val="28"/>
                <w:szCs w:val="28"/>
              </w:rPr>
              <w:t>Кондинские</w:t>
            </w:r>
            <w:proofErr w:type="spellEnd"/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роднички» 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РЦКИ «</w:t>
            </w:r>
            <w:proofErr w:type="spellStart"/>
            <w:r w:rsidRPr="00206AD7">
              <w:rPr>
                <w:sz w:val="28"/>
                <w:szCs w:val="28"/>
              </w:rPr>
              <w:t>Конда</w:t>
            </w:r>
            <w:proofErr w:type="spellEnd"/>
            <w:r w:rsidRPr="00206AD7">
              <w:rPr>
                <w:sz w:val="28"/>
                <w:szCs w:val="28"/>
              </w:rPr>
              <w:t>»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3 марта 2015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п. Междуреченский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Поликарпова Лиза-1 место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Борзова Полина– 3 место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Дуэт «Браво»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3 место</w:t>
            </w:r>
          </w:p>
        </w:tc>
      </w:tr>
      <w:tr w:rsidR="00A711B1" w:rsidRPr="00206AD7" w:rsidTr="00A711B1">
        <w:trPr>
          <w:trHeight w:val="1968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Татаринова Оксана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п. Чантырья.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Ежова Юля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п. Назарово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Собинова Регина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д. Ушья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Карнаухова Ирина п. Мулымья.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Территориальный конкурс «А ну-ка девушки, а ну красавицы»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3 марта 2015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СДК Чантырья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Дипломы за участие ценные призы.</w:t>
            </w:r>
          </w:p>
        </w:tc>
      </w:tr>
      <w:tr w:rsidR="00A711B1" w:rsidRPr="00206AD7" w:rsidTr="00A711B1">
        <w:trPr>
          <w:trHeight w:val="1968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 xml:space="preserve">Творческий коллектив СДК </w:t>
            </w:r>
            <w:proofErr w:type="spellStart"/>
            <w:r w:rsidRPr="00206AD7">
              <w:rPr>
                <w:bCs/>
                <w:sz w:val="28"/>
                <w:szCs w:val="28"/>
              </w:rPr>
              <w:t>с</w:t>
            </w:r>
            <w:proofErr w:type="gramStart"/>
            <w:r w:rsidRPr="00206AD7">
              <w:rPr>
                <w:bCs/>
                <w:sz w:val="28"/>
                <w:szCs w:val="28"/>
              </w:rPr>
              <w:t>.Ч</w:t>
            </w:r>
            <w:proofErr w:type="gramEnd"/>
            <w:r w:rsidRPr="00206AD7">
              <w:rPr>
                <w:bCs/>
                <w:sz w:val="28"/>
                <w:szCs w:val="28"/>
              </w:rPr>
              <w:t>антырья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Территориальный фестиваль юмора и пародий «Юморина – 2015»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03.04.2015 СДК д.Ушья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за участие</w:t>
            </w:r>
          </w:p>
        </w:tc>
      </w:tr>
      <w:tr w:rsidR="00A711B1" w:rsidRPr="00206AD7" w:rsidTr="00A711B1">
        <w:trPr>
          <w:trHeight w:val="252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proofErr w:type="spellStart"/>
            <w:r w:rsidRPr="00206AD7">
              <w:rPr>
                <w:bCs/>
                <w:sz w:val="28"/>
                <w:szCs w:val="28"/>
              </w:rPr>
              <w:t>Зольникова</w:t>
            </w:r>
            <w:proofErr w:type="spellEnd"/>
            <w:r w:rsidRPr="00206AD7">
              <w:rPr>
                <w:bCs/>
                <w:sz w:val="28"/>
                <w:szCs w:val="28"/>
              </w:rPr>
              <w:t xml:space="preserve"> Елизавета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Районный экологический конкурс  декоративно-прикладного творчества «Красота под ногами»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  июнь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proofErr w:type="spellStart"/>
            <w:r w:rsidRPr="00206AD7">
              <w:rPr>
                <w:sz w:val="28"/>
                <w:szCs w:val="28"/>
              </w:rPr>
              <w:t>Кондинская</w:t>
            </w:r>
            <w:proofErr w:type="spellEnd"/>
            <w:r w:rsidRPr="00206AD7">
              <w:rPr>
                <w:sz w:val="28"/>
                <w:szCs w:val="28"/>
              </w:rPr>
              <w:t xml:space="preserve"> «МЦБС»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п.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Благодарственное письмо за участие.</w:t>
            </w:r>
          </w:p>
        </w:tc>
      </w:tr>
      <w:tr w:rsidR="00A711B1" w:rsidRPr="00206AD7" w:rsidTr="00A711B1">
        <w:trPr>
          <w:trHeight w:val="870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Команда «Морские дьяволы»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Военн</w:t>
            </w:r>
            <w:proofErr w:type="gramStart"/>
            <w:r w:rsidRPr="00206AD7">
              <w:rPr>
                <w:sz w:val="28"/>
                <w:szCs w:val="28"/>
              </w:rPr>
              <w:t>о-</w:t>
            </w:r>
            <w:proofErr w:type="gramEnd"/>
            <w:r w:rsidRPr="00206AD7">
              <w:rPr>
                <w:sz w:val="28"/>
                <w:szCs w:val="28"/>
              </w:rPr>
              <w:t xml:space="preserve"> патриотическая игра «Орленок»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14 августа 2015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МУ «СЦК </w:t>
            </w:r>
            <w:proofErr w:type="spellStart"/>
            <w:r w:rsidRPr="00206AD7">
              <w:rPr>
                <w:sz w:val="28"/>
                <w:szCs w:val="28"/>
              </w:rPr>
              <w:t>Шаим</w:t>
            </w:r>
            <w:proofErr w:type="spellEnd"/>
            <w:r w:rsidRPr="00206AD7">
              <w:rPr>
                <w:sz w:val="28"/>
                <w:szCs w:val="28"/>
              </w:rPr>
              <w:t>»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д. Ушья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5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Диплом 2 место.</w:t>
            </w:r>
          </w:p>
        </w:tc>
      </w:tr>
      <w:tr w:rsidR="00A711B1" w:rsidRPr="00206AD7" w:rsidTr="00A711B1">
        <w:trPr>
          <w:trHeight w:val="1410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proofErr w:type="spellStart"/>
            <w:r w:rsidRPr="00206AD7">
              <w:rPr>
                <w:bCs/>
                <w:sz w:val="28"/>
                <w:szCs w:val="28"/>
              </w:rPr>
              <w:t>Зольникова</w:t>
            </w:r>
            <w:proofErr w:type="spellEnd"/>
            <w:r w:rsidRPr="00206AD7">
              <w:rPr>
                <w:bCs/>
                <w:sz w:val="28"/>
                <w:szCs w:val="28"/>
              </w:rPr>
              <w:t xml:space="preserve">  Варя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proofErr w:type="spellStart"/>
            <w:r w:rsidRPr="00206AD7">
              <w:rPr>
                <w:bCs/>
                <w:sz w:val="28"/>
                <w:szCs w:val="28"/>
              </w:rPr>
              <w:t>Галиева</w:t>
            </w:r>
            <w:proofErr w:type="spellEnd"/>
            <w:r w:rsidRPr="00206AD7">
              <w:rPr>
                <w:bCs/>
                <w:sz w:val="28"/>
                <w:szCs w:val="28"/>
              </w:rPr>
              <w:t xml:space="preserve"> Маша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Алиева Алина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 xml:space="preserve">Алиева </w:t>
            </w:r>
            <w:r w:rsidRPr="00206AD7">
              <w:rPr>
                <w:bCs/>
                <w:sz w:val="28"/>
                <w:szCs w:val="28"/>
              </w:rPr>
              <w:lastRenderedPageBreak/>
              <w:t>Карина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lastRenderedPageBreak/>
              <w:t>Районный конкурс стихов и рисунков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«25 лет МЧС России»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октябрь Междуреченский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Результаты не известны</w:t>
            </w:r>
          </w:p>
        </w:tc>
      </w:tr>
      <w:tr w:rsidR="00A711B1" w:rsidRPr="00206AD7" w:rsidTr="00A711B1">
        <w:trPr>
          <w:trHeight w:val="1410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color w:val="000000"/>
                <w:sz w:val="28"/>
                <w:szCs w:val="28"/>
              </w:rPr>
            </w:pPr>
            <w:r w:rsidRPr="00206AD7">
              <w:rPr>
                <w:bCs/>
                <w:color w:val="000000"/>
                <w:sz w:val="28"/>
                <w:szCs w:val="28"/>
              </w:rPr>
              <w:lastRenderedPageBreak/>
              <w:t xml:space="preserve">Творческий коллектив </w:t>
            </w:r>
            <w:proofErr w:type="spellStart"/>
            <w:r w:rsidRPr="00206AD7"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206AD7">
              <w:rPr>
                <w:bCs/>
                <w:color w:val="000000"/>
                <w:sz w:val="28"/>
                <w:szCs w:val="28"/>
              </w:rPr>
              <w:t>.Ч</w:t>
            </w:r>
            <w:proofErr w:type="gramEnd"/>
            <w:r w:rsidRPr="00206AD7">
              <w:rPr>
                <w:bCs/>
                <w:color w:val="000000"/>
                <w:sz w:val="28"/>
                <w:szCs w:val="28"/>
              </w:rPr>
              <w:t>антырья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Фестиваль национальных культур «В единстве сила»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04 ноября 2015</w:t>
            </w:r>
          </w:p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 СДК </w:t>
            </w:r>
            <w:proofErr w:type="spellStart"/>
            <w:r w:rsidRPr="00206AD7">
              <w:rPr>
                <w:sz w:val="28"/>
                <w:szCs w:val="28"/>
              </w:rPr>
              <w:t>п</w:t>
            </w:r>
            <w:proofErr w:type="gramStart"/>
            <w:r w:rsidRPr="00206AD7">
              <w:rPr>
                <w:sz w:val="28"/>
                <w:szCs w:val="28"/>
              </w:rPr>
              <w:t>.М</w:t>
            </w:r>
            <w:proofErr w:type="gramEnd"/>
            <w:r w:rsidRPr="00206AD7">
              <w:rPr>
                <w:sz w:val="28"/>
                <w:szCs w:val="28"/>
              </w:rPr>
              <w:t>улымья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участника</w:t>
            </w:r>
          </w:p>
        </w:tc>
      </w:tr>
      <w:tr w:rsidR="00A711B1" w:rsidRPr="00206AD7" w:rsidTr="00A711B1">
        <w:trPr>
          <w:trHeight w:val="1152"/>
        </w:trPr>
        <w:tc>
          <w:tcPr>
            <w:tcW w:w="2470" w:type="dxa"/>
            <w:tcBorders>
              <w:top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proofErr w:type="spellStart"/>
            <w:r w:rsidRPr="00206AD7">
              <w:rPr>
                <w:bCs/>
                <w:sz w:val="28"/>
                <w:szCs w:val="28"/>
              </w:rPr>
              <w:t>Тянутова</w:t>
            </w:r>
            <w:proofErr w:type="spellEnd"/>
            <w:r w:rsidRPr="00206AD7">
              <w:rPr>
                <w:bCs/>
                <w:sz w:val="28"/>
                <w:szCs w:val="28"/>
              </w:rPr>
              <w:t xml:space="preserve"> Н.М.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proofErr w:type="spellStart"/>
            <w:r w:rsidRPr="00206AD7">
              <w:rPr>
                <w:bCs/>
                <w:sz w:val="28"/>
                <w:szCs w:val="28"/>
              </w:rPr>
              <w:t>Моргулец</w:t>
            </w:r>
            <w:proofErr w:type="spellEnd"/>
            <w:r w:rsidRPr="00206AD7">
              <w:rPr>
                <w:bCs/>
                <w:sz w:val="28"/>
                <w:szCs w:val="28"/>
              </w:rPr>
              <w:t xml:space="preserve"> Л.Ю.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proofErr w:type="spellStart"/>
            <w:r w:rsidRPr="00206AD7">
              <w:rPr>
                <w:bCs/>
                <w:sz w:val="28"/>
                <w:szCs w:val="28"/>
              </w:rPr>
              <w:t>Тянутова</w:t>
            </w:r>
            <w:proofErr w:type="spellEnd"/>
            <w:r w:rsidRPr="00206AD7">
              <w:rPr>
                <w:bCs/>
                <w:sz w:val="28"/>
                <w:szCs w:val="28"/>
              </w:rPr>
              <w:t xml:space="preserve"> Н.М.</w:t>
            </w:r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Одинцова Т.Н.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Районный конкурс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«Дед Мороз -2015»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24 декабря 2015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РЦКИ «</w:t>
            </w:r>
            <w:proofErr w:type="spellStart"/>
            <w:r w:rsidRPr="00206AD7">
              <w:rPr>
                <w:sz w:val="28"/>
                <w:szCs w:val="28"/>
              </w:rPr>
              <w:t>Конда</w:t>
            </w:r>
            <w:proofErr w:type="spellEnd"/>
            <w:r w:rsidRPr="00206AD7">
              <w:rPr>
                <w:sz w:val="28"/>
                <w:szCs w:val="28"/>
              </w:rPr>
              <w:t>» п.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Междуреченский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Результаты не известны</w:t>
            </w:r>
          </w:p>
        </w:tc>
      </w:tr>
    </w:tbl>
    <w:p w:rsidR="00A711B1" w:rsidRPr="00206AD7" w:rsidRDefault="00A711B1" w:rsidP="00A711B1">
      <w:pPr>
        <w:rPr>
          <w:b/>
          <w:i/>
          <w:sz w:val="28"/>
          <w:szCs w:val="28"/>
        </w:rPr>
      </w:pPr>
    </w:p>
    <w:p w:rsidR="00A711B1" w:rsidRPr="00206AD7" w:rsidRDefault="00A711B1" w:rsidP="00A711B1">
      <w:pPr>
        <w:rPr>
          <w:b/>
          <w:i/>
          <w:sz w:val="28"/>
          <w:szCs w:val="28"/>
        </w:rPr>
      </w:pPr>
    </w:p>
    <w:p w:rsidR="00A711B1" w:rsidRPr="00206AD7" w:rsidRDefault="00A711B1" w:rsidP="00A711B1">
      <w:pPr>
        <w:rPr>
          <w:b/>
          <w:i/>
          <w:sz w:val="28"/>
          <w:szCs w:val="28"/>
        </w:rPr>
      </w:pPr>
      <w:r w:rsidRPr="00206AD7">
        <w:rPr>
          <w:b/>
          <w:i/>
          <w:sz w:val="28"/>
          <w:szCs w:val="28"/>
        </w:rPr>
        <w:t xml:space="preserve">МУ «СЦК </w:t>
      </w:r>
      <w:proofErr w:type="spellStart"/>
      <w:r w:rsidRPr="00206AD7">
        <w:rPr>
          <w:b/>
          <w:i/>
          <w:sz w:val="28"/>
          <w:szCs w:val="28"/>
        </w:rPr>
        <w:t>Шаим</w:t>
      </w:r>
      <w:proofErr w:type="spellEnd"/>
      <w:r w:rsidRPr="00206AD7">
        <w:rPr>
          <w:b/>
          <w:i/>
          <w:sz w:val="28"/>
          <w:szCs w:val="28"/>
        </w:rPr>
        <w:t>» СДК п. Назарово – филиал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2"/>
        <w:gridCol w:w="2098"/>
        <w:gridCol w:w="2231"/>
        <w:gridCol w:w="1439"/>
        <w:gridCol w:w="2061"/>
      </w:tblGrid>
      <w:tr w:rsidR="00A711B1" w:rsidRPr="00206AD7" w:rsidTr="00A711B1">
        <w:tc>
          <w:tcPr>
            <w:tcW w:w="2495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Наименование коллектива</w:t>
            </w:r>
          </w:p>
        </w:tc>
        <w:tc>
          <w:tcPr>
            <w:tcW w:w="1925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Статус, наименование конкурса, фестиваля</w:t>
            </w:r>
          </w:p>
        </w:tc>
        <w:tc>
          <w:tcPr>
            <w:tcW w:w="2266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Место и сроки проведения </w:t>
            </w:r>
          </w:p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фестиваля</w:t>
            </w:r>
          </w:p>
        </w:tc>
        <w:tc>
          <w:tcPr>
            <w:tcW w:w="1605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2622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Результативность</w:t>
            </w:r>
          </w:p>
        </w:tc>
      </w:tr>
      <w:tr w:rsidR="00A711B1" w:rsidRPr="00206AD7" w:rsidTr="00A711B1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Вокальный  коллектив «Горница»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Районный фестиваль хоров ветеранов «Не стареют душой ветераны»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МУК РДКИ «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Конда</w:t>
            </w:r>
            <w:proofErr w:type="spellEnd"/>
            <w:r w:rsidRPr="00206AD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206AD7">
              <w:rPr>
                <w:rFonts w:ascii="Times New Roman" w:hAnsi="Times New Roman"/>
                <w:sz w:val="28"/>
                <w:szCs w:val="28"/>
              </w:rPr>
              <w:t>. Междуреченский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10.02.15г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Диплом за участие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B1" w:rsidRPr="00206AD7" w:rsidTr="00A711B1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азарово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«А ну-ка девушки, а ну красавицы!»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антырья</w:t>
            </w:r>
            <w:proofErr w:type="spellEnd"/>
            <w:r w:rsidRPr="00206AD7">
              <w:rPr>
                <w:rFonts w:ascii="Times New Roman" w:hAnsi="Times New Roman"/>
                <w:sz w:val="28"/>
                <w:szCs w:val="28"/>
              </w:rPr>
              <w:t xml:space="preserve"> 03.03.2015г.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Диплом за участие</w:t>
            </w:r>
          </w:p>
        </w:tc>
      </w:tr>
      <w:tr w:rsidR="00A711B1" w:rsidRPr="00206AD7" w:rsidTr="00A711B1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 xml:space="preserve">Творческий коллектив СДК </w:t>
            </w:r>
            <w:proofErr w:type="spellStart"/>
            <w:r w:rsidRPr="00206AD7">
              <w:rPr>
                <w:bCs/>
                <w:sz w:val="28"/>
                <w:szCs w:val="28"/>
              </w:rPr>
              <w:t>п</w:t>
            </w:r>
            <w:proofErr w:type="gramStart"/>
            <w:r w:rsidRPr="00206AD7">
              <w:rPr>
                <w:bCs/>
                <w:sz w:val="28"/>
                <w:szCs w:val="28"/>
              </w:rPr>
              <w:t>.Н</w:t>
            </w:r>
            <w:proofErr w:type="gramEnd"/>
            <w:r w:rsidRPr="00206AD7">
              <w:rPr>
                <w:bCs/>
                <w:sz w:val="28"/>
                <w:szCs w:val="28"/>
              </w:rPr>
              <w:t>азарово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Территориальный фестиваль юмора и пародий «Юморина – 2015»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jc w:val="center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03.04.2015 СДК д.Ушья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2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за участие</w:t>
            </w:r>
          </w:p>
        </w:tc>
      </w:tr>
      <w:tr w:rsidR="00A711B1" w:rsidRPr="00206AD7" w:rsidTr="00A711B1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азарово</w:t>
            </w:r>
            <w:proofErr w:type="spellEnd"/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Соревнования по настольному теннису на </w:t>
            </w: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>кубок главы сельского поселения Мулымья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СДК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антырья</w:t>
            </w:r>
            <w:proofErr w:type="spellEnd"/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         09.05.15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Диплом  II степени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B1" w:rsidRPr="00206AD7" w:rsidTr="00A711B1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Молодежь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азарово</w:t>
            </w:r>
            <w:proofErr w:type="spellEnd"/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Соревнования по пляжному волейболу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антырья</w:t>
            </w:r>
            <w:proofErr w:type="spellEnd"/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27.06.15г.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Диплом I степени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B1" w:rsidRPr="00206AD7" w:rsidTr="00A711B1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Танцевальный коллектив «Каприз»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Районный конкурс «Вопрос главе администрации района»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еждуреченский</w:t>
            </w:r>
            <w:proofErr w:type="spellEnd"/>
            <w:r w:rsidRPr="00206AD7">
              <w:rPr>
                <w:rFonts w:ascii="Times New Roman" w:hAnsi="Times New Roman"/>
                <w:sz w:val="28"/>
                <w:szCs w:val="28"/>
              </w:rPr>
              <w:t xml:space="preserve"> ул. Волгоградская/11    с 08.08 по 01.10.15г.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B1" w:rsidRPr="00206AD7" w:rsidTr="00A711B1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Петрушкина Людмила Анатольевна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Экспозиционно 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 xml:space="preserve">ыставочный проект «Город мастеров. Югра: Запад - Восток» 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рай</w:t>
            </w:r>
            <w:proofErr w:type="spellEnd"/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10-11 сентября 2015г.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B1" w:rsidRPr="00206AD7" w:rsidTr="00A711B1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Ежова Юлия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Фанавиевна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I Фестиваль туризма в Кондинском районе «Край 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чистых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 xml:space="preserve"> рос»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31.07.2015г. туристическая база «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Леушинка</w:t>
            </w:r>
            <w:proofErr w:type="spellEnd"/>
            <w:r w:rsidRPr="00206AD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Диплом II степени (+сертификат)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1B1" w:rsidRPr="00206AD7" w:rsidTr="00A711B1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азарово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 w:rsidRPr="00206AD7">
              <w:rPr>
                <w:rFonts w:ascii="Times New Roman" w:hAnsi="Times New Roman"/>
                <w:sz w:val="28"/>
                <w:szCs w:val="28"/>
              </w:rPr>
              <w:t xml:space="preserve"> – патриотическая игра «Орленок»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14.08.2015г. д.Ушья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Диплом за участие</w:t>
            </w:r>
          </w:p>
        </w:tc>
      </w:tr>
      <w:tr w:rsidR="00A711B1" w:rsidRPr="00206AD7" w:rsidTr="00A711B1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азарово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Фестиваль национальных культур «В единстве сила»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04.11.2015г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СДК д.Ушья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Диплом за участие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A711B1" w:rsidRPr="00206AD7" w:rsidTr="00A711B1">
        <w:tc>
          <w:tcPr>
            <w:tcW w:w="2495" w:type="dxa"/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Ежова Юлия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Фанавиевна</w:t>
            </w:r>
            <w:proofErr w:type="spellEnd"/>
          </w:p>
        </w:tc>
        <w:tc>
          <w:tcPr>
            <w:tcW w:w="1925" w:type="dxa"/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открытие игр Лиги КВН Кондинского р-на сезон 2015-2016г</w:t>
            </w:r>
          </w:p>
        </w:tc>
        <w:tc>
          <w:tcPr>
            <w:tcW w:w="2266" w:type="dxa"/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05.12.15г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РДКИ 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Конда</w:t>
            </w:r>
            <w:proofErr w:type="spellEnd"/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еждуреченский</w:t>
            </w:r>
            <w:proofErr w:type="spellEnd"/>
          </w:p>
        </w:tc>
        <w:tc>
          <w:tcPr>
            <w:tcW w:w="1605" w:type="dxa"/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2622" w:type="dxa"/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путевка в полуфинал</w:t>
            </w:r>
          </w:p>
        </w:tc>
      </w:tr>
    </w:tbl>
    <w:p w:rsidR="00A711B1" w:rsidRPr="00206AD7" w:rsidRDefault="00A711B1" w:rsidP="00A711B1">
      <w:pPr>
        <w:rPr>
          <w:b/>
          <w:i/>
          <w:sz w:val="28"/>
          <w:szCs w:val="28"/>
        </w:rPr>
      </w:pPr>
    </w:p>
    <w:p w:rsidR="00A711B1" w:rsidRPr="00206AD7" w:rsidRDefault="00A711B1" w:rsidP="00A711B1">
      <w:pPr>
        <w:rPr>
          <w:b/>
          <w:i/>
          <w:sz w:val="28"/>
          <w:szCs w:val="28"/>
        </w:rPr>
      </w:pPr>
      <w:r w:rsidRPr="00206AD7">
        <w:rPr>
          <w:b/>
          <w:i/>
          <w:sz w:val="28"/>
          <w:szCs w:val="28"/>
        </w:rPr>
        <w:t xml:space="preserve">МУ «СЦК </w:t>
      </w:r>
      <w:proofErr w:type="spellStart"/>
      <w:r w:rsidRPr="00206AD7">
        <w:rPr>
          <w:b/>
          <w:i/>
          <w:sz w:val="28"/>
          <w:szCs w:val="28"/>
        </w:rPr>
        <w:t>Шаим</w:t>
      </w:r>
      <w:proofErr w:type="spellEnd"/>
      <w:r w:rsidRPr="00206AD7">
        <w:rPr>
          <w:b/>
          <w:i/>
          <w:sz w:val="28"/>
          <w:szCs w:val="28"/>
        </w:rPr>
        <w:t>» СДК п. Мулымья – филиал №3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6"/>
        <w:gridCol w:w="2073"/>
        <w:gridCol w:w="1644"/>
        <w:gridCol w:w="1601"/>
        <w:gridCol w:w="2307"/>
      </w:tblGrid>
      <w:tr w:rsidR="00A711B1" w:rsidRPr="00206AD7" w:rsidTr="00A711B1">
        <w:tc>
          <w:tcPr>
            <w:tcW w:w="2726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Наименовани</w:t>
            </w: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>е коллектива</w:t>
            </w:r>
          </w:p>
        </w:tc>
        <w:tc>
          <w:tcPr>
            <w:tcW w:w="1866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Статус, </w:t>
            </w: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конкурса, фестиваля</w:t>
            </w:r>
          </w:p>
        </w:tc>
        <w:tc>
          <w:tcPr>
            <w:tcW w:w="1863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Место и </w:t>
            </w: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проведения </w:t>
            </w:r>
          </w:p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фестиваля</w:t>
            </w:r>
          </w:p>
        </w:tc>
        <w:tc>
          <w:tcPr>
            <w:tcW w:w="1660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>Количеств</w:t>
            </w: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</w:t>
            </w:r>
          </w:p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2798" w:type="dxa"/>
          </w:tcPr>
          <w:p w:rsidR="00A711B1" w:rsidRPr="00206AD7" w:rsidRDefault="00A711B1" w:rsidP="00A711B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>Результативност</w:t>
            </w:r>
            <w:r w:rsidRPr="00206AD7">
              <w:rPr>
                <w:rFonts w:ascii="Times New Roman" w:hAnsi="Times New Roman"/>
                <w:sz w:val="28"/>
                <w:szCs w:val="28"/>
              </w:rPr>
              <w:lastRenderedPageBreak/>
              <w:t>ь</w:t>
            </w:r>
          </w:p>
        </w:tc>
      </w:tr>
      <w:tr w:rsidR="00A711B1" w:rsidRPr="00206AD7" w:rsidTr="00A711B1">
        <w:tc>
          <w:tcPr>
            <w:tcW w:w="2726" w:type="dxa"/>
            <w:vAlign w:val="center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lastRenderedPageBreak/>
              <w:t>Карнаухова Ирина Валерьевна</w:t>
            </w:r>
          </w:p>
        </w:tc>
        <w:tc>
          <w:tcPr>
            <w:tcW w:w="1866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Конкурсная программа «А ну-ка девушки, а ну красавицы»</w:t>
            </w:r>
          </w:p>
        </w:tc>
        <w:tc>
          <w:tcPr>
            <w:tcW w:w="1863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03 марта 2015 СДК </w:t>
            </w:r>
            <w:proofErr w:type="spellStart"/>
            <w:r w:rsidRPr="00206AD7">
              <w:rPr>
                <w:sz w:val="28"/>
                <w:szCs w:val="28"/>
              </w:rPr>
              <w:t>с</w:t>
            </w:r>
            <w:proofErr w:type="gramStart"/>
            <w:r w:rsidRPr="00206AD7">
              <w:rPr>
                <w:sz w:val="28"/>
                <w:szCs w:val="28"/>
              </w:rPr>
              <w:t>.Ч</w:t>
            </w:r>
            <w:proofErr w:type="gramEnd"/>
            <w:r w:rsidRPr="00206AD7">
              <w:rPr>
                <w:sz w:val="28"/>
                <w:szCs w:val="28"/>
              </w:rPr>
              <w:t>антырья</w:t>
            </w:r>
            <w:proofErr w:type="spellEnd"/>
          </w:p>
        </w:tc>
        <w:tc>
          <w:tcPr>
            <w:tcW w:w="1660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за участие</w:t>
            </w:r>
          </w:p>
        </w:tc>
      </w:tr>
      <w:tr w:rsidR="00A711B1" w:rsidRPr="00206AD7" w:rsidTr="00A711B1">
        <w:tc>
          <w:tcPr>
            <w:tcW w:w="2726" w:type="dxa"/>
            <w:vAlign w:val="center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Хоровой коллектив «Русский сувенир</w:t>
            </w:r>
          </w:p>
        </w:tc>
        <w:tc>
          <w:tcPr>
            <w:tcW w:w="1866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Районный фестиваль хоров ветеранов «Не стареют душой ветераны»</w:t>
            </w:r>
          </w:p>
        </w:tc>
        <w:tc>
          <w:tcPr>
            <w:tcW w:w="1863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21 марта 2015 г.</w:t>
            </w:r>
          </w:p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РДКИ «</w:t>
            </w:r>
            <w:proofErr w:type="spellStart"/>
            <w:r w:rsidRPr="00206AD7">
              <w:rPr>
                <w:sz w:val="28"/>
                <w:szCs w:val="28"/>
              </w:rPr>
              <w:t>Конда</w:t>
            </w:r>
            <w:proofErr w:type="spellEnd"/>
            <w:r w:rsidRPr="00206AD7">
              <w:rPr>
                <w:sz w:val="28"/>
                <w:szCs w:val="28"/>
              </w:rPr>
              <w:t>»</w:t>
            </w:r>
          </w:p>
        </w:tc>
        <w:tc>
          <w:tcPr>
            <w:tcW w:w="1660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14</w:t>
            </w:r>
          </w:p>
        </w:tc>
        <w:tc>
          <w:tcPr>
            <w:tcW w:w="2798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за участие</w:t>
            </w:r>
          </w:p>
        </w:tc>
      </w:tr>
      <w:tr w:rsidR="00A711B1" w:rsidRPr="00206AD7" w:rsidTr="00A711B1">
        <w:tc>
          <w:tcPr>
            <w:tcW w:w="2726" w:type="dxa"/>
            <w:vAlign w:val="center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Танцевальный коллектив  «Карамельки»</w:t>
            </w:r>
          </w:p>
        </w:tc>
        <w:tc>
          <w:tcPr>
            <w:tcW w:w="1866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Фестиваль танца «Грация»</w:t>
            </w:r>
          </w:p>
        </w:tc>
        <w:tc>
          <w:tcPr>
            <w:tcW w:w="1863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Апрель2015</w:t>
            </w:r>
          </w:p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Д.Ушья</w:t>
            </w:r>
          </w:p>
        </w:tc>
        <w:tc>
          <w:tcPr>
            <w:tcW w:w="1660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Диплом за участие</w:t>
            </w:r>
          </w:p>
        </w:tc>
      </w:tr>
      <w:tr w:rsidR="00A711B1" w:rsidRPr="00206AD7" w:rsidTr="00A711B1">
        <w:tc>
          <w:tcPr>
            <w:tcW w:w="2726" w:type="dxa"/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 xml:space="preserve">Молодежь </w:t>
            </w:r>
            <w:proofErr w:type="spellStart"/>
            <w:r w:rsidRPr="00206AD7">
              <w:rPr>
                <w:bCs/>
                <w:sz w:val="28"/>
                <w:szCs w:val="28"/>
              </w:rPr>
              <w:t>п</w:t>
            </w:r>
            <w:proofErr w:type="gramStart"/>
            <w:r w:rsidRPr="00206AD7">
              <w:rPr>
                <w:bCs/>
                <w:sz w:val="28"/>
                <w:szCs w:val="28"/>
              </w:rPr>
              <w:t>.М</w:t>
            </w:r>
            <w:proofErr w:type="gramEnd"/>
            <w:r w:rsidRPr="00206AD7">
              <w:rPr>
                <w:bCs/>
                <w:sz w:val="28"/>
                <w:szCs w:val="28"/>
              </w:rPr>
              <w:t>улымья</w:t>
            </w:r>
            <w:proofErr w:type="spellEnd"/>
          </w:p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Военн</w:t>
            </w:r>
            <w:proofErr w:type="gramStart"/>
            <w:r w:rsidRPr="00206AD7">
              <w:rPr>
                <w:sz w:val="28"/>
                <w:szCs w:val="28"/>
              </w:rPr>
              <w:t>о-</w:t>
            </w:r>
            <w:proofErr w:type="gramEnd"/>
            <w:r w:rsidRPr="00206AD7">
              <w:rPr>
                <w:sz w:val="28"/>
                <w:szCs w:val="28"/>
              </w:rPr>
              <w:t xml:space="preserve"> патриотическая игра «Орленок»</w:t>
            </w:r>
          </w:p>
        </w:tc>
        <w:tc>
          <w:tcPr>
            <w:tcW w:w="1863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14 августа 2015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МУ «СЦК </w:t>
            </w:r>
            <w:proofErr w:type="spellStart"/>
            <w:r w:rsidRPr="00206AD7">
              <w:rPr>
                <w:sz w:val="28"/>
                <w:szCs w:val="28"/>
              </w:rPr>
              <w:t>Шаим</w:t>
            </w:r>
            <w:proofErr w:type="spellEnd"/>
            <w:r w:rsidRPr="00206AD7">
              <w:rPr>
                <w:sz w:val="28"/>
                <w:szCs w:val="28"/>
              </w:rPr>
              <w:t>»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д. Ушья</w:t>
            </w:r>
          </w:p>
        </w:tc>
        <w:tc>
          <w:tcPr>
            <w:tcW w:w="1660" w:type="dxa"/>
          </w:tcPr>
          <w:p w:rsidR="00A711B1" w:rsidRPr="00206AD7" w:rsidRDefault="00A711B1" w:rsidP="00A711B1">
            <w:pPr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>6</w:t>
            </w: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</w:p>
          <w:p w:rsidR="00A711B1" w:rsidRPr="00206AD7" w:rsidRDefault="00A711B1" w:rsidP="00A711B1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A711B1" w:rsidRPr="00206AD7" w:rsidRDefault="00A711B1" w:rsidP="00A711B1">
            <w:pPr>
              <w:rPr>
                <w:bCs/>
                <w:sz w:val="28"/>
                <w:szCs w:val="28"/>
              </w:rPr>
            </w:pPr>
            <w:r w:rsidRPr="00206AD7">
              <w:rPr>
                <w:bCs/>
                <w:sz w:val="28"/>
                <w:szCs w:val="28"/>
              </w:rPr>
              <w:t>Диплом 1 место.</w:t>
            </w:r>
          </w:p>
        </w:tc>
      </w:tr>
      <w:tr w:rsidR="00A711B1" w:rsidRPr="00206AD7" w:rsidTr="00A711B1">
        <w:tc>
          <w:tcPr>
            <w:tcW w:w="2726" w:type="dxa"/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Подростки и молодежь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улымья</w:t>
            </w:r>
            <w:proofErr w:type="spellEnd"/>
          </w:p>
        </w:tc>
        <w:tc>
          <w:tcPr>
            <w:tcW w:w="1866" w:type="dxa"/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Фестиваль национальных культур «В единстве сила»</w:t>
            </w:r>
          </w:p>
        </w:tc>
        <w:tc>
          <w:tcPr>
            <w:tcW w:w="1863" w:type="dxa"/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04.11.2015г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 w:rsidRPr="00206A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06AD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06AD7">
              <w:rPr>
                <w:rFonts w:ascii="Times New Roman" w:hAnsi="Times New Roman"/>
                <w:sz w:val="28"/>
                <w:szCs w:val="28"/>
              </w:rPr>
              <w:t>улымья</w:t>
            </w:r>
            <w:proofErr w:type="spellEnd"/>
          </w:p>
        </w:tc>
        <w:tc>
          <w:tcPr>
            <w:tcW w:w="1660" w:type="dxa"/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  <w:tc>
          <w:tcPr>
            <w:tcW w:w="2798" w:type="dxa"/>
          </w:tcPr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>Диплом за участие</w:t>
            </w:r>
          </w:p>
          <w:p w:rsidR="00A711B1" w:rsidRPr="00206AD7" w:rsidRDefault="00A711B1" w:rsidP="00A711B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06AD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</w:tbl>
    <w:p w:rsidR="00A711B1" w:rsidRPr="00206AD7" w:rsidRDefault="00A711B1" w:rsidP="00A711B1">
      <w:pPr>
        <w:rPr>
          <w:b/>
          <w:i/>
          <w:sz w:val="28"/>
          <w:szCs w:val="28"/>
        </w:rPr>
      </w:pPr>
    </w:p>
    <w:p w:rsidR="00A711B1" w:rsidRPr="00206AD7" w:rsidRDefault="00A711B1" w:rsidP="00A711B1">
      <w:pPr>
        <w:rPr>
          <w:b/>
          <w:i/>
          <w:sz w:val="28"/>
          <w:szCs w:val="28"/>
        </w:rPr>
      </w:pPr>
      <w:r w:rsidRPr="00206AD7">
        <w:rPr>
          <w:b/>
          <w:i/>
          <w:sz w:val="28"/>
          <w:szCs w:val="28"/>
        </w:rPr>
        <w:t xml:space="preserve">Всего: 41 фестиваль и конкурс ------- 198 человек участников </w:t>
      </w:r>
    </w:p>
    <w:p w:rsidR="00A711B1" w:rsidRPr="00206AD7" w:rsidRDefault="00A711B1" w:rsidP="00A711B1">
      <w:pPr>
        <w:rPr>
          <w:b/>
          <w:i/>
          <w:sz w:val="28"/>
          <w:szCs w:val="28"/>
        </w:rPr>
      </w:pPr>
    </w:p>
    <w:p w:rsidR="00A711B1" w:rsidRPr="00206AD7" w:rsidRDefault="00A711B1" w:rsidP="00A711B1">
      <w:pPr>
        <w:rPr>
          <w:b/>
          <w:i/>
          <w:color w:val="C00000"/>
          <w:sz w:val="28"/>
          <w:szCs w:val="28"/>
        </w:rPr>
      </w:pPr>
      <w:r w:rsidRPr="00206AD7">
        <w:rPr>
          <w:b/>
          <w:i/>
          <w:sz w:val="28"/>
          <w:szCs w:val="28"/>
        </w:rPr>
        <w:t xml:space="preserve">5. Проблемы и перспективы развития учреждения. </w:t>
      </w:r>
    </w:p>
    <w:p w:rsidR="00A711B1" w:rsidRPr="00206AD7" w:rsidRDefault="00A711B1" w:rsidP="00A711B1">
      <w:pPr>
        <w:rPr>
          <w:b/>
          <w:i/>
          <w:color w:val="C00000"/>
          <w:sz w:val="28"/>
          <w:szCs w:val="28"/>
        </w:rPr>
      </w:pPr>
    </w:p>
    <w:p w:rsidR="00A711B1" w:rsidRPr="00206AD7" w:rsidRDefault="00A711B1" w:rsidP="00A711B1">
      <w:pPr>
        <w:contextualSpacing/>
        <w:jc w:val="both"/>
        <w:rPr>
          <w:sz w:val="28"/>
          <w:szCs w:val="28"/>
        </w:rPr>
      </w:pPr>
      <w:r w:rsidRPr="00206AD7">
        <w:rPr>
          <w:sz w:val="28"/>
          <w:szCs w:val="28"/>
        </w:rPr>
        <w:t xml:space="preserve">       Коллективы художественной самодеятельности МУ «СЦК </w:t>
      </w:r>
      <w:proofErr w:type="spellStart"/>
      <w:r w:rsidRPr="00206AD7">
        <w:rPr>
          <w:sz w:val="28"/>
          <w:szCs w:val="28"/>
        </w:rPr>
        <w:t>Шаим</w:t>
      </w:r>
      <w:proofErr w:type="spellEnd"/>
      <w:r w:rsidRPr="00206AD7">
        <w:rPr>
          <w:sz w:val="28"/>
          <w:szCs w:val="28"/>
        </w:rPr>
        <w:t>» приняли  активное участие в конкурсах и фестивалях районного уровня, получили награды за участие и призовые места, что является показателем качества работы учреждения.</w:t>
      </w:r>
    </w:p>
    <w:p w:rsidR="00A711B1" w:rsidRPr="00206AD7" w:rsidRDefault="00A711B1" w:rsidP="00A711B1">
      <w:pPr>
        <w:jc w:val="both"/>
        <w:rPr>
          <w:sz w:val="28"/>
          <w:szCs w:val="28"/>
        </w:rPr>
      </w:pPr>
      <w:r w:rsidRPr="00206AD7">
        <w:rPr>
          <w:sz w:val="28"/>
          <w:szCs w:val="28"/>
        </w:rPr>
        <w:t xml:space="preserve">       Дипломом 2 степени награждено МУ «СЦК </w:t>
      </w:r>
      <w:proofErr w:type="spellStart"/>
      <w:r w:rsidRPr="00206AD7">
        <w:rPr>
          <w:sz w:val="28"/>
          <w:szCs w:val="28"/>
        </w:rPr>
        <w:t>Шаим</w:t>
      </w:r>
      <w:proofErr w:type="spellEnd"/>
      <w:r w:rsidRPr="00206AD7">
        <w:rPr>
          <w:sz w:val="28"/>
          <w:szCs w:val="28"/>
        </w:rPr>
        <w:t>» за участие в районном конкурсе «Лучшая выставочная экспозиция о туризме в муниципальных образованиях Кондинского района» в рамках первого фестиваля по туризму «Край чистых рос».</w:t>
      </w:r>
    </w:p>
    <w:p w:rsidR="00A711B1" w:rsidRPr="00206AD7" w:rsidRDefault="00A711B1" w:rsidP="00A711B1">
      <w:pPr>
        <w:jc w:val="both"/>
        <w:rPr>
          <w:sz w:val="28"/>
          <w:szCs w:val="28"/>
        </w:rPr>
      </w:pPr>
      <w:r w:rsidRPr="00206AD7">
        <w:rPr>
          <w:sz w:val="28"/>
          <w:szCs w:val="28"/>
        </w:rPr>
        <w:t xml:space="preserve">       Благодарственными письмами главы Кондинского района награждены специалисты творческой деятельности за участие и высокую организацию проведения первого фестиваля туризма в Кондинском районе «Край </w:t>
      </w:r>
      <w:proofErr w:type="gramStart"/>
      <w:r w:rsidRPr="00206AD7">
        <w:rPr>
          <w:sz w:val="28"/>
          <w:szCs w:val="28"/>
        </w:rPr>
        <w:t>чистых</w:t>
      </w:r>
      <w:proofErr w:type="gramEnd"/>
      <w:r w:rsidRPr="00206AD7">
        <w:rPr>
          <w:sz w:val="28"/>
          <w:szCs w:val="28"/>
        </w:rPr>
        <w:t xml:space="preserve"> рос».</w:t>
      </w:r>
    </w:p>
    <w:p w:rsidR="00A711B1" w:rsidRPr="00206AD7" w:rsidRDefault="00A711B1" w:rsidP="00A711B1">
      <w:pPr>
        <w:jc w:val="both"/>
        <w:rPr>
          <w:sz w:val="28"/>
          <w:szCs w:val="28"/>
        </w:rPr>
      </w:pPr>
      <w:r w:rsidRPr="00206AD7">
        <w:rPr>
          <w:sz w:val="28"/>
          <w:szCs w:val="28"/>
        </w:rPr>
        <w:lastRenderedPageBreak/>
        <w:t xml:space="preserve">           Состояние материально технической базы удовлетворительное. Необходимо приобретение сценических костюмов для  успешной работы творческих коллективов.</w:t>
      </w:r>
    </w:p>
    <w:p w:rsidR="00A711B1" w:rsidRPr="00206AD7" w:rsidRDefault="00A711B1" w:rsidP="00A711B1">
      <w:pPr>
        <w:jc w:val="both"/>
        <w:rPr>
          <w:sz w:val="28"/>
          <w:szCs w:val="28"/>
        </w:rPr>
      </w:pPr>
      <w:r w:rsidRPr="00206AD7">
        <w:rPr>
          <w:sz w:val="28"/>
          <w:szCs w:val="28"/>
        </w:rPr>
        <w:t xml:space="preserve">       Подводя итоги 2015 года можно сделать выводы о необходимости усиления  работы  с молодежью и подростками по направлениям: патриотическое, формирование здорового образа жизни, сохранение семейных ценностей.</w:t>
      </w:r>
    </w:p>
    <w:p w:rsidR="00A711B1" w:rsidRPr="00206AD7" w:rsidRDefault="00A711B1" w:rsidP="00A711B1">
      <w:pPr>
        <w:jc w:val="both"/>
        <w:rPr>
          <w:sz w:val="28"/>
          <w:szCs w:val="28"/>
        </w:rPr>
      </w:pPr>
      <w:r w:rsidRPr="00206AD7">
        <w:rPr>
          <w:sz w:val="28"/>
          <w:szCs w:val="28"/>
        </w:rPr>
        <w:t xml:space="preserve">      Продолжить работу по созданию новых видов платных  услуг.</w:t>
      </w:r>
    </w:p>
    <w:p w:rsidR="00A711B1" w:rsidRPr="00206AD7" w:rsidRDefault="00A711B1" w:rsidP="00A711B1">
      <w:pPr>
        <w:jc w:val="both"/>
        <w:rPr>
          <w:sz w:val="28"/>
          <w:szCs w:val="28"/>
        </w:rPr>
      </w:pPr>
      <w:r w:rsidRPr="00206AD7">
        <w:rPr>
          <w:sz w:val="28"/>
          <w:szCs w:val="28"/>
        </w:rPr>
        <w:t xml:space="preserve">      Работать над созданием и внедрением инновационных программ. Обеспечить участие специалистов учреждения в повышении профессионального мастерства.</w:t>
      </w:r>
    </w:p>
    <w:p w:rsidR="00A711B1" w:rsidRPr="00206AD7" w:rsidRDefault="00A711B1" w:rsidP="00A711B1">
      <w:pPr>
        <w:jc w:val="both"/>
        <w:rPr>
          <w:sz w:val="28"/>
          <w:szCs w:val="28"/>
        </w:rPr>
      </w:pPr>
    </w:p>
    <w:p w:rsidR="00A711B1" w:rsidRPr="00206AD7" w:rsidRDefault="00A711B1" w:rsidP="00A711B1">
      <w:pPr>
        <w:rPr>
          <w:sz w:val="28"/>
          <w:szCs w:val="28"/>
        </w:rPr>
      </w:pPr>
    </w:p>
    <w:p w:rsidR="00A711B1" w:rsidRPr="00206AD7" w:rsidRDefault="00AC5A60" w:rsidP="00A7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A711B1" w:rsidRPr="00206AD7">
        <w:rPr>
          <w:b/>
          <w:sz w:val="28"/>
          <w:szCs w:val="28"/>
        </w:rPr>
        <w:t xml:space="preserve"> Строительство жилья и объектов социальной сферы</w:t>
      </w:r>
    </w:p>
    <w:p w:rsidR="00A711B1" w:rsidRPr="00206AD7" w:rsidRDefault="00A711B1" w:rsidP="00A711B1">
      <w:pPr>
        <w:jc w:val="center"/>
        <w:rPr>
          <w:b/>
          <w:sz w:val="28"/>
          <w:szCs w:val="28"/>
        </w:rPr>
      </w:pP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было построено жилье по следующим  программам:</w:t>
      </w:r>
    </w:p>
    <w:p w:rsidR="00A711B1" w:rsidRPr="00206AD7" w:rsidRDefault="00A711B1" w:rsidP="00A711B1">
      <w:pPr>
        <w:ind w:firstLine="709"/>
        <w:jc w:val="both"/>
        <w:rPr>
          <w:sz w:val="28"/>
          <w:szCs w:val="28"/>
        </w:rPr>
      </w:pPr>
    </w:p>
    <w:tbl>
      <w:tblPr>
        <w:tblW w:w="9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2484"/>
        <w:gridCol w:w="2760"/>
        <w:gridCol w:w="2086"/>
      </w:tblGrid>
      <w:tr w:rsidR="00A711B1" w:rsidRPr="00206AD7" w:rsidTr="00A711B1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Адрес строительства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Программа: Непригодное для проживания / </w:t>
            </w:r>
            <w:proofErr w:type="spellStart"/>
            <w:r w:rsidRPr="00206AD7">
              <w:rPr>
                <w:sz w:val="28"/>
                <w:szCs w:val="28"/>
              </w:rPr>
              <w:t>кв</w:t>
            </w:r>
            <w:proofErr w:type="gramStart"/>
            <w:r w:rsidRPr="00206AD7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 w:rsidRPr="00206AD7">
              <w:rPr>
                <w:sz w:val="28"/>
                <w:szCs w:val="28"/>
              </w:rPr>
              <w:t xml:space="preserve">Программа: </w:t>
            </w:r>
            <w:r>
              <w:rPr>
                <w:sz w:val="28"/>
                <w:szCs w:val="28"/>
              </w:rPr>
              <w:t xml:space="preserve">Улучшение жилищных условий </w:t>
            </w:r>
            <w:r w:rsidRPr="00206AD7">
              <w:rPr>
                <w:sz w:val="28"/>
                <w:szCs w:val="28"/>
              </w:rPr>
              <w:t xml:space="preserve"> /</w:t>
            </w:r>
            <w:proofErr w:type="spellStart"/>
            <w:r w:rsidRPr="00206AD7">
              <w:rPr>
                <w:sz w:val="28"/>
                <w:szCs w:val="28"/>
              </w:rPr>
              <w:t>кв</w:t>
            </w:r>
            <w:proofErr w:type="gramStart"/>
            <w:r w:rsidRPr="00206AD7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«Дети-сироты»</w:t>
            </w:r>
          </w:p>
        </w:tc>
      </w:tr>
      <w:tr w:rsidR="00A711B1" w:rsidRPr="00206AD7" w:rsidTr="00A711B1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Мулымья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абережная</w:t>
            </w:r>
            <w:proofErr w:type="spellEnd"/>
            <w:r>
              <w:rPr>
                <w:sz w:val="28"/>
                <w:szCs w:val="28"/>
              </w:rPr>
              <w:t xml:space="preserve"> 55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Pr="00206AD7" w:rsidRDefault="00A711B1" w:rsidP="00A711B1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A711B1" w:rsidRPr="00206AD7" w:rsidTr="00A711B1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Мулымья </w:t>
            </w:r>
          </w:p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Набережная 83 а </w:t>
            </w:r>
          </w:p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Pr="00206AD7" w:rsidRDefault="00A711B1" w:rsidP="00A711B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A711B1" w:rsidRPr="00206AD7" w:rsidTr="00A711B1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Ушья Лесная 45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Pr="00206AD7" w:rsidRDefault="00A711B1" w:rsidP="00A7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2552,9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A711B1" w:rsidRPr="00206AD7" w:rsidRDefault="00A711B1" w:rsidP="00A711B1">
      <w:pPr>
        <w:jc w:val="both"/>
        <w:rPr>
          <w:sz w:val="28"/>
          <w:szCs w:val="28"/>
        </w:rPr>
      </w:pPr>
    </w:p>
    <w:p w:rsidR="00A711B1" w:rsidRPr="00206AD7" w:rsidRDefault="00A711B1" w:rsidP="00A711B1">
      <w:pPr>
        <w:jc w:val="both"/>
        <w:rPr>
          <w:sz w:val="28"/>
          <w:szCs w:val="28"/>
        </w:rPr>
      </w:pP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Подрядчик: ООО «</w:t>
      </w:r>
      <w:proofErr w:type="spellStart"/>
      <w:r>
        <w:rPr>
          <w:sz w:val="28"/>
          <w:szCs w:val="28"/>
        </w:rPr>
        <w:t>Кондинская</w:t>
      </w:r>
      <w:proofErr w:type="spellEnd"/>
      <w:r>
        <w:rPr>
          <w:sz w:val="28"/>
          <w:szCs w:val="28"/>
        </w:rPr>
        <w:t xml:space="preserve"> строительно-промышленная компания» (В.Р. Гандзюк), Строительная компания ООО «НОЙ» Амбарцумян М.А.</w:t>
      </w: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Построено индивидуального  жилья  за 2015 год 1179,3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p w:rsidR="00A711B1" w:rsidRDefault="00A711B1" w:rsidP="00A711B1">
      <w:pPr>
        <w:ind w:firstLine="709"/>
        <w:jc w:val="both"/>
        <w:rPr>
          <w:b/>
          <w:sz w:val="28"/>
          <w:szCs w:val="28"/>
        </w:rPr>
      </w:pP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 w:rsidRPr="003F5A50">
        <w:rPr>
          <w:b/>
          <w:sz w:val="28"/>
          <w:szCs w:val="28"/>
        </w:rPr>
        <w:t>Жилищное строительство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(план на 2016</w:t>
      </w:r>
      <w:r w:rsidRPr="003F5A50">
        <w:rPr>
          <w:b/>
          <w:sz w:val="28"/>
          <w:szCs w:val="28"/>
        </w:rPr>
        <w:t xml:space="preserve"> год):</w:t>
      </w:r>
      <w:r>
        <w:rPr>
          <w:sz w:val="28"/>
          <w:szCs w:val="28"/>
        </w:rPr>
        <w:t xml:space="preserve"> </w:t>
      </w:r>
    </w:p>
    <w:p w:rsidR="00A711B1" w:rsidRDefault="00A711B1" w:rsidP="00A711B1">
      <w:pPr>
        <w:ind w:firstLine="709"/>
        <w:jc w:val="both"/>
        <w:rPr>
          <w:sz w:val="28"/>
          <w:szCs w:val="28"/>
        </w:rPr>
      </w:pP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Запланировано строительство по программе «Снос аварийного и ветхого жилья»</w:t>
      </w:r>
    </w:p>
    <w:p w:rsidR="00A711B1" w:rsidRDefault="00A711B1" w:rsidP="00A711B1">
      <w:pPr>
        <w:ind w:firstLine="709"/>
        <w:jc w:val="both"/>
        <w:rPr>
          <w:sz w:val="28"/>
          <w:szCs w:val="28"/>
        </w:rPr>
      </w:pPr>
    </w:p>
    <w:tbl>
      <w:tblPr>
        <w:tblW w:w="9423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2693"/>
        <w:gridCol w:w="3119"/>
      </w:tblGrid>
      <w:tr w:rsidR="00A711B1" w:rsidTr="00A711B1">
        <w:trPr>
          <w:trHeight w:val="92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строительства</w:t>
            </w:r>
          </w:p>
          <w:p w:rsidR="00A711B1" w:rsidRDefault="00A711B1" w:rsidP="00A711B1">
            <w:pPr>
              <w:ind w:left="-75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Площадь </w:t>
            </w:r>
          </w:p>
          <w:p w:rsidR="00A711B1" w:rsidRDefault="00A711B1" w:rsidP="00A7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Предполагаемый</w:t>
            </w:r>
            <w:proofErr w:type="gramEnd"/>
          </w:p>
          <w:p w:rsidR="00A711B1" w:rsidRDefault="00A711B1" w:rsidP="00A7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Инвестор </w:t>
            </w:r>
          </w:p>
        </w:tc>
      </w:tr>
      <w:tr w:rsidR="00A711B1" w:rsidTr="00A711B1">
        <w:trPr>
          <w:trHeight w:val="108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1" w:rsidRDefault="00A711B1" w:rsidP="00A711B1">
            <w:pPr>
              <w:ind w:left="-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антырья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A711B1" w:rsidRDefault="00A711B1" w:rsidP="00A711B1">
            <w:pPr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3-х квартирный жилой 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150,0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В.Р.Гандзюк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711B1" w:rsidTr="00A711B1">
        <w:trPr>
          <w:trHeight w:val="924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ind w:left="-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П.Назарово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711B1" w:rsidRDefault="00A711B1" w:rsidP="00A711B1">
            <w:pPr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3-х квартирный жилой дом</w:t>
            </w:r>
          </w:p>
          <w:p w:rsidR="00A711B1" w:rsidRDefault="00A711B1" w:rsidP="00A711B1">
            <w:pPr>
              <w:ind w:left="-75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150,0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В.Р.Гандзюк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711B1" w:rsidTr="00A711B1">
        <w:trPr>
          <w:trHeight w:val="871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улымья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ул.Гагарина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жилой дом</w:t>
            </w:r>
          </w:p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В.Р.Гандзюк</w:t>
            </w:r>
            <w:proofErr w:type="spellEnd"/>
          </w:p>
        </w:tc>
      </w:tr>
      <w:tr w:rsidR="00A711B1" w:rsidTr="00A711B1">
        <w:trPr>
          <w:trHeight w:val="761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улымья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ул.Гагарина</w:t>
            </w:r>
            <w:proofErr w:type="spellEnd"/>
            <w:r>
              <w:rPr>
                <w:sz w:val="28"/>
                <w:szCs w:val="28"/>
              </w:rPr>
              <w:t xml:space="preserve"> 8</w:t>
            </w:r>
          </w:p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4-х квартирный жилой дом</w:t>
            </w:r>
          </w:p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160,0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В.Р.Гандзюк</w:t>
            </w:r>
            <w:proofErr w:type="spellEnd"/>
          </w:p>
        </w:tc>
      </w:tr>
      <w:tr w:rsidR="00A711B1" w:rsidTr="00A711B1">
        <w:trPr>
          <w:trHeight w:val="737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улымья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ул.Набережная</w:t>
            </w:r>
            <w:proofErr w:type="spellEnd"/>
            <w:r>
              <w:rPr>
                <w:sz w:val="28"/>
                <w:szCs w:val="28"/>
              </w:rPr>
              <w:t xml:space="preserve"> 54 </w:t>
            </w:r>
          </w:p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</w:p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160,0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В.Р.Гандзюк</w:t>
            </w:r>
            <w:proofErr w:type="spellEnd"/>
          </w:p>
        </w:tc>
      </w:tr>
      <w:tr w:rsidR="00A711B1" w:rsidTr="00A711B1">
        <w:trPr>
          <w:trHeight w:val="129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д.Ушья, ул. Киевская 5</w:t>
            </w:r>
          </w:p>
          <w:p w:rsidR="00A711B1" w:rsidRDefault="00A711B1" w:rsidP="00A7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жилой дом</w:t>
            </w:r>
          </w:p>
          <w:p w:rsidR="00A711B1" w:rsidRDefault="00A711B1" w:rsidP="00A711B1">
            <w:pPr>
              <w:ind w:left="-75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1" w:rsidRDefault="00A711B1" w:rsidP="00A711B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B1" w:rsidRDefault="00A711B1" w:rsidP="00A711B1">
            <w:pPr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sz w:val="28"/>
                <w:szCs w:val="28"/>
              </w:rPr>
              <w:t>В.Р.Гандзюк</w:t>
            </w:r>
            <w:proofErr w:type="spellEnd"/>
          </w:p>
        </w:tc>
      </w:tr>
    </w:tbl>
    <w:p w:rsidR="00A711B1" w:rsidRDefault="00A711B1" w:rsidP="00A711B1">
      <w:pPr>
        <w:ind w:firstLine="709"/>
        <w:jc w:val="both"/>
        <w:rPr>
          <w:sz w:val="28"/>
          <w:szCs w:val="28"/>
        </w:rPr>
      </w:pPr>
    </w:p>
    <w:p w:rsidR="00A711B1" w:rsidRDefault="00AC5A60" w:rsidP="00A711B1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11B1">
        <w:rPr>
          <w:rFonts w:ascii="Times New Roman" w:hAnsi="Times New Roman" w:cs="Times New Roman"/>
          <w:sz w:val="28"/>
          <w:szCs w:val="28"/>
        </w:rPr>
        <w:t>. Торговля</w:t>
      </w:r>
    </w:p>
    <w:p w:rsidR="00A711B1" w:rsidRDefault="00A711B1" w:rsidP="00A711B1">
      <w:pPr>
        <w:rPr>
          <w:sz w:val="28"/>
          <w:szCs w:val="28"/>
        </w:rPr>
      </w:pPr>
    </w:p>
    <w:p w:rsidR="00A711B1" w:rsidRDefault="00A711B1" w:rsidP="00A711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Торговля на территории поселения представлена 17 магазинами смешанного ассортимента товаров, 4-ю павильонами и одним киоском. В п. Назарово работает хлебопекарня, которая снабжает хлебом и хлебобулочными изделиями население п. Чантырья, п. Назарово и частично население п. Мулымья. С ноября  2015 года открыта еще одна торговая точка  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антырья</w:t>
      </w:r>
      <w:proofErr w:type="spellEnd"/>
      <w:r>
        <w:rPr>
          <w:sz w:val="28"/>
          <w:szCs w:val="28"/>
        </w:rPr>
        <w:t xml:space="preserve">. </w:t>
      </w:r>
    </w:p>
    <w:p w:rsidR="00A711B1" w:rsidRDefault="00A711B1" w:rsidP="00A711B1">
      <w:pPr>
        <w:ind w:firstLine="720"/>
        <w:jc w:val="both"/>
        <w:rPr>
          <w:sz w:val="28"/>
          <w:szCs w:val="28"/>
        </w:rPr>
      </w:pPr>
    </w:p>
    <w:p w:rsidR="00A711B1" w:rsidRDefault="00AC5A60" w:rsidP="00A711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A711B1">
        <w:rPr>
          <w:b/>
          <w:bCs/>
          <w:sz w:val="28"/>
          <w:szCs w:val="28"/>
        </w:rPr>
        <w:t>. Исполнение полномочий</w:t>
      </w:r>
    </w:p>
    <w:p w:rsidR="00A711B1" w:rsidRDefault="00A711B1" w:rsidP="00A711B1">
      <w:pPr>
        <w:jc w:val="center"/>
        <w:rPr>
          <w:bCs/>
          <w:sz w:val="28"/>
          <w:szCs w:val="28"/>
        </w:rPr>
      </w:pPr>
    </w:p>
    <w:p w:rsidR="00A711B1" w:rsidRDefault="00A711B1" w:rsidP="00A711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 Закона Ханты - Мансийского автономного округа - Югры от 05.10.2007 № 116-оз « О порядке решения вопросов местного значения органами местного самоуправления муниципальных образований 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Мансийского автономного округа – Югры»  поселение решает следующие вопросы местного значения:</w:t>
      </w: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установление, изменение и отмена местных налогов и сборов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A711B1" w:rsidRDefault="00A711B1" w:rsidP="00A711B1">
      <w:pPr>
        <w:ind w:right="-5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организация в границах поселения электро-, тепл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, газо- и водоснабжения населения, водоотведения, снабжения населения топливом </w:t>
      </w:r>
      <w:r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lastRenderedPageBreak/>
        <w:t>пределах полномочий, установленных законодательством Российской Федерации;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 </w:t>
      </w:r>
      <w:r>
        <w:rPr>
          <w:bCs/>
          <w:color w:val="000000"/>
          <w:sz w:val="28"/>
          <w:szCs w:val="28"/>
        </w:rPr>
        <w:t>и обеспечение безопасности дорожного движения на них</w:t>
      </w:r>
      <w:r>
        <w:rPr>
          <w:color w:val="000000"/>
          <w:sz w:val="28"/>
          <w:szCs w:val="28"/>
        </w:rPr>
        <w:t xml:space="preserve">, включая создание и обеспечение функционирования парковок (парковочных мест), </w:t>
      </w:r>
      <w:r>
        <w:rPr>
          <w:rStyle w:val="a9"/>
          <w:b w:val="0"/>
          <w:color w:val="000000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</w:t>
      </w:r>
      <w:r>
        <w:rPr>
          <w:color w:val="000000"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color w:val="000000"/>
          <w:sz w:val="28"/>
          <w:szCs w:val="28"/>
        </w:rPr>
        <w:t xml:space="preserve"> законодательством Российской Федерации;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bCs/>
          <w:color w:val="000000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самоуправления, в соответствии с жилищным законодательством РФ</w:t>
      </w:r>
      <w:r>
        <w:rPr>
          <w:color w:val="000000"/>
          <w:sz w:val="28"/>
          <w:szCs w:val="28"/>
        </w:rPr>
        <w:t>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участие в предупреждении и ликвидации последствий чрезвычайных ситуаций в границах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17) создание условий для массового отдыха жителей поселения и организация обустройства мест массового отдыха населения, </w:t>
      </w:r>
      <w:r>
        <w:rPr>
          <w:rStyle w:val="a9"/>
          <w:b w:val="0"/>
          <w:color w:val="000000"/>
        </w:rPr>
        <w:t>включая обеспечение свободного доступа граждан к водным объектам общего пользования и их береговым полосам</w:t>
      </w:r>
      <w:r>
        <w:rPr>
          <w:color w:val="000000"/>
          <w:sz w:val="28"/>
          <w:szCs w:val="28"/>
        </w:rPr>
        <w:t>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 формирование архивных фондов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19) организация сбора и вывоза бытовых отходов и мусора;</w:t>
      </w:r>
    </w:p>
    <w:p w:rsidR="00A711B1" w:rsidRDefault="00A711B1" w:rsidP="00A711B1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20) </w:t>
      </w:r>
      <w:r>
        <w:rPr>
          <w:bCs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>
        <w:rPr>
          <w:color w:val="000000"/>
          <w:sz w:val="28"/>
          <w:szCs w:val="28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711B1" w:rsidRDefault="00A711B1" w:rsidP="00A711B1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</w:t>
      </w:r>
      <w:r>
        <w:rPr>
          <w:rStyle w:val="a9"/>
          <w:b w:val="0"/>
          <w:color w:val="000000"/>
        </w:rPr>
        <w:t>за исключением случаев, предусмотренных Градостроительным кодексом Российской Федерации, иными федеральными законами)</w:t>
      </w:r>
      <w:r>
        <w:rPr>
          <w:color w:val="000000"/>
          <w:sz w:val="28"/>
          <w:szCs w:val="28"/>
        </w:rPr>
        <w:t>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color w:val="000000"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использованием земель поселения;</w:t>
      </w:r>
    </w:p>
    <w:p w:rsidR="00A711B1" w:rsidRDefault="00A711B1" w:rsidP="00A71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 Совета депутатов сельского поселения Мулымья от  31.10.2014  года № 54 «О внесении изменений и дополнений в устав  сельского  поселения Мулымья» с 01 января 2015 года пункт 21 вступает в силу в следующей редакции:</w:t>
      </w:r>
    </w:p>
    <w:p w:rsidR="00A711B1" w:rsidRDefault="00A711B1" w:rsidP="00A711B1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>
        <w:rPr>
          <w:color w:val="000000"/>
          <w:sz w:val="28"/>
          <w:szCs w:val="28"/>
        </w:rPr>
        <w:lastRenderedPageBreak/>
        <w:t>выдача разрешений на строительство (</w:t>
      </w:r>
      <w:r>
        <w:rPr>
          <w:rStyle w:val="a9"/>
          <w:b w:val="0"/>
          <w:color w:val="000000"/>
        </w:rPr>
        <w:t>за исключением случаев, предусмотренных Градостроительным кодексом Российской Федерации, иными федеральными законами)</w:t>
      </w:r>
      <w:r>
        <w:rPr>
          <w:color w:val="000000"/>
          <w:sz w:val="28"/>
          <w:szCs w:val="28"/>
        </w:rPr>
        <w:t>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color w:val="000000"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</w:t>
      </w:r>
      <w:r>
        <w:rPr>
          <w:sz w:val="28"/>
          <w:szCs w:val="28"/>
        </w:rPr>
        <w:t>осуществление муниципального земельного контроля в границах поселения,</w:t>
      </w:r>
    </w:p>
    <w:p w:rsidR="00A711B1" w:rsidRDefault="00A711B1" w:rsidP="00A711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A711B1" w:rsidRDefault="00A711B1" w:rsidP="00A711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22)присвоение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23) организация ритуальных услуг и содержание мест захоронения;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29) организация и осуществление мероприятий по работе с детьми и молодежью в поселении;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31) осуществление муниципального лесного контроля;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32) оказание поддержки гражданам и их объединениям, участвующим в охране общественного порядка, создание условий для деятельности народных дружин;  </w:t>
      </w:r>
    </w:p>
    <w:p w:rsidR="00A711B1" w:rsidRDefault="00A711B1" w:rsidP="00A711B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  <w:r>
        <w:rPr>
          <w:bCs/>
          <w:color w:val="000000"/>
          <w:sz w:val="28"/>
          <w:szCs w:val="28"/>
        </w:rPr>
        <w:t xml:space="preserve"> 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32.2) </w:t>
      </w:r>
      <w:r>
        <w:rPr>
          <w:color w:val="000000"/>
          <w:sz w:val="28"/>
          <w:szCs w:val="28"/>
        </w:rPr>
        <w:t>до 1 января 2017 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33) оказание поддержки социально ориентированным некоммерческим организациям в пределах полномочий, установленными статьями 31.1 и 31.3 Федерального закона от 12 января 1996 года № 7-ФЗ «О некоммерческих организациях»;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34) В соответствии с решением  Совета депутатов сельского поселения Мулымья от 28 апреля 2014 года № 26 «О внесении изменений в устав  сельского  поселения Мулымья» утратил силу;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35) осуществление муниципального контроля на территории особой экономической зоны;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37) осуществление мер по противодействию коррупции в границах поселения.</w:t>
      </w:r>
    </w:p>
    <w:p w:rsidR="00A711B1" w:rsidRDefault="00A711B1" w:rsidP="00A711B1">
      <w:pPr>
        <w:ind w:firstLine="709"/>
        <w:jc w:val="center"/>
        <w:rPr>
          <w:b/>
          <w:sz w:val="28"/>
          <w:szCs w:val="28"/>
        </w:rPr>
      </w:pPr>
    </w:p>
    <w:p w:rsidR="00A711B1" w:rsidRDefault="00AC5A60" w:rsidP="00A711B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A711B1">
        <w:rPr>
          <w:b/>
          <w:sz w:val="28"/>
          <w:szCs w:val="28"/>
        </w:rPr>
        <w:t xml:space="preserve"> Передаваемые полномочия</w:t>
      </w:r>
    </w:p>
    <w:p w:rsidR="00A711B1" w:rsidRDefault="00A711B1" w:rsidP="00A711B1">
      <w:pPr>
        <w:ind w:firstLine="709"/>
        <w:jc w:val="center"/>
        <w:rPr>
          <w:b/>
          <w:sz w:val="28"/>
          <w:szCs w:val="28"/>
        </w:rPr>
      </w:pPr>
    </w:p>
    <w:p w:rsidR="00A711B1" w:rsidRDefault="00A711B1" w:rsidP="00A711B1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2015 год на уровень Кондинского района, согласно соглашения №9 от 17 января 2014 года «</w:t>
      </w:r>
      <w:r>
        <w:rPr>
          <w:bCs/>
          <w:color w:val="000000"/>
          <w:sz w:val="28"/>
          <w:szCs w:val="28"/>
        </w:rPr>
        <w:t xml:space="preserve">О передаче </w:t>
      </w:r>
      <w:proofErr w:type="gramStart"/>
      <w:r>
        <w:rPr>
          <w:bCs/>
          <w:color w:val="000000"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>
        <w:rPr>
          <w:bCs/>
          <w:color w:val="000000"/>
          <w:sz w:val="28"/>
          <w:szCs w:val="28"/>
        </w:rPr>
        <w:t xml:space="preserve"> Мулымья органам местного самоуправления муниципального образования Кондинский район» были переданы следующие полномочия:</w:t>
      </w:r>
    </w:p>
    <w:p w:rsidR="00A711B1" w:rsidRPr="008C7891" w:rsidRDefault="00A711B1" w:rsidP="00A711B1">
      <w:pPr>
        <w:pStyle w:val="1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891">
        <w:rPr>
          <w:rFonts w:ascii="Times New Roman" w:hAnsi="Times New Roman" w:cs="Times New Roman"/>
          <w:sz w:val="28"/>
          <w:szCs w:val="28"/>
        </w:rPr>
        <w:t>1.1</w:t>
      </w:r>
      <w:r w:rsidRPr="000F48F3">
        <w:rPr>
          <w:rFonts w:ascii="Times New Roman" w:hAnsi="Times New Roman" w:cs="Times New Roman"/>
          <w:b/>
          <w:sz w:val="28"/>
          <w:szCs w:val="28"/>
        </w:rPr>
        <w:t>.  по страхованию муниципального имущества поселения;</w:t>
      </w:r>
    </w:p>
    <w:p w:rsidR="00A711B1" w:rsidRPr="008C7891" w:rsidRDefault="00A711B1" w:rsidP="00A711B1">
      <w:pPr>
        <w:pStyle w:val="1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891">
        <w:rPr>
          <w:rFonts w:ascii="Times New Roman" w:hAnsi="Times New Roman" w:cs="Times New Roman"/>
          <w:sz w:val="28"/>
          <w:szCs w:val="28"/>
        </w:rPr>
        <w:t xml:space="preserve">1.2. </w:t>
      </w:r>
      <w:r w:rsidRPr="000F48F3">
        <w:rPr>
          <w:rFonts w:ascii="Times New Roman" w:hAnsi="Times New Roman" w:cs="Times New Roman"/>
          <w:b/>
          <w:sz w:val="28"/>
          <w:szCs w:val="28"/>
        </w:rPr>
        <w:t>по  организации в границах поселения электро-, тепл</w:t>
      </w:r>
      <w:proofErr w:type="gramStart"/>
      <w:r w:rsidRPr="000F48F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0F48F3">
        <w:rPr>
          <w:rFonts w:ascii="Times New Roman" w:hAnsi="Times New Roman" w:cs="Times New Roman"/>
          <w:b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 (кроме снабжения населения дровяным топливом), </w:t>
      </w:r>
      <w:r w:rsidRPr="008C7891">
        <w:rPr>
          <w:rFonts w:ascii="Times New Roman" w:hAnsi="Times New Roman" w:cs="Times New Roman"/>
          <w:sz w:val="28"/>
          <w:szCs w:val="28"/>
        </w:rPr>
        <w:t>в том числе вопросы:</w:t>
      </w:r>
    </w:p>
    <w:p w:rsidR="00A711B1" w:rsidRPr="008C7891" w:rsidRDefault="00A711B1" w:rsidP="00A711B1">
      <w:pPr>
        <w:autoSpaceDE w:val="0"/>
        <w:autoSpaceDN w:val="0"/>
        <w:adjustRightInd w:val="0"/>
        <w:ind w:hanging="426"/>
        <w:contextualSpacing/>
        <w:jc w:val="both"/>
        <w:rPr>
          <w:sz w:val="28"/>
          <w:szCs w:val="28"/>
        </w:rPr>
      </w:pPr>
      <w:bookmarkStart w:id="1" w:name="sub_612"/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1.2.1.О</w:t>
      </w:r>
      <w:r w:rsidRPr="008C7891">
        <w:rPr>
          <w:sz w:val="28"/>
          <w:szCs w:val="28"/>
        </w:rPr>
        <w:t xml:space="preserve">рганизации обеспечения надежного теплоснабжения потребителей на территории поселения, кроме снабжения населения дровяным топливом), в том числе принятие мер по организации обеспечения теплоснабжения потребителей в случае неисполнения </w:t>
      </w:r>
      <w:hyperlink w:anchor="sub_2011" w:history="1">
        <w:r w:rsidRPr="008C7891">
          <w:rPr>
            <w:sz w:val="28"/>
            <w:szCs w:val="28"/>
          </w:rPr>
          <w:t>теплоснабжающими организациями</w:t>
        </w:r>
      </w:hyperlink>
      <w:r w:rsidRPr="008C7891">
        <w:rPr>
          <w:sz w:val="28"/>
          <w:szCs w:val="28"/>
        </w:rPr>
        <w:t xml:space="preserve"> или </w:t>
      </w:r>
      <w:hyperlink w:anchor="sub_2016" w:history="1">
        <w:proofErr w:type="spellStart"/>
        <w:r w:rsidRPr="008C7891">
          <w:rPr>
            <w:sz w:val="28"/>
            <w:szCs w:val="28"/>
          </w:rPr>
          <w:t>теплосетевыми</w:t>
        </w:r>
        <w:proofErr w:type="spellEnd"/>
        <w:r w:rsidRPr="008C7891">
          <w:rPr>
            <w:sz w:val="28"/>
            <w:szCs w:val="28"/>
          </w:rPr>
          <w:t xml:space="preserve"> организациями</w:t>
        </w:r>
      </w:hyperlink>
      <w:r w:rsidRPr="008C7891">
        <w:rPr>
          <w:sz w:val="28"/>
          <w:szCs w:val="28"/>
        </w:rPr>
        <w:t xml:space="preserve"> своих обязательств либо отказа указанных организаций от исполнения своих обязательств;</w:t>
      </w:r>
      <w:proofErr w:type="gramEnd"/>
    </w:p>
    <w:p w:rsidR="00A711B1" w:rsidRPr="008C7891" w:rsidRDefault="00A711B1" w:rsidP="00A711B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1.2.2. Р</w:t>
      </w:r>
      <w:r w:rsidRPr="008C7891">
        <w:rPr>
          <w:sz w:val="28"/>
          <w:szCs w:val="28"/>
        </w:rPr>
        <w:t xml:space="preserve">ассмотрения обращений потребителей по вопросам </w:t>
      </w:r>
      <w:hyperlink w:anchor="sub_2017" w:history="1">
        <w:r w:rsidRPr="008C7891">
          <w:rPr>
            <w:sz w:val="28"/>
            <w:szCs w:val="28"/>
          </w:rPr>
          <w:t>надежности теплоснабжения</w:t>
        </w:r>
      </w:hyperlink>
      <w:r w:rsidRPr="008C7891">
        <w:rPr>
          <w:sz w:val="28"/>
          <w:szCs w:val="28"/>
        </w:rPr>
        <w:t xml:space="preserve"> в </w:t>
      </w:r>
      <w:hyperlink r:id="rId7" w:history="1">
        <w:r w:rsidRPr="008C7891">
          <w:rPr>
            <w:sz w:val="28"/>
            <w:szCs w:val="28"/>
          </w:rPr>
          <w:t>порядке</w:t>
        </w:r>
      </w:hyperlink>
      <w:r w:rsidRPr="008C7891">
        <w:rPr>
          <w:sz w:val="28"/>
          <w:szCs w:val="28"/>
        </w:rPr>
        <w:t xml:space="preserve">, установленном правилами организации теплоснабжения, утвержденными Правительством Российской Федерации; </w:t>
      </w:r>
    </w:p>
    <w:p w:rsidR="00A711B1" w:rsidRPr="008C7891" w:rsidRDefault="00A711B1" w:rsidP="00A711B1">
      <w:pPr>
        <w:numPr>
          <w:ilvl w:val="2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bookmarkStart w:id="2" w:name="sub_613"/>
      <w:bookmarkEnd w:id="1"/>
      <w:r>
        <w:rPr>
          <w:sz w:val="28"/>
          <w:szCs w:val="28"/>
        </w:rPr>
        <w:t>Р</w:t>
      </w:r>
      <w:r w:rsidRPr="008C7891">
        <w:rPr>
          <w:sz w:val="28"/>
          <w:szCs w:val="28"/>
        </w:rPr>
        <w:t xml:space="preserve">еализации предусмотренных </w:t>
      </w:r>
      <w:hyperlink w:anchor="sub_75" w:history="1">
        <w:r w:rsidRPr="008C7891">
          <w:rPr>
            <w:sz w:val="28"/>
            <w:szCs w:val="28"/>
          </w:rPr>
          <w:t>частями 5 - 7 статьи 7</w:t>
        </w:r>
      </w:hyperlink>
      <w:r w:rsidRPr="008C7891">
        <w:rPr>
          <w:sz w:val="28"/>
          <w:szCs w:val="28"/>
        </w:rPr>
        <w:t xml:space="preserve"> Федерального закона от 27 июля 2010 года № 190-ФЗ «О теплоснабжении»  полномочий в области регулирования цен (тарифов) в сфере теплоснабжения;</w:t>
      </w:r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bookmarkStart w:id="3" w:name="sub_614"/>
      <w:bookmarkEnd w:id="2"/>
      <w:r>
        <w:rPr>
          <w:sz w:val="28"/>
          <w:szCs w:val="28"/>
        </w:rPr>
        <w:t>В</w:t>
      </w:r>
      <w:r w:rsidRPr="008C7891">
        <w:rPr>
          <w:sz w:val="28"/>
          <w:szCs w:val="28"/>
        </w:rPr>
        <w:t xml:space="preserve">ыполнения требований, установленных правилами оценки готовности поселений к отопительному периоду, и </w:t>
      </w:r>
      <w:proofErr w:type="gramStart"/>
      <w:r w:rsidRPr="008C7891">
        <w:rPr>
          <w:sz w:val="28"/>
          <w:szCs w:val="28"/>
        </w:rPr>
        <w:t>контроль за</w:t>
      </w:r>
      <w:proofErr w:type="gramEnd"/>
      <w:r w:rsidRPr="008C7891">
        <w:rPr>
          <w:sz w:val="28"/>
          <w:szCs w:val="28"/>
        </w:rPr>
        <w:t xml:space="preserve"> готовностью теплоснабжающих организаций, </w:t>
      </w:r>
      <w:proofErr w:type="spellStart"/>
      <w:r w:rsidRPr="008C7891">
        <w:rPr>
          <w:sz w:val="28"/>
          <w:szCs w:val="28"/>
        </w:rPr>
        <w:t>теплосетевых</w:t>
      </w:r>
      <w:proofErr w:type="spellEnd"/>
      <w:r w:rsidRPr="008C7891">
        <w:rPr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bookmarkStart w:id="4" w:name="sub_615"/>
      <w:bookmarkEnd w:id="3"/>
      <w:r>
        <w:rPr>
          <w:sz w:val="28"/>
          <w:szCs w:val="28"/>
        </w:rPr>
        <w:t>С</w:t>
      </w:r>
      <w:r w:rsidRPr="008C7891">
        <w:rPr>
          <w:sz w:val="28"/>
          <w:szCs w:val="28"/>
        </w:rPr>
        <w:t>огласования вывода источников тепловой энергии, тепловых сетей в ремонт и из эксплуатации;</w:t>
      </w:r>
      <w:bookmarkEnd w:id="4"/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bookmarkStart w:id="5" w:name="sub_417"/>
      <w:r w:rsidRPr="008C7891">
        <w:rPr>
          <w:sz w:val="28"/>
          <w:szCs w:val="28"/>
        </w:rPr>
        <w:t xml:space="preserve">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8" w:history="1">
        <w:r w:rsidRPr="008C7891">
          <w:rPr>
            <w:sz w:val="28"/>
            <w:szCs w:val="28"/>
          </w:rPr>
          <w:t>законодательством</w:t>
        </w:r>
      </w:hyperlink>
      <w:r w:rsidRPr="008C7891">
        <w:rPr>
          <w:sz w:val="28"/>
          <w:szCs w:val="28"/>
        </w:rPr>
        <w:t xml:space="preserve"> Российской Федерации; </w:t>
      </w:r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C7891">
        <w:rPr>
          <w:sz w:val="28"/>
          <w:szCs w:val="28"/>
        </w:rPr>
        <w:t>рганизации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  <w:bookmarkStart w:id="6" w:name="sub_419"/>
      <w:bookmarkEnd w:id="5"/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C7891">
        <w:rPr>
          <w:sz w:val="28"/>
          <w:szCs w:val="28"/>
        </w:rPr>
        <w:t>огласования вывода объектов централизованных систем холодного водоснабжения и (или) водоотведения в ремонт и из эксплуатации;</w:t>
      </w:r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993" w:hanging="426"/>
        <w:contextualSpacing/>
        <w:jc w:val="both"/>
        <w:rPr>
          <w:sz w:val="28"/>
          <w:szCs w:val="28"/>
        </w:rPr>
      </w:pPr>
      <w:bookmarkStart w:id="7" w:name="sub_421"/>
      <w:bookmarkEnd w:id="6"/>
      <w:r>
        <w:rPr>
          <w:sz w:val="28"/>
          <w:szCs w:val="28"/>
        </w:rPr>
        <w:t>У</w:t>
      </w:r>
      <w:r w:rsidRPr="008C7891">
        <w:rPr>
          <w:sz w:val="28"/>
          <w:szCs w:val="28"/>
        </w:rPr>
        <w:t>тверждения технических заданий на разработку инвестиционных программ;</w:t>
      </w:r>
      <w:bookmarkStart w:id="8" w:name="sub_422"/>
      <w:bookmarkEnd w:id="7"/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993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C7891">
        <w:rPr>
          <w:sz w:val="28"/>
          <w:szCs w:val="28"/>
        </w:rPr>
        <w:t>огласования инвестиционных программ;</w:t>
      </w:r>
      <w:bookmarkStart w:id="9" w:name="sub_423"/>
      <w:bookmarkEnd w:id="8"/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C7891">
        <w:rPr>
          <w:sz w:val="28"/>
          <w:szCs w:val="28"/>
        </w:rPr>
        <w:t>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сбросов);</w:t>
      </w:r>
      <w:bookmarkEnd w:id="9"/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C7891">
        <w:rPr>
          <w:sz w:val="28"/>
          <w:szCs w:val="28"/>
        </w:rPr>
        <w:t>аключения соглашений об условиях осуществления регулируемой деятельности в сфере водоснабжения и водоотведения в случаях, предусмотренных  Федеральным законом от 7 декабря 2011 года № 416-ФЗ «О водоснабжении и водоотведении»;</w:t>
      </w:r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8C7891">
        <w:rPr>
          <w:sz w:val="28"/>
          <w:szCs w:val="28"/>
        </w:rPr>
        <w:t>еализации постановления Правительства Ханты-Мансийского автономного округа – Югры от 09 октября 2013 года № 423-п «О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– Югре на 2014 – 2020 годы», муниципальной программы «Развитие жилищно-коммунального комплекса и повышение энергетической эффективности в Кондинском районе на 2014-2016 годы»;</w:t>
      </w:r>
      <w:proofErr w:type="gramEnd"/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8C7891">
        <w:rPr>
          <w:sz w:val="28"/>
          <w:szCs w:val="28"/>
        </w:rPr>
        <w:t>рганизация в границах поселения газоснабжения населения в части финансирования недополученных доходов организациям, осуществляющим реализацию сжиженного газа населению;</w:t>
      </w:r>
    </w:p>
    <w:p w:rsidR="00A711B1" w:rsidRPr="008C7891" w:rsidRDefault="00A711B1" w:rsidP="00A711B1">
      <w:pPr>
        <w:numPr>
          <w:ilvl w:val="2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C7891">
        <w:rPr>
          <w:sz w:val="28"/>
          <w:szCs w:val="28"/>
        </w:rPr>
        <w:t>азработка схем водоснабжения и водоотведения, схем теплоснабжения, кроме проведения общественных обсуждений и утверждения.</w:t>
      </w:r>
    </w:p>
    <w:p w:rsidR="00A711B1" w:rsidRPr="000F48F3" w:rsidRDefault="00A711B1" w:rsidP="00A711B1">
      <w:pPr>
        <w:numPr>
          <w:ilvl w:val="1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b/>
          <w:sz w:val="28"/>
          <w:szCs w:val="28"/>
        </w:rPr>
      </w:pPr>
      <w:r w:rsidRPr="000F48F3">
        <w:rPr>
          <w:b/>
          <w:sz w:val="28"/>
          <w:szCs w:val="28"/>
        </w:rPr>
        <w:t xml:space="preserve"> </w:t>
      </w:r>
      <w:proofErr w:type="gramStart"/>
      <w:r w:rsidRPr="000F48F3">
        <w:rPr>
          <w:b/>
          <w:sz w:val="28"/>
          <w:szCs w:val="28"/>
        </w:rPr>
        <w:t>По  признанию жилых помещений муниципального жилищного фонда непригодными для проживания и организации строительства муниципального жилищного фонда, создание условий для жилищного строительства (за исключением подготовки технических условий на подключение к инженерным сетям, определения очередности сноса и строительства жилья, актов выбора земельных участков), в том числе реализация окружных и федеральных программ, а так же государственных  полномочий переданных органам местного самоуправления по улучшению</w:t>
      </w:r>
      <w:proofErr w:type="gramEnd"/>
      <w:r w:rsidRPr="000F48F3">
        <w:rPr>
          <w:b/>
          <w:sz w:val="28"/>
          <w:szCs w:val="28"/>
        </w:rPr>
        <w:t xml:space="preserve"> жилищных условий населения Кондинского района.</w:t>
      </w:r>
    </w:p>
    <w:p w:rsidR="00A711B1" w:rsidRPr="008C7891" w:rsidRDefault="00A711B1" w:rsidP="00A711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891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0F48F3">
        <w:rPr>
          <w:b/>
          <w:sz w:val="28"/>
          <w:szCs w:val="28"/>
        </w:rPr>
        <w:t>По осуществлению муниципального жилищного контроля</w:t>
      </w:r>
      <w:r w:rsidRPr="008C7891">
        <w:rPr>
          <w:sz w:val="28"/>
          <w:szCs w:val="28"/>
        </w:rPr>
        <w:t xml:space="preserve"> в пределах полномочий, установленных законодательством Российской Федерации, в том числе:</w:t>
      </w:r>
    </w:p>
    <w:p w:rsidR="00A711B1" w:rsidRPr="008C7891" w:rsidRDefault="00A711B1" w:rsidP="00A711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891">
        <w:rPr>
          <w:sz w:val="28"/>
          <w:szCs w:val="28"/>
        </w:rPr>
        <w:t>-контроль за техническим состоянием и использованием муниципального жилищного фонда, своевременным выполнением работ по его содержанию и ремонту;</w:t>
      </w:r>
    </w:p>
    <w:p w:rsidR="00A711B1" w:rsidRPr="008C7891" w:rsidRDefault="00A711B1" w:rsidP="00A711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891">
        <w:rPr>
          <w:sz w:val="28"/>
          <w:szCs w:val="28"/>
        </w:rPr>
        <w:t>-</w:t>
      </w:r>
      <w:proofErr w:type="gramStart"/>
      <w:r w:rsidRPr="008C7891">
        <w:rPr>
          <w:sz w:val="28"/>
          <w:szCs w:val="28"/>
        </w:rPr>
        <w:t>контроль за</w:t>
      </w:r>
      <w:proofErr w:type="gramEnd"/>
      <w:r w:rsidRPr="008C7891">
        <w:rPr>
          <w:sz w:val="28"/>
          <w:szCs w:val="28"/>
        </w:rPr>
        <w:t xml:space="preserve">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эксплуатации;</w:t>
      </w:r>
    </w:p>
    <w:p w:rsidR="00A711B1" w:rsidRPr="008C7891" w:rsidRDefault="00A711B1" w:rsidP="00A711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891">
        <w:rPr>
          <w:sz w:val="28"/>
          <w:szCs w:val="28"/>
        </w:rPr>
        <w:t>-</w:t>
      </w:r>
      <w:proofErr w:type="gramStart"/>
      <w:r w:rsidRPr="008C7891">
        <w:rPr>
          <w:sz w:val="28"/>
          <w:szCs w:val="28"/>
        </w:rPr>
        <w:t>контроль за</w:t>
      </w:r>
      <w:proofErr w:type="gramEnd"/>
      <w:r w:rsidRPr="008C7891">
        <w:rPr>
          <w:sz w:val="28"/>
          <w:szCs w:val="28"/>
        </w:rPr>
        <w:t xml:space="preserve"> предоставлением коммунальных услуг в многоквартирных домах и жилых (нежилых) помещениях;</w:t>
      </w:r>
    </w:p>
    <w:p w:rsidR="00A711B1" w:rsidRPr="008C7891" w:rsidRDefault="00A711B1" w:rsidP="00A711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891">
        <w:rPr>
          <w:sz w:val="28"/>
          <w:szCs w:val="28"/>
        </w:rPr>
        <w:t>-</w:t>
      </w:r>
      <w:proofErr w:type="gramStart"/>
      <w:r w:rsidRPr="008C7891">
        <w:rPr>
          <w:sz w:val="28"/>
          <w:szCs w:val="28"/>
        </w:rPr>
        <w:t>контроль за</w:t>
      </w:r>
      <w:proofErr w:type="gramEnd"/>
      <w:r w:rsidRPr="008C7891">
        <w:rPr>
          <w:sz w:val="28"/>
          <w:szCs w:val="28"/>
        </w:rPr>
        <w:t xml:space="preserve"> наличием в многоквартирных домах коллективных, индивидуальных, общих (квартирных) приборов учета энергетических и водных ресурсов (при наличии технической возможности) и соблюдением обязательных требований энергетической эффективности;</w:t>
      </w:r>
    </w:p>
    <w:p w:rsidR="00A711B1" w:rsidRPr="008C7891" w:rsidRDefault="00A711B1" w:rsidP="00A711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891">
        <w:rPr>
          <w:sz w:val="28"/>
          <w:szCs w:val="28"/>
        </w:rPr>
        <w:t xml:space="preserve">-контроль </w:t>
      </w:r>
      <w:proofErr w:type="gramStart"/>
      <w:r w:rsidRPr="008C7891">
        <w:rPr>
          <w:sz w:val="28"/>
          <w:szCs w:val="28"/>
        </w:rPr>
        <w:t>за доведением до сведения собственников помещений в многоквартирных домах предложений о мероприятиях по энергосбережению</w:t>
      </w:r>
      <w:proofErr w:type="gramEnd"/>
      <w:r w:rsidRPr="008C7891">
        <w:rPr>
          <w:sz w:val="28"/>
          <w:szCs w:val="28"/>
        </w:rPr>
        <w:t>.</w:t>
      </w:r>
    </w:p>
    <w:p w:rsidR="00A711B1" w:rsidRPr="000F48F3" w:rsidRDefault="00A711B1" w:rsidP="00A711B1">
      <w:pPr>
        <w:pStyle w:val="1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91">
        <w:rPr>
          <w:rFonts w:ascii="Times New Roman" w:hAnsi="Times New Roman" w:cs="Times New Roman"/>
          <w:sz w:val="28"/>
          <w:szCs w:val="28"/>
        </w:rPr>
        <w:t>1.5</w:t>
      </w:r>
      <w:r w:rsidRPr="000F48F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F48F3">
        <w:rPr>
          <w:rFonts w:ascii="Times New Roman" w:hAnsi="Times New Roman" w:cs="Times New Roman"/>
          <w:b/>
          <w:sz w:val="28"/>
          <w:szCs w:val="28"/>
        </w:rPr>
        <w:t xml:space="preserve">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9" w:history="1">
        <w:r w:rsidRPr="000F48F3">
          <w:rPr>
            <w:rFonts w:ascii="Times New Roman" w:hAnsi="Times New Roman" w:cs="Times New Roman"/>
            <w:b/>
            <w:sz w:val="28"/>
            <w:szCs w:val="28"/>
          </w:rPr>
          <w:t>Градостроительным кодексом</w:t>
        </w:r>
      </w:hyperlink>
      <w:r w:rsidRPr="000F48F3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0F48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F48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 (за исключением выдачи разрешений на перевод жилого помещения в нежилое помещение и нежилого помещения в жилое, выдачи разрешений на перепланировку и переустройство жилых помещений). </w:t>
      </w:r>
      <w:proofErr w:type="gramEnd"/>
    </w:p>
    <w:p w:rsidR="00A711B1" w:rsidRPr="008C7891" w:rsidRDefault="00A711B1" w:rsidP="00A711B1">
      <w:pPr>
        <w:pStyle w:val="1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891">
        <w:rPr>
          <w:rFonts w:ascii="Times New Roman" w:hAnsi="Times New Roman" w:cs="Times New Roman"/>
          <w:sz w:val="28"/>
          <w:szCs w:val="28"/>
        </w:rPr>
        <w:t>1.6.  по участию в предупреждении и ликвидации последствий чрезвычайных ситуаций в границах поселения.</w:t>
      </w:r>
    </w:p>
    <w:p w:rsidR="00A711B1" w:rsidRDefault="00A711B1" w:rsidP="00A711B1">
      <w:pPr>
        <w:pStyle w:val="1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891">
        <w:rPr>
          <w:rFonts w:ascii="Times New Roman" w:hAnsi="Times New Roman" w:cs="Times New Roman"/>
          <w:sz w:val="28"/>
          <w:szCs w:val="28"/>
        </w:rPr>
        <w:t>1.7. по вопросу 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A711B1" w:rsidRDefault="00A711B1" w:rsidP="00A711B1">
      <w:pPr>
        <w:pStyle w:val="1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1B1" w:rsidRPr="008C7891" w:rsidRDefault="00A711B1" w:rsidP="00A711B1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</w:p>
    <w:p w:rsidR="00A711B1" w:rsidRDefault="00AC5A60" w:rsidP="00A711B1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12.</w:t>
      </w:r>
      <w:r w:rsidR="00A711B1">
        <w:rPr>
          <w:b/>
          <w:bCs/>
          <w:color w:val="000000"/>
          <w:sz w:val="28"/>
          <w:szCs w:val="28"/>
        </w:rPr>
        <w:t xml:space="preserve"> </w:t>
      </w:r>
      <w:r w:rsidR="00A711B1">
        <w:rPr>
          <w:b/>
          <w:sz w:val="28"/>
          <w:szCs w:val="28"/>
        </w:rPr>
        <w:t>Мероприятия по благоустройству</w:t>
      </w:r>
    </w:p>
    <w:p w:rsidR="00A711B1" w:rsidRDefault="00A711B1" w:rsidP="00A711B1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A711B1" w:rsidRDefault="00A711B1" w:rsidP="00A711B1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Уличное освещение – 1375,69 тыс. рублей, в том числе электроэнергия на уличное освещение – 464,2 тыс. руб. Содержание и текущий ремонт уличного освещения – 689,2</w:t>
      </w:r>
      <w:proofErr w:type="gramStart"/>
      <w:r>
        <w:rPr>
          <w:szCs w:val="28"/>
        </w:rPr>
        <w:t xml:space="preserve"> ;</w:t>
      </w:r>
      <w:proofErr w:type="gramEnd"/>
    </w:p>
    <w:p w:rsidR="00A711B1" w:rsidRDefault="00A711B1" w:rsidP="00A711B1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Прочие мероприятия в области благоустройства 1141,38 тыс. рублей в том числе:</w:t>
      </w:r>
    </w:p>
    <w:p w:rsidR="00A711B1" w:rsidRDefault="00A711B1" w:rsidP="00A711B1">
      <w:pPr>
        <w:pStyle w:val="a5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Ликвидация несанкционированных свалок – 208,8 тыс. рублей;</w:t>
      </w:r>
    </w:p>
    <w:p w:rsidR="00A711B1" w:rsidRDefault="00A711B1" w:rsidP="00A711B1">
      <w:pPr>
        <w:pStyle w:val="a5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Устройство детской игровой площадки – 284,2 тыс. рублей;</w:t>
      </w:r>
    </w:p>
    <w:p w:rsidR="00A711B1" w:rsidRDefault="00A711B1" w:rsidP="00A711B1">
      <w:pPr>
        <w:pStyle w:val="a5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Ремонт питьевого колодца – 169,5 тыс. рублей;</w:t>
      </w:r>
    </w:p>
    <w:p w:rsidR="00A711B1" w:rsidRDefault="00A711B1" w:rsidP="00A711B1">
      <w:pPr>
        <w:pStyle w:val="a5"/>
        <w:ind w:firstLine="426"/>
        <w:jc w:val="both"/>
        <w:rPr>
          <w:szCs w:val="28"/>
        </w:rPr>
      </w:pPr>
      <w:r>
        <w:rPr>
          <w:szCs w:val="28"/>
        </w:rPr>
        <w:t>4. Обследование объектов недвижимого имущества – 10,8 тыс. рублей;</w:t>
      </w:r>
    </w:p>
    <w:p w:rsidR="00A711B1" w:rsidRDefault="00A711B1" w:rsidP="00A711B1">
      <w:pPr>
        <w:pStyle w:val="a5"/>
        <w:ind w:firstLine="426"/>
        <w:jc w:val="both"/>
        <w:rPr>
          <w:szCs w:val="28"/>
        </w:rPr>
      </w:pPr>
      <w:r>
        <w:rPr>
          <w:szCs w:val="28"/>
        </w:rPr>
        <w:t>3. Устройство снежных городков – 337,68 тыс. рублей;</w:t>
      </w:r>
    </w:p>
    <w:p w:rsidR="00A711B1" w:rsidRDefault="00A711B1" w:rsidP="00A711B1">
      <w:pPr>
        <w:pStyle w:val="a5"/>
        <w:ind w:firstLine="426"/>
        <w:jc w:val="both"/>
        <w:rPr>
          <w:szCs w:val="28"/>
        </w:rPr>
      </w:pPr>
      <w:r>
        <w:rPr>
          <w:szCs w:val="28"/>
        </w:rPr>
        <w:t>4. Вырубка деревьев в парке победы с. Чантырья – 99,0 тыс. рублей;</w:t>
      </w:r>
    </w:p>
    <w:p w:rsidR="00A711B1" w:rsidRDefault="00A711B1" w:rsidP="00A711B1">
      <w:pPr>
        <w:pStyle w:val="a5"/>
        <w:ind w:firstLine="426"/>
        <w:jc w:val="both"/>
        <w:rPr>
          <w:szCs w:val="28"/>
        </w:rPr>
      </w:pPr>
    </w:p>
    <w:p w:rsidR="00A711B1" w:rsidRDefault="00A711B1" w:rsidP="00A711B1">
      <w:pPr>
        <w:pStyle w:val="a5"/>
        <w:ind w:firstLine="426"/>
        <w:jc w:val="both"/>
        <w:rPr>
          <w:szCs w:val="28"/>
        </w:rPr>
      </w:pPr>
      <w:r>
        <w:rPr>
          <w:szCs w:val="28"/>
        </w:rPr>
        <w:t>Приобретение:</w:t>
      </w:r>
    </w:p>
    <w:p w:rsidR="00A711B1" w:rsidRDefault="00A711B1" w:rsidP="00A711B1">
      <w:pPr>
        <w:pStyle w:val="a5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Приобретение новогодних елей – 137,15 тыс. рублей;</w:t>
      </w:r>
    </w:p>
    <w:p w:rsidR="00A711B1" w:rsidRDefault="00A711B1" w:rsidP="00A711B1">
      <w:pPr>
        <w:pStyle w:val="a5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Приобретение пиломатериалов – 63,6 тыс. рублей;</w:t>
      </w:r>
    </w:p>
    <w:p w:rsidR="00A711B1" w:rsidRDefault="00A711B1" w:rsidP="00A711B1">
      <w:pPr>
        <w:pStyle w:val="a5"/>
        <w:ind w:firstLine="709"/>
        <w:jc w:val="center"/>
        <w:rPr>
          <w:b/>
          <w:szCs w:val="28"/>
        </w:rPr>
      </w:pPr>
    </w:p>
    <w:p w:rsidR="00A711B1" w:rsidRDefault="00A711B1" w:rsidP="00A711B1">
      <w:pPr>
        <w:pStyle w:val="a5"/>
        <w:ind w:firstLine="709"/>
        <w:jc w:val="center"/>
        <w:rPr>
          <w:b/>
          <w:szCs w:val="28"/>
        </w:rPr>
      </w:pPr>
      <w:r>
        <w:rPr>
          <w:b/>
          <w:szCs w:val="28"/>
        </w:rPr>
        <w:t>14</w:t>
      </w:r>
      <w:proofErr w:type="gramStart"/>
      <w:r>
        <w:rPr>
          <w:b/>
          <w:szCs w:val="28"/>
        </w:rPr>
        <w:t xml:space="preserve"> П</w:t>
      </w:r>
      <w:proofErr w:type="gramEnd"/>
      <w:r>
        <w:rPr>
          <w:b/>
          <w:szCs w:val="28"/>
        </w:rPr>
        <w:t>рочие мероприятия</w:t>
      </w:r>
    </w:p>
    <w:p w:rsidR="00A711B1" w:rsidRDefault="00A711B1" w:rsidP="00A711B1">
      <w:pPr>
        <w:pStyle w:val="a5"/>
        <w:ind w:firstLine="709"/>
        <w:jc w:val="center"/>
        <w:rPr>
          <w:b/>
          <w:szCs w:val="28"/>
        </w:rPr>
      </w:pPr>
    </w:p>
    <w:p w:rsidR="00A711B1" w:rsidRDefault="00A711B1" w:rsidP="00A711B1">
      <w:pPr>
        <w:pStyle w:val="a5"/>
        <w:jc w:val="both"/>
        <w:rPr>
          <w:szCs w:val="28"/>
        </w:rPr>
      </w:pPr>
      <w:proofErr w:type="gramStart"/>
      <w:r>
        <w:rPr>
          <w:szCs w:val="28"/>
        </w:rPr>
        <w:t>- новогодние неорганизованным подарки детям – 95,0 тыс. рублей;</w:t>
      </w:r>
      <w:proofErr w:type="gramEnd"/>
    </w:p>
    <w:p w:rsidR="00A711B1" w:rsidRDefault="00A711B1" w:rsidP="00A711B1">
      <w:pPr>
        <w:pStyle w:val="a5"/>
        <w:jc w:val="both"/>
        <w:rPr>
          <w:szCs w:val="28"/>
        </w:rPr>
      </w:pPr>
      <w:r>
        <w:rPr>
          <w:szCs w:val="28"/>
        </w:rPr>
        <w:t>- содержание и ремонт внутрипоселковых дорог на территории сельского поселения Мулымья – 1494,1 тыс. руб.;</w:t>
      </w:r>
    </w:p>
    <w:p w:rsidR="00A711B1" w:rsidRDefault="00A711B1" w:rsidP="00A711B1">
      <w:pPr>
        <w:pStyle w:val="a5"/>
        <w:jc w:val="both"/>
        <w:rPr>
          <w:szCs w:val="28"/>
        </w:rPr>
      </w:pPr>
      <w:r>
        <w:rPr>
          <w:szCs w:val="28"/>
        </w:rPr>
        <w:t>- приобретение сухих пайков (на случай чрезвычайных ситуаций) – 37,4 тыс. руб.;</w:t>
      </w:r>
    </w:p>
    <w:p w:rsidR="00A711B1" w:rsidRDefault="00A711B1" w:rsidP="00A711B1">
      <w:pPr>
        <w:pStyle w:val="a5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капитальный</w:t>
      </w:r>
      <w:proofErr w:type="gramEnd"/>
      <w:r>
        <w:rPr>
          <w:szCs w:val="28"/>
        </w:rPr>
        <w:t xml:space="preserve"> ремонту жилья – 220,0 тыс. руб.;</w:t>
      </w:r>
    </w:p>
    <w:p w:rsidR="00A711B1" w:rsidRDefault="00A711B1" w:rsidP="00A711B1">
      <w:pPr>
        <w:pStyle w:val="a5"/>
        <w:jc w:val="both"/>
        <w:rPr>
          <w:szCs w:val="28"/>
        </w:rPr>
      </w:pPr>
      <w:r>
        <w:rPr>
          <w:szCs w:val="28"/>
        </w:rPr>
        <w:t xml:space="preserve">- обустройство парка победы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Чантырья –  303,0 тыс. руб.;</w:t>
      </w:r>
    </w:p>
    <w:p w:rsidR="00A711B1" w:rsidRDefault="00A711B1" w:rsidP="00A711B1">
      <w:pPr>
        <w:pStyle w:val="a5"/>
        <w:jc w:val="both"/>
        <w:rPr>
          <w:szCs w:val="28"/>
        </w:rPr>
      </w:pPr>
      <w:r>
        <w:rPr>
          <w:szCs w:val="28"/>
        </w:rPr>
        <w:t xml:space="preserve">- приобретение светодиодных светильников для уличного освещения – 182,3 тыс. рублей. </w:t>
      </w:r>
    </w:p>
    <w:p w:rsidR="00A711B1" w:rsidRDefault="00A711B1" w:rsidP="00A711B1">
      <w:pPr>
        <w:pStyle w:val="a5"/>
        <w:ind w:firstLine="720"/>
        <w:jc w:val="both"/>
        <w:rPr>
          <w:szCs w:val="28"/>
        </w:rPr>
      </w:pPr>
    </w:p>
    <w:p w:rsidR="00A711B1" w:rsidRDefault="00A711B1" w:rsidP="00A711B1">
      <w:pPr>
        <w:jc w:val="both"/>
        <w:rPr>
          <w:sz w:val="28"/>
          <w:szCs w:val="28"/>
        </w:rPr>
      </w:pPr>
    </w:p>
    <w:p w:rsidR="00A711B1" w:rsidRDefault="00A711B1" w:rsidP="00A711B1">
      <w:pPr>
        <w:pStyle w:val="a7"/>
        <w:ind w:left="142"/>
        <w:jc w:val="both"/>
        <w:rPr>
          <w:rFonts w:ascii="Times New Roman" w:hAnsi="Times New Roman"/>
          <w:sz w:val="28"/>
          <w:szCs w:val="28"/>
        </w:rPr>
      </w:pPr>
    </w:p>
    <w:p w:rsidR="00A711B1" w:rsidRDefault="00AC5A60" w:rsidP="00A7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="00A711B1">
        <w:rPr>
          <w:b/>
          <w:sz w:val="28"/>
          <w:szCs w:val="28"/>
        </w:rPr>
        <w:t xml:space="preserve"> План мероприятий по развитию поселения на 2015 год</w:t>
      </w:r>
    </w:p>
    <w:p w:rsidR="00A711B1" w:rsidRDefault="00A711B1" w:rsidP="00A711B1">
      <w:pPr>
        <w:jc w:val="center"/>
        <w:rPr>
          <w:b/>
          <w:sz w:val="28"/>
          <w:szCs w:val="28"/>
        </w:rPr>
      </w:pPr>
    </w:p>
    <w:p w:rsidR="00A711B1" w:rsidRDefault="00A711B1" w:rsidP="00A711B1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 счет выполнения окружных программных мероприятий:</w:t>
      </w:r>
    </w:p>
    <w:p w:rsidR="00A711B1" w:rsidRDefault="00A711B1" w:rsidP="00A711B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Замена электросетей</w:t>
      </w:r>
    </w:p>
    <w:p w:rsidR="00A711B1" w:rsidRDefault="00A711B1" w:rsidP="00A711B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технической документации по сети  теплоснабжения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2. За счет бюджета района: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границ населенных пунктов путем передачи земель лесного фонда в земли поселения.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3. За счет бюджета поселения: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создание условий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развития малого и среднего предпринимательства: предоставление свободных помещений и предложение создания предприятий, которые будут оказывать услуги, пользующиеся спросом у населения, таких как: ритуальные услуги, бытовые услуги.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несанкционированных свалок;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колодца;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- Снежные городки;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Установка дорожных знаков;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внутрипоселковых дорог на территории сельского поселения Мулымья, уличного освещения.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ограждение контейнерных площадок </w:t>
      </w: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711B1" w:rsidP="00A711B1">
      <w:pPr>
        <w:jc w:val="both"/>
        <w:rPr>
          <w:b/>
          <w:sz w:val="28"/>
          <w:szCs w:val="28"/>
        </w:rPr>
      </w:pPr>
    </w:p>
    <w:p w:rsidR="00A711B1" w:rsidRDefault="00AC5A60" w:rsidP="00A7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</w:t>
      </w:r>
      <w:r w:rsidR="00A711B1">
        <w:rPr>
          <w:b/>
          <w:sz w:val="28"/>
          <w:szCs w:val="28"/>
        </w:rPr>
        <w:t xml:space="preserve"> Список предпринимателей фактически работающих на территории поселения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п. Мулымья: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«Назарово» Горбатенко З.М. –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ИП Пятковская Т.П. . –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ИП Белов Е.Н. . –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ИП Сквозняков В.Н. . –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ИП Квашнина О.А.-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ИП Маликова Г.Р. .- павильон;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ИП Орлов П.К. – рыбоводство;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gramStart"/>
      <w:r>
        <w:rPr>
          <w:sz w:val="28"/>
          <w:szCs w:val="28"/>
        </w:rPr>
        <w:t>Старикова</w:t>
      </w:r>
      <w:proofErr w:type="gramEnd"/>
      <w:r>
        <w:rPr>
          <w:sz w:val="28"/>
          <w:szCs w:val="28"/>
        </w:rPr>
        <w:t xml:space="preserve"> Н.В.- фермерское хозяйство;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Амышев</w:t>
      </w:r>
      <w:proofErr w:type="spellEnd"/>
      <w:r>
        <w:rPr>
          <w:sz w:val="28"/>
          <w:szCs w:val="28"/>
        </w:rPr>
        <w:t xml:space="preserve"> С.В. -  деревообработка;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Велижанин</w:t>
      </w:r>
      <w:proofErr w:type="spellEnd"/>
      <w:r>
        <w:rPr>
          <w:sz w:val="28"/>
          <w:szCs w:val="28"/>
        </w:rPr>
        <w:t xml:space="preserve"> О.В. – </w:t>
      </w:r>
      <w:proofErr w:type="spellStart"/>
      <w:r>
        <w:rPr>
          <w:sz w:val="28"/>
          <w:szCs w:val="28"/>
        </w:rPr>
        <w:t>шиномонтаж</w:t>
      </w:r>
      <w:proofErr w:type="spellEnd"/>
      <w:r>
        <w:rPr>
          <w:sz w:val="28"/>
          <w:szCs w:val="28"/>
        </w:rPr>
        <w:t>.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В.А. – </w:t>
      </w:r>
      <w:proofErr w:type="spellStart"/>
      <w:r>
        <w:rPr>
          <w:sz w:val="28"/>
          <w:szCs w:val="28"/>
        </w:rPr>
        <w:t>деревообработка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. Ушья: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Бердов</w:t>
      </w:r>
      <w:proofErr w:type="spellEnd"/>
      <w:r>
        <w:rPr>
          <w:sz w:val="28"/>
          <w:szCs w:val="28"/>
        </w:rPr>
        <w:t xml:space="preserve"> –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«Росс» Г.А. </w:t>
      </w:r>
      <w:proofErr w:type="spellStart"/>
      <w:r>
        <w:rPr>
          <w:sz w:val="28"/>
          <w:szCs w:val="28"/>
        </w:rPr>
        <w:t>Багратян</w:t>
      </w:r>
      <w:proofErr w:type="spellEnd"/>
      <w:r>
        <w:rPr>
          <w:sz w:val="28"/>
          <w:szCs w:val="28"/>
        </w:rPr>
        <w:t xml:space="preserve"> –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ИП Маликова Г.Р. –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Пятковская Т.П. – розничная </w:t>
      </w:r>
      <w:proofErr w:type="spellStart"/>
      <w:r>
        <w:rPr>
          <w:sz w:val="28"/>
          <w:szCs w:val="28"/>
        </w:rPr>
        <w:t>торговля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>. Назарово: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«Назарово» Горбатенко З.М. –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Гоманок</w:t>
      </w:r>
      <w:proofErr w:type="spellEnd"/>
      <w:r>
        <w:rPr>
          <w:sz w:val="28"/>
          <w:szCs w:val="28"/>
        </w:rPr>
        <w:t xml:space="preserve"> Н.Ю. –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ИП Исаева Л.И. - деревообработка;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«КСПК» Гандзюк В.Р. - строительство, </w:t>
      </w:r>
      <w:proofErr w:type="spellStart"/>
      <w:r>
        <w:rPr>
          <w:sz w:val="28"/>
          <w:szCs w:val="28"/>
        </w:rPr>
        <w:t>деревообработка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>. Чантырья: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Кайдаулов</w:t>
      </w:r>
      <w:proofErr w:type="spellEnd"/>
      <w:r>
        <w:rPr>
          <w:sz w:val="28"/>
          <w:szCs w:val="28"/>
        </w:rPr>
        <w:t xml:space="preserve"> А.В. – деревообработка;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«Назарово» Горбатенко З.М. –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>ИП Емельянова И.Г. – розничная торговля;</w:t>
      </w:r>
    </w:p>
    <w:p w:rsidR="00A711B1" w:rsidRDefault="00A711B1" w:rsidP="00A71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Супра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Пехов</w:t>
      </w:r>
      <w:proofErr w:type="spellEnd"/>
      <w:r>
        <w:rPr>
          <w:sz w:val="28"/>
          <w:szCs w:val="28"/>
        </w:rPr>
        <w:t xml:space="preserve"> С.В. .- фермерское хозяйство.</w:t>
      </w:r>
    </w:p>
    <w:p w:rsidR="00A711B1" w:rsidRDefault="00A711B1" w:rsidP="00A711B1">
      <w:pPr>
        <w:jc w:val="both"/>
        <w:rPr>
          <w:sz w:val="28"/>
          <w:szCs w:val="28"/>
        </w:rPr>
      </w:pPr>
    </w:p>
    <w:p w:rsidR="00A711B1" w:rsidRDefault="00A711B1" w:rsidP="00A711B1"/>
    <w:p w:rsidR="00A711B1" w:rsidRDefault="00A711B1" w:rsidP="00A711B1">
      <w:pPr>
        <w:ind w:left="4956"/>
        <w:rPr>
          <w:sz w:val="28"/>
          <w:szCs w:val="28"/>
        </w:rPr>
      </w:pPr>
    </w:p>
    <w:p w:rsidR="005129B6" w:rsidRDefault="005129B6"/>
    <w:sectPr w:rsidR="0051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DF5"/>
    <w:multiLevelType w:val="hybridMultilevel"/>
    <w:tmpl w:val="2FEE1E70"/>
    <w:lvl w:ilvl="0" w:tplc="2334FC2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4D1A"/>
    <w:multiLevelType w:val="hybridMultilevel"/>
    <w:tmpl w:val="33D4D7B2"/>
    <w:lvl w:ilvl="0" w:tplc="0419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">
    <w:nsid w:val="1E7D5921"/>
    <w:multiLevelType w:val="hybridMultilevel"/>
    <w:tmpl w:val="D174D9FE"/>
    <w:lvl w:ilvl="0" w:tplc="9FECA664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D0B2E"/>
    <w:multiLevelType w:val="hybridMultilevel"/>
    <w:tmpl w:val="F19A210A"/>
    <w:lvl w:ilvl="0" w:tplc="0B0404C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4C7650"/>
    <w:multiLevelType w:val="multilevel"/>
    <w:tmpl w:val="3C6E9EF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B4322B"/>
    <w:multiLevelType w:val="hybridMultilevel"/>
    <w:tmpl w:val="9D7E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93546"/>
    <w:multiLevelType w:val="multilevel"/>
    <w:tmpl w:val="1BE6BAC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7">
    <w:nsid w:val="413B308C"/>
    <w:multiLevelType w:val="hybridMultilevel"/>
    <w:tmpl w:val="6A6AD9BA"/>
    <w:lvl w:ilvl="0" w:tplc="5C348C9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600262"/>
    <w:multiLevelType w:val="hybridMultilevel"/>
    <w:tmpl w:val="0B703C86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30F0A"/>
    <w:multiLevelType w:val="hybridMultilevel"/>
    <w:tmpl w:val="3468ED2C"/>
    <w:lvl w:ilvl="0" w:tplc="B30AFE9C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53E19"/>
    <w:multiLevelType w:val="hybridMultilevel"/>
    <w:tmpl w:val="F822C808"/>
    <w:lvl w:ilvl="0" w:tplc="8912F5DC">
      <w:start w:val="1"/>
      <w:numFmt w:val="bullet"/>
      <w:lvlText w:val=""/>
      <w:lvlJc w:val="left"/>
      <w:pPr>
        <w:ind w:left="12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1">
    <w:nsid w:val="7D0B5CF0"/>
    <w:multiLevelType w:val="multilevel"/>
    <w:tmpl w:val="618E0C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80"/>
    <w:rsid w:val="001A6880"/>
    <w:rsid w:val="005129B6"/>
    <w:rsid w:val="00900ADE"/>
    <w:rsid w:val="00A711B1"/>
    <w:rsid w:val="00AC5A60"/>
    <w:rsid w:val="00DA4022"/>
    <w:rsid w:val="00DD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1B1"/>
    <w:pPr>
      <w:keepNext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711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1B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711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711B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A711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711B1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71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711B1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qFormat/>
    <w:rsid w:val="00A711B1"/>
    <w:pPr>
      <w:ind w:left="720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_"/>
    <w:basedOn w:val="a0"/>
    <w:link w:val="20"/>
    <w:locked/>
    <w:rsid w:val="00A711B1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rsid w:val="00A711B1"/>
    <w:pPr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9">
    <w:name w:val="Цветовое выделение"/>
    <w:uiPriority w:val="99"/>
    <w:rsid w:val="00A711B1"/>
    <w:rPr>
      <w:b/>
      <w:bCs w:val="0"/>
      <w:color w:val="000080"/>
    </w:rPr>
  </w:style>
  <w:style w:type="character" w:styleId="aa">
    <w:name w:val="Emphasis"/>
    <w:basedOn w:val="a0"/>
    <w:qFormat/>
    <w:rsid w:val="00A711B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711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1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A711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1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711B1"/>
  </w:style>
  <w:style w:type="paragraph" w:styleId="af0">
    <w:name w:val="No Spacing"/>
    <w:uiPriority w:val="1"/>
    <w:qFormat/>
    <w:rsid w:val="00A711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rsid w:val="00A711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A711B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711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1B1"/>
    <w:pPr>
      <w:keepNext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711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1B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711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711B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A711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711B1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71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711B1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qFormat/>
    <w:rsid w:val="00A711B1"/>
    <w:pPr>
      <w:ind w:left="720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_"/>
    <w:basedOn w:val="a0"/>
    <w:link w:val="20"/>
    <w:locked/>
    <w:rsid w:val="00A711B1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rsid w:val="00A711B1"/>
    <w:pPr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9">
    <w:name w:val="Цветовое выделение"/>
    <w:uiPriority w:val="99"/>
    <w:rsid w:val="00A711B1"/>
    <w:rPr>
      <w:b/>
      <w:bCs w:val="0"/>
      <w:color w:val="000080"/>
    </w:rPr>
  </w:style>
  <w:style w:type="character" w:styleId="aa">
    <w:name w:val="Emphasis"/>
    <w:basedOn w:val="a0"/>
    <w:qFormat/>
    <w:rsid w:val="00A711B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711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1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A711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1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711B1"/>
  </w:style>
  <w:style w:type="paragraph" w:styleId="af0">
    <w:name w:val="No Spacing"/>
    <w:uiPriority w:val="1"/>
    <w:qFormat/>
    <w:rsid w:val="00A711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rsid w:val="00A711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A711B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711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6B69C2E4454EA89CCB6DA0988BE8306B3032E10FDB26719DB8054EAD2144AE629647E67d2E0D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15126.10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58.51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</c:v>
                </c:pt>
                <c:pt idx="1">
                  <c:v>71.7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Иные межбюдетные трансферты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39.1</c:v>
                </c:pt>
                <c:pt idx="1">
                  <c:v>15.9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Неналоговые дохды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1.2</c:v>
                </c:pt>
                <c:pt idx="1">
                  <c:v>1.6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НДФЛ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4.4000000000000004</c:v>
                </c:pt>
                <c:pt idx="1">
                  <c:v>7.5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Налоги на совокупный доход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0.3</c:v>
                </c:pt>
                <c:pt idx="1">
                  <c:v>0.5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Налоги на имущество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0.5</c:v>
                </c:pt>
                <c:pt idx="1">
                  <c:v>0.9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Земельный налог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0.1</c:v>
                </c:pt>
                <c:pt idx="1">
                  <c:v>0.4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Государственная пошлина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0.04</c:v>
                </c:pt>
                <c:pt idx="1">
                  <c:v>0.1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Субвенции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Лист1!$J$2:$J$3</c:f>
              <c:numCache>
                <c:formatCode>General</c:formatCode>
                <c:ptCount val="2"/>
                <c:pt idx="0">
                  <c:v>7.4</c:v>
                </c:pt>
                <c:pt idx="1">
                  <c:v>1.3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Прочие безвозмезные поступления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Лист1!$K$2:$K$3</c:f>
              <c:numCache>
                <c:formatCode>General</c:formatCode>
                <c:ptCount val="2"/>
                <c:pt idx="0">
                  <c:v>0</c:v>
                </c:pt>
                <c:pt idx="1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235264"/>
        <c:axId val="134236800"/>
        <c:axId val="0"/>
      </c:bar3D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noMultiLvlLbl val="0"/>
      </c:catAx>
      <c:valAx>
        <c:axId val="13423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235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6679</Words>
  <Characters>38075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user</cp:lastModifiedBy>
  <cp:revision>2</cp:revision>
  <cp:lastPrinted>2016-02-29T06:04:00Z</cp:lastPrinted>
  <dcterms:created xsi:type="dcterms:W3CDTF">2016-03-02T05:38:00Z</dcterms:created>
  <dcterms:modified xsi:type="dcterms:W3CDTF">2016-03-02T05:38:00Z</dcterms:modified>
</cp:coreProperties>
</file>