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D1" w:rsidRPr="009474D3" w:rsidRDefault="00403BD1" w:rsidP="00730385">
      <w:pPr>
        <w:spacing w:line="20" w:lineRule="atLeast"/>
        <w:rPr>
          <w:b/>
          <w:color w:val="000000" w:themeColor="text1"/>
          <w:sz w:val="28"/>
          <w:szCs w:val="28"/>
        </w:rPr>
      </w:pPr>
      <w:r w:rsidRPr="009474D3">
        <w:rPr>
          <w:b/>
          <w:color w:val="000000" w:themeColor="text1"/>
          <w:sz w:val="28"/>
          <w:szCs w:val="28"/>
        </w:rPr>
        <w:t xml:space="preserve">                                                                                                                  </w:t>
      </w:r>
    </w:p>
    <w:p w:rsidR="00403BD1" w:rsidRPr="009474D3" w:rsidRDefault="00403BD1" w:rsidP="001A2C6B">
      <w:pPr>
        <w:pStyle w:val="2"/>
        <w:spacing w:line="20" w:lineRule="atLeast"/>
        <w:rPr>
          <w:color w:val="000000" w:themeColor="text1"/>
          <w:szCs w:val="28"/>
        </w:rPr>
      </w:pPr>
      <w:r w:rsidRPr="009474D3">
        <w:rPr>
          <w:color w:val="000000" w:themeColor="text1"/>
          <w:szCs w:val="28"/>
        </w:rPr>
        <w:t xml:space="preserve">    </w:t>
      </w:r>
    </w:p>
    <w:tbl>
      <w:tblPr>
        <w:tblW w:w="0" w:type="auto"/>
        <w:tblLook w:val="01E0"/>
      </w:tblPr>
      <w:tblGrid>
        <w:gridCol w:w="4428"/>
        <w:gridCol w:w="5040"/>
      </w:tblGrid>
      <w:tr w:rsidR="00403BD1" w:rsidRPr="009474D3" w:rsidTr="000E53D1">
        <w:tc>
          <w:tcPr>
            <w:tcW w:w="4428" w:type="dxa"/>
          </w:tcPr>
          <w:p w:rsidR="00403BD1" w:rsidRPr="009474D3" w:rsidRDefault="00403BD1" w:rsidP="000E53D1">
            <w:pPr>
              <w:pStyle w:val="ConsNormal"/>
              <w:ind w:firstLine="0"/>
              <w:rPr>
                <w:rFonts w:ascii="Times New Roman" w:hAnsi="Times New Roman" w:cs="Times New Roman"/>
                <w:color w:val="000000" w:themeColor="text1"/>
                <w:sz w:val="28"/>
                <w:szCs w:val="28"/>
              </w:rPr>
            </w:pPr>
          </w:p>
        </w:tc>
        <w:tc>
          <w:tcPr>
            <w:tcW w:w="5040" w:type="dxa"/>
          </w:tcPr>
          <w:p w:rsidR="00403BD1" w:rsidRPr="009474D3" w:rsidRDefault="00403BD1" w:rsidP="000E53D1">
            <w:pPr>
              <w:pStyle w:val="ConsNormal"/>
              <w:ind w:firstLine="0"/>
              <w:jc w:val="both"/>
              <w:rPr>
                <w:rFonts w:ascii="Times New Roman" w:hAnsi="Times New Roman" w:cs="Times New Roman"/>
                <w:color w:val="000000" w:themeColor="text1"/>
                <w:sz w:val="28"/>
                <w:szCs w:val="28"/>
              </w:rPr>
            </w:pPr>
            <w:proofErr w:type="gramStart"/>
            <w:r w:rsidRPr="009474D3">
              <w:rPr>
                <w:rFonts w:ascii="Times New Roman" w:hAnsi="Times New Roman" w:cs="Times New Roman"/>
                <w:color w:val="000000" w:themeColor="text1"/>
                <w:sz w:val="28"/>
                <w:szCs w:val="28"/>
              </w:rPr>
              <w:t>ПРИНЯТ</w:t>
            </w:r>
            <w:proofErr w:type="gramEnd"/>
          </w:p>
          <w:p w:rsidR="000C1B01" w:rsidRPr="009474D3" w:rsidRDefault="00403BD1" w:rsidP="000C1B01">
            <w:pPr>
              <w:pStyle w:val="ConsNormal"/>
              <w:ind w:firstLine="0"/>
              <w:jc w:val="both"/>
              <w:rPr>
                <w:rFonts w:ascii="Times New Roman" w:hAnsi="Times New Roman" w:cs="Times New Roman"/>
                <w:color w:val="000000" w:themeColor="text1"/>
                <w:sz w:val="28"/>
                <w:szCs w:val="28"/>
              </w:rPr>
            </w:pPr>
            <w:proofErr w:type="gramStart"/>
            <w:r w:rsidRPr="009474D3">
              <w:rPr>
                <w:rFonts w:ascii="Times New Roman" w:hAnsi="Times New Roman" w:cs="Times New Roman"/>
                <w:color w:val="000000" w:themeColor="text1"/>
                <w:sz w:val="28"/>
                <w:szCs w:val="28"/>
              </w:rPr>
              <w:t>Решением Совета депутатов с</w:t>
            </w:r>
            <w:r w:rsidR="00F51714" w:rsidRPr="009474D3">
              <w:rPr>
                <w:rFonts w:ascii="Times New Roman" w:hAnsi="Times New Roman" w:cs="Times New Roman"/>
                <w:color w:val="000000" w:themeColor="text1"/>
                <w:sz w:val="28"/>
                <w:szCs w:val="28"/>
              </w:rPr>
              <w:t xml:space="preserve">ельского поселения Мулымья </w:t>
            </w:r>
            <w:r w:rsidR="00D148D2" w:rsidRPr="009474D3">
              <w:rPr>
                <w:rFonts w:ascii="Times New Roman" w:hAnsi="Times New Roman" w:cs="Times New Roman"/>
                <w:color w:val="000000" w:themeColor="text1"/>
                <w:sz w:val="28"/>
                <w:szCs w:val="28"/>
              </w:rPr>
              <w:t xml:space="preserve">   </w:t>
            </w:r>
            <w:r w:rsidR="00320DD6">
              <w:rPr>
                <w:rFonts w:ascii="Times New Roman" w:hAnsi="Times New Roman" w:cs="Times New Roman"/>
                <w:color w:val="000000" w:themeColor="text1"/>
                <w:sz w:val="28"/>
                <w:szCs w:val="28"/>
              </w:rPr>
              <w:t xml:space="preserve">от  05.05.2010 года </w:t>
            </w:r>
            <w:r w:rsidR="000C1B01" w:rsidRPr="009474D3">
              <w:rPr>
                <w:rFonts w:ascii="Times New Roman" w:hAnsi="Times New Roman" w:cs="Times New Roman"/>
                <w:color w:val="000000" w:themeColor="text1"/>
                <w:sz w:val="28"/>
                <w:szCs w:val="28"/>
              </w:rPr>
              <w:t>№ 107</w:t>
            </w:r>
            <w:r w:rsidR="0085342A">
              <w:rPr>
                <w:rFonts w:ascii="Times New Roman" w:hAnsi="Times New Roman" w:cs="Times New Roman"/>
                <w:color w:val="000000" w:themeColor="text1"/>
                <w:sz w:val="28"/>
                <w:szCs w:val="28"/>
              </w:rPr>
              <w:t xml:space="preserve"> (с изменениями</w:t>
            </w:r>
            <w:r w:rsidR="00AC092F" w:rsidRPr="009474D3">
              <w:rPr>
                <w:rFonts w:ascii="Times New Roman" w:hAnsi="Times New Roman" w:cs="Times New Roman"/>
                <w:color w:val="000000" w:themeColor="text1"/>
                <w:sz w:val="28"/>
                <w:szCs w:val="28"/>
              </w:rPr>
              <w:t xml:space="preserve"> 16.08.2010</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126, 29.08.2011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170, 31.05.2012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208, 27.07.2012</w:t>
            </w:r>
            <w:r w:rsidR="004E6C76">
              <w:rPr>
                <w:rFonts w:ascii="Times New Roman" w:hAnsi="Times New Roman" w:cs="Times New Roman"/>
                <w:color w:val="000000" w:themeColor="text1"/>
                <w:sz w:val="28"/>
                <w:szCs w:val="28"/>
              </w:rPr>
              <w:t xml:space="preserve"> г.</w:t>
            </w:r>
            <w:r w:rsidR="00AC092F" w:rsidRPr="009474D3">
              <w:rPr>
                <w:rFonts w:ascii="Times New Roman" w:hAnsi="Times New Roman" w:cs="Times New Roman"/>
                <w:color w:val="000000" w:themeColor="text1"/>
                <w:sz w:val="28"/>
                <w:szCs w:val="28"/>
              </w:rPr>
              <w:t xml:space="preserve"> № 213, 07.11.2012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231, 2</w:t>
            </w:r>
            <w:r w:rsidR="00730385" w:rsidRPr="009474D3">
              <w:rPr>
                <w:rFonts w:ascii="Times New Roman" w:hAnsi="Times New Roman" w:cs="Times New Roman"/>
                <w:color w:val="000000" w:themeColor="text1"/>
                <w:sz w:val="28"/>
                <w:szCs w:val="28"/>
              </w:rPr>
              <w:t xml:space="preserve">5.01.2013 </w:t>
            </w:r>
            <w:r w:rsidR="004E6C76">
              <w:rPr>
                <w:rFonts w:ascii="Times New Roman" w:hAnsi="Times New Roman" w:cs="Times New Roman"/>
                <w:color w:val="000000" w:themeColor="text1"/>
                <w:sz w:val="28"/>
                <w:szCs w:val="28"/>
              </w:rPr>
              <w:t>г. № 252,</w:t>
            </w:r>
            <w:r w:rsidR="00730385" w:rsidRPr="009474D3">
              <w:rPr>
                <w:rFonts w:ascii="Times New Roman" w:hAnsi="Times New Roman" w:cs="Times New Roman"/>
                <w:color w:val="000000" w:themeColor="text1"/>
                <w:sz w:val="28"/>
                <w:szCs w:val="28"/>
              </w:rPr>
              <w:t>26.07.2013</w:t>
            </w:r>
            <w:r w:rsidR="004E6C76">
              <w:rPr>
                <w:rFonts w:ascii="Times New Roman" w:hAnsi="Times New Roman" w:cs="Times New Roman"/>
                <w:color w:val="000000" w:themeColor="text1"/>
                <w:sz w:val="28"/>
                <w:szCs w:val="28"/>
              </w:rPr>
              <w:t xml:space="preserve"> г. </w:t>
            </w:r>
            <w:r w:rsidR="00730385" w:rsidRPr="009474D3">
              <w:rPr>
                <w:rFonts w:ascii="Times New Roman" w:hAnsi="Times New Roman" w:cs="Times New Roman"/>
                <w:color w:val="000000" w:themeColor="text1"/>
                <w:sz w:val="28"/>
                <w:szCs w:val="28"/>
              </w:rPr>
              <w:t xml:space="preserve"> № 27</w:t>
            </w:r>
            <w:r w:rsidR="00AC092F" w:rsidRPr="009474D3">
              <w:rPr>
                <w:rFonts w:ascii="Times New Roman" w:hAnsi="Times New Roman" w:cs="Times New Roman"/>
                <w:color w:val="000000" w:themeColor="text1"/>
                <w:sz w:val="28"/>
                <w:szCs w:val="28"/>
              </w:rPr>
              <w:t xml:space="preserve">9, 20.12.2013 </w:t>
            </w:r>
            <w:r w:rsidR="004E6C76">
              <w:rPr>
                <w:rFonts w:ascii="Times New Roman" w:hAnsi="Times New Roman" w:cs="Times New Roman"/>
                <w:color w:val="000000" w:themeColor="text1"/>
                <w:sz w:val="28"/>
                <w:szCs w:val="28"/>
              </w:rPr>
              <w:t xml:space="preserve">г. </w:t>
            </w:r>
            <w:r w:rsidR="00AC092F" w:rsidRPr="009474D3">
              <w:rPr>
                <w:rFonts w:ascii="Times New Roman" w:hAnsi="Times New Roman" w:cs="Times New Roman"/>
                <w:color w:val="000000" w:themeColor="text1"/>
                <w:sz w:val="28"/>
                <w:szCs w:val="28"/>
              </w:rPr>
              <w:t>№ 9</w:t>
            </w:r>
            <w:r w:rsidR="00730385" w:rsidRPr="009474D3">
              <w:rPr>
                <w:rFonts w:ascii="Times New Roman" w:hAnsi="Times New Roman" w:cs="Times New Roman"/>
                <w:color w:val="000000" w:themeColor="text1"/>
                <w:sz w:val="28"/>
                <w:szCs w:val="28"/>
              </w:rPr>
              <w:t xml:space="preserve">, 28.02.2014 </w:t>
            </w:r>
            <w:r w:rsidR="004E6C76">
              <w:rPr>
                <w:rFonts w:ascii="Times New Roman" w:hAnsi="Times New Roman" w:cs="Times New Roman"/>
                <w:color w:val="000000" w:themeColor="text1"/>
                <w:sz w:val="28"/>
                <w:szCs w:val="28"/>
              </w:rPr>
              <w:t xml:space="preserve">г. </w:t>
            </w:r>
            <w:r w:rsidR="00730385" w:rsidRPr="009474D3">
              <w:rPr>
                <w:rFonts w:ascii="Times New Roman" w:hAnsi="Times New Roman" w:cs="Times New Roman"/>
                <w:color w:val="000000" w:themeColor="text1"/>
                <w:sz w:val="28"/>
                <w:szCs w:val="28"/>
              </w:rPr>
              <w:t>№ 19,</w:t>
            </w:r>
            <w:r w:rsidR="000C1B01" w:rsidRPr="009474D3">
              <w:rPr>
                <w:rFonts w:ascii="Times New Roman" w:hAnsi="Times New Roman" w:cs="Times New Roman"/>
                <w:color w:val="000000" w:themeColor="text1"/>
                <w:sz w:val="28"/>
                <w:szCs w:val="28"/>
              </w:rPr>
              <w:t xml:space="preserve"> 30.05.2014</w:t>
            </w:r>
            <w:r w:rsidR="00730385" w:rsidRPr="009474D3">
              <w:rPr>
                <w:rFonts w:ascii="Times New Roman" w:hAnsi="Times New Roman" w:cs="Times New Roman"/>
                <w:color w:val="000000" w:themeColor="text1"/>
                <w:sz w:val="28"/>
                <w:szCs w:val="28"/>
              </w:rPr>
              <w:t xml:space="preserve"> </w:t>
            </w:r>
            <w:r w:rsidR="000C1B01" w:rsidRPr="009474D3">
              <w:rPr>
                <w:rFonts w:ascii="Times New Roman" w:hAnsi="Times New Roman" w:cs="Times New Roman"/>
                <w:color w:val="000000" w:themeColor="text1"/>
                <w:sz w:val="28"/>
                <w:szCs w:val="28"/>
              </w:rPr>
              <w:t>г. № 29</w:t>
            </w:r>
            <w:r w:rsidR="009346CC">
              <w:rPr>
                <w:rFonts w:ascii="Times New Roman" w:hAnsi="Times New Roman" w:cs="Times New Roman"/>
                <w:color w:val="000000" w:themeColor="text1"/>
                <w:sz w:val="28"/>
                <w:szCs w:val="28"/>
              </w:rPr>
              <w:t>,</w:t>
            </w:r>
            <w:r w:rsidR="006C63BA">
              <w:rPr>
                <w:rFonts w:ascii="Times New Roman" w:hAnsi="Times New Roman" w:cs="Times New Roman"/>
                <w:color w:val="000000" w:themeColor="text1"/>
                <w:sz w:val="28"/>
                <w:szCs w:val="28"/>
              </w:rPr>
              <w:t xml:space="preserve"> 31.10.2014 г. № 54</w:t>
            </w:r>
            <w:r w:rsidR="00BF2039">
              <w:rPr>
                <w:rFonts w:ascii="Times New Roman" w:hAnsi="Times New Roman" w:cs="Times New Roman"/>
                <w:color w:val="000000" w:themeColor="text1"/>
                <w:sz w:val="28"/>
                <w:szCs w:val="28"/>
              </w:rPr>
              <w:t>, 10.03.20</w:t>
            </w:r>
            <w:r w:rsidR="009E018A">
              <w:rPr>
                <w:rFonts w:ascii="Times New Roman" w:hAnsi="Times New Roman" w:cs="Times New Roman"/>
                <w:color w:val="000000" w:themeColor="text1"/>
                <w:sz w:val="28"/>
                <w:szCs w:val="28"/>
              </w:rPr>
              <w:t>15 г. № 80, 27.07.2015 г. № 111, 18.11.2015 г. № 141</w:t>
            </w:r>
            <w:r w:rsidR="00E23208">
              <w:rPr>
                <w:rFonts w:ascii="Times New Roman" w:hAnsi="Times New Roman" w:cs="Times New Roman"/>
                <w:color w:val="000000" w:themeColor="text1"/>
                <w:sz w:val="28"/>
                <w:szCs w:val="28"/>
              </w:rPr>
              <w:t xml:space="preserve">, 29.04.2016 № </w:t>
            </w:r>
            <w:r w:rsidR="00680462">
              <w:rPr>
                <w:rFonts w:ascii="Times New Roman" w:hAnsi="Times New Roman" w:cs="Times New Roman"/>
                <w:color w:val="000000" w:themeColor="text1"/>
                <w:sz w:val="28"/>
                <w:szCs w:val="28"/>
              </w:rPr>
              <w:t>180, 25.11.2016 № 210</w:t>
            </w:r>
            <w:r w:rsidR="0085342A">
              <w:rPr>
                <w:rFonts w:ascii="Times New Roman" w:hAnsi="Times New Roman" w:cs="Times New Roman"/>
                <w:color w:val="000000" w:themeColor="text1"/>
                <w:sz w:val="28"/>
                <w:szCs w:val="28"/>
              </w:rPr>
              <w:t>, 10.03.2017г. №240</w:t>
            </w:r>
            <w:proofErr w:type="gramEnd"/>
            <w:r w:rsidR="000152BF">
              <w:rPr>
                <w:rFonts w:ascii="Times New Roman" w:hAnsi="Times New Roman" w:cs="Times New Roman"/>
                <w:color w:val="000000" w:themeColor="text1"/>
                <w:sz w:val="28"/>
                <w:szCs w:val="28"/>
              </w:rPr>
              <w:t xml:space="preserve">, </w:t>
            </w:r>
            <w:proofErr w:type="gramStart"/>
            <w:r w:rsidR="000152BF">
              <w:rPr>
                <w:rFonts w:ascii="Times New Roman" w:hAnsi="Times New Roman" w:cs="Times New Roman"/>
                <w:color w:val="000000" w:themeColor="text1"/>
                <w:sz w:val="28"/>
                <w:szCs w:val="28"/>
              </w:rPr>
              <w:t>19.07.2017 №269</w:t>
            </w:r>
            <w:r w:rsidR="006C36DF">
              <w:rPr>
                <w:rFonts w:ascii="Times New Roman" w:hAnsi="Times New Roman" w:cs="Times New Roman"/>
                <w:color w:val="000000" w:themeColor="text1"/>
                <w:sz w:val="28"/>
                <w:szCs w:val="28"/>
              </w:rPr>
              <w:t>, 27.11.2017г. №292</w:t>
            </w:r>
            <w:r w:rsidR="00862D70">
              <w:rPr>
                <w:rFonts w:ascii="Times New Roman" w:hAnsi="Times New Roman" w:cs="Times New Roman"/>
                <w:color w:val="000000" w:themeColor="text1"/>
                <w:sz w:val="28"/>
                <w:szCs w:val="28"/>
              </w:rPr>
              <w:t>, 29.12.2017г. №302</w:t>
            </w:r>
            <w:r w:rsidR="000F45B4">
              <w:rPr>
                <w:rFonts w:ascii="Times New Roman" w:hAnsi="Times New Roman" w:cs="Times New Roman"/>
                <w:color w:val="000000" w:themeColor="text1"/>
                <w:sz w:val="28"/>
                <w:szCs w:val="28"/>
              </w:rPr>
              <w:t>, 29.01.2018г. №311</w:t>
            </w:r>
            <w:r w:rsidR="00D31C6D">
              <w:rPr>
                <w:rFonts w:ascii="Times New Roman" w:hAnsi="Times New Roman" w:cs="Times New Roman"/>
                <w:color w:val="000000" w:themeColor="text1"/>
                <w:sz w:val="28"/>
                <w:szCs w:val="28"/>
              </w:rPr>
              <w:t xml:space="preserve">, </w:t>
            </w:r>
            <w:r w:rsidR="00297A9D">
              <w:rPr>
                <w:rFonts w:ascii="Times New Roman" w:hAnsi="Times New Roman" w:cs="Times New Roman"/>
                <w:color w:val="000000" w:themeColor="text1"/>
                <w:sz w:val="28"/>
                <w:szCs w:val="28"/>
              </w:rPr>
              <w:t xml:space="preserve"> 14.03.2018г. № 320, </w:t>
            </w:r>
            <w:r w:rsidR="00D31C6D">
              <w:rPr>
                <w:rFonts w:ascii="Times New Roman" w:hAnsi="Times New Roman" w:cs="Times New Roman"/>
                <w:color w:val="000000" w:themeColor="text1"/>
                <w:sz w:val="28"/>
                <w:szCs w:val="28"/>
              </w:rPr>
              <w:t>26.04.2018 № 324</w:t>
            </w:r>
            <w:r w:rsidR="003D2AD2">
              <w:rPr>
                <w:rFonts w:ascii="Times New Roman" w:hAnsi="Times New Roman" w:cs="Times New Roman"/>
                <w:color w:val="000000" w:themeColor="text1"/>
                <w:sz w:val="28"/>
                <w:szCs w:val="28"/>
              </w:rPr>
              <w:t>, 25.06.2018г.  № 333</w:t>
            </w:r>
            <w:r w:rsidR="00833933">
              <w:rPr>
                <w:rFonts w:ascii="Times New Roman" w:hAnsi="Times New Roman" w:cs="Times New Roman"/>
                <w:color w:val="000000" w:themeColor="text1"/>
                <w:sz w:val="28"/>
                <w:szCs w:val="28"/>
              </w:rPr>
              <w:t>, 02.11.2018г. № 09</w:t>
            </w:r>
            <w:r w:rsidR="00011314">
              <w:rPr>
                <w:rFonts w:ascii="Times New Roman" w:hAnsi="Times New Roman" w:cs="Times New Roman"/>
                <w:color w:val="000000" w:themeColor="text1"/>
                <w:sz w:val="28"/>
                <w:szCs w:val="28"/>
              </w:rPr>
              <w:t>, 31.01.2019г. № 38</w:t>
            </w:r>
            <w:r w:rsidR="006C36DF">
              <w:rPr>
                <w:rFonts w:ascii="Times New Roman" w:hAnsi="Times New Roman" w:cs="Times New Roman"/>
                <w:color w:val="000000" w:themeColor="text1"/>
                <w:sz w:val="28"/>
                <w:szCs w:val="28"/>
              </w:rPr>
              <w:t>)</w:t>
            </w:r>
            <w:proofErr w:type="gramEnd"/>
          </w:p>
          <w:p w:rsidR="00403BD1" w:rsidRPr="009474D3" w:rsidRDefault="00403BD1" w:rsidP="000E53D1">
            <w:pPr>
              <w:pStyle w:val="ConsNormal"/>
              <w:ind w:firstLine="0"/>
              <w:jc w:val="both"/>
              <w:rPr>
                <w:rFonts w:ascii="Times New Roman" w:hAnsi="Times New Roman" w:cs="Times New Roman"/>
                <w:color w:val="000000" w:themeColor="text1"/>
                <w:sz w:val="28"/>
                <w:szCs w:val="28"/>
              </w:rPr>
            </w:pPr>
          </w:p>
          <w:p w:rsidR="00403BD1" w:rsidRPr="009474D3" w:rsidRDefault="00403BD1" w:rsidP="000E53D1">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Глава сельского поселения Мулымья</w:t>
            </w:r>
          </w:p>
          <w:p w:rsidR="00403BD1" w:rsidRPr="009474D3" w:rsidRDefault="00403BD1" w:rsidP="000E53D1">
            <w:pPr>
              <w:pStyle w:val="ConsNormal"/>
              <w:ind w:firstLine="0"/>
              <w:jc w:val="both"/>
              <w:rPr>
                <w:rFonts w:ascii="Times New Roman" w:hAnsi="Times New Roman" w:cs="Times New Roman"/>
                <w:color w:val="000000" w:themeColor="text1"/>
                <w:sz w:val="28"/>
                <w:szCs w:val="28"/>
              </w:rPr>
            </w:pPr>
          </w:p>
          <w:p w:rsidR="00403BD1" w:rsidRPr="009474D3" w:rsidRDefault="00403BD1" w:rsidP="009E018A">
            <w:pPr>
              <w:pStyle w:val="ConsNormal"/>
              <w:ind w:firstLine="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__________________ </w:t>
            </w:r>
            <w:r w:rsidR="009E018A">
              <w:rPr>
                <w:rFonts w:ascii="Times New Roman" w:hAnsi="Times New Roman" w:cs="Times New Roman"/>
                <w:color w:val="000000" w:themeColor="text1"/>
                <w:sz w:val="28"/>
                <w:szCs w:val="28"/>
              </w:rPr>
              <w:t>Е.В. Белослудцев</w:t>
            </w:r>
          </w:p>
        </w:tc>
      </w:tr>
    </w:tbl>
    <w:p w:rsidR="00403BD1" w:rsidRPr="009474D3" w:rsidRDefault="00403BD1" w:rsidP="001A2C6B">
      <w:pPr>
        <w:pStyle w:val="ConsNormal"/>
        <w:ind w:firstLine="0"/>
        <w:jc w:val="center"/>
        <w:rPr>
          <w:rFonts w:ascii="Times New Roman" w:hAnsi="Times New Roman" w:cs="Times New Roman"/>
          <w:b/>
          <w:color w:val="000000" w:themeColor="text1"/>
          <w:sz w:val="28"/>
          <w:szCs w:val="28"/>
        </w:rPr>
      </w:pP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403BD1" w:rsidRPr="009474D3" w:rsidRDefault="00403BD1" w:rsidP="001A2C6B">
      <w:pPr>
        <w:jc w:val="center"/>
        <w:rPr>
          <w:color w:val="000000" w:themeColor="text1"/>
          <w:sz w:val="28"/>
          <w:szCs w:val="28"/>
        </w:rPr>
      </w:pPr>
    </w:p>
    <w:p w:rsidR="00403BD1" w:rsidRPr="009474D3" w:rsidRDefault="00403BD1" w:rsidP="001A2C6B">
      <w:pPr>
        <w:jc w:val="center"/>
        <w:rPr>
          <w:color w:val="000000" w:themeColor="text1"/>
          <w:sz w:val="28"/>
          <w:szCs w:val="28"/>
        </w:rPr>
      </w:pPr>
    </w:p>
    <w:p w:rsidR="00403BD1" w:rsidRPr="009474D3" w:rsidRDefault="00403BD1" w:rsidP="001A2C6B">
      <w:pPr>
        <w:jc w:val="center"/>
        <w:rPr>
          <w:b/>
          <w:color w:val="000000" w:themeColor="text1"/>
          <w:sz w:val="28"/>
          <w:szCs w:val="28"/>
        </w:rPr>
      </w:pPr>
      <w:r w:rsidRPr="009474D3">
        <w:rPr>
          <w:b/>
          <w:color w:val="000000" w:themeColor="text1"/>
          <w:sz w:val="28"/>
          <w:szCs w:val="28"/>
        </w:rPr>
        <w:t>УСТАВ</w:t>
      </w:r>
    </w:p>
    <w:p w:rsidR="00403BD1" w:rsidRPr="009474D3" w:rsidRDefault="00403BD1" w:rsidP="001A2C6B">
      <w:pPr>
        <w:jc w:val="center"/>
        <w:rPr>
          <w:b/>
          <w:color w:val="000000" w:themeColor="text1"/>
          <w:sz w:val="28"/>
          <w:szCs w:val="28"/>
        </w:rPr>
      </w:pPr>
    </w:p>
    <w:p w:rsidR="00403BD1" w:rsidRPr="009474D3" w:rsidRDefault="00403BD1" w:rsidP="001A2C6B">
      <w:pPr>
        <w:jc w:val="center"/>
        <w:rPr>
          <w:b/>
          <w:color w:val="000000" w:themeColor="text1"/>
          <w:sz w:val="28"/>
          <w:szCs w:val="28"/>
        </w:rPr>
      </w:pPr>
      <w:r w:rsidRPr="009474D3">
        <w:rPr>
          <w:b/>
          <w:color w:val="000000" w:themeColor="text1"/>
          <w:sz w:val="28"/>
          <w:szCs w:val="28"/>
        </w:rPr>
        <w:t>МУНИЦИПАЛЬНОГО ОБРАЗОВАНИЯ</w:t>
      </w:r>
    </w:p>
    <w:p w:rsidR="00403BD1" w:rsidRPr="009474D3" w:rsidRDefault="00403BD1" w:rsidP="001A2C6B">
      <w:pPr>
        <w:jc w:val="center"/>
        <w:rPr>
          <w:b/>
          <w:color w:val="000000" w:themeColor="text1"/>
          <w:sz w:val="28"/>
          <w:szCs w:val="28"/>
        </w:rPr>
      </w:pPr>
      <w:r w:rsidRPr="009474D3">
        <w:rPr>
          <w:b/>
          <w:color w:val="000000" w:themeColor="text1"/>
          <w:kern w:val="2"/>
          <w:sz w:val="28"/>
          <w:szCs w:val="28"/>
        </w:rPr>
        <w:t>СЕЛЬСКОЕ ПОСЕЛЕНИЕ МУЛЫМЬЯ</w:t>
      </w: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403BD1" w:rsidRPr="009474D3" w:rsidRDefault="00403BD1"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705AEC" w:rsidRPr="009474D3" w:rsidRDefault="00705AEC" w:rsidP="001A2C6B">
      <w:pPr>
        <w:rPr>
          <w:color w:val="000000" w:themeColor="text1"/>
          <w:sz w:val="28"/>
          <w:szCs w:val="28"/>
        </w:rPr>
      </w:pPr>
    </w:p>
    <w:p w:rsidR="00730385" w:rsidRPr="009474D3" w:rsidRDefault="00730385" w:rsidP="001A2C6B">
      <w:pPr>
        <w:jc w:val="center"/>
        <w:rPr>
          <w:b/>
          <w:color w:val="000000" w:themeColor="text1"/>
          <w:sz w:val="28"/>
          <w:szCs w:val="28"/>
        </w:rPr>
      </w:pPr>
    </w:p>
    <w:p w:rsidR="00730385" w:rsidRPr="009474D3" w:rsidRDefault="00730385" w:rsidP="001A2C6B">
      <w:pPr>
        <w:jc w:val="center"/>
        <w:rPr>
          <w:b/>
          <w:color w:val="000000" w:themeColor="text1"/>
          <w:sz w:val="28"/>
          <w:szCs w:val="28"/>
        </w:rPr>
      </w:pPr>
    </w:p>
    <w:p w:rsidR="00730385" w:rsidRPr="009474D3" w:rsidRDefault="00730385" w:rsidP="001A2C6B">
      <w:pPr>
        <w:jc w:val="center"/>
        <w:rPr>
          <w:b/>
          <w:color w:val="000000" w:themeColor="text1"/>
          <w:sz w:val="28"/>
          <w:szCs w:val="28"/>
        </w:rPr>
      </w:pPr>
    </w:p>
    <w:p w:rsidR="00730385" w:rsidRPr="009474D3" w:rsidRDefault="00730385" w:rsidP="00D31C6D">
      <w:pPr>
        <w:rPr>
          <w:b/>
          <w:color w:val="000000" w:themeColor="text1"/>
          <w:sz w:val="28"/>
          <w:szCs w:val="28"/>
        </w:rPr>
      </w:pPr>
    </w:p>
    <w:p w:rsidR="00403BD1" w:rsidRPr="009474D3" w:rsidRDefault="00403BD1" w:rsidP="001A2C6B">
      <w:pPr>
        <w:jc w:val="center"/>
        <w:rPr>
          <w:b/>
          <w:color w:val="000000" w:themeColor="text1"/>
          <w:sz w:val="28"/>
          <w:szCs w:val="28"/>
        </w:rPr>
      </w:pPr>
      <w:r w:rsidRPr="009474D3">
        <w:rPr>
          <w:b/>
          <w:color w:val="000000" w:themeColor="text1"/>
          <w:sz w:val="28"/>
          <w:szCs w:val="28"/>
        </w:rPr>
        <w:t>Кондинский район</w:t>
      </w:r>
    </w:p>
    <w:p w:rsidR="00403BD1" w:rsidRPr="009474D3" w:rsidRDefault="00403BD1" w:rsidP="001A2C6B">
      <w:pPr>
        <w:jc w:val="center"/>
        <w:rPr>
          <w:b/>
          <w:color w:val="000000" w:themeColor="text1"/>
          <w:sz w:val="28"/>
          <w:szCs w:val="28"/>
        </w:rPr>
      </w:pPr>
      <w:r w:rsidRPr="009474D3">
        <w:rPr>
          <w:b/>
          <w:color w:val="000000" w:themeColor="text1"/>
          <w:sz w:val="28"/>
          <w:szCs w:val="28"/>
        </w:rPr>
        <w:t>Ханты - Мансийского автономного округа - Югры</w:t>
      </w:r>
    </w:p>
    <w:p w:rsidR="00730385" w:rsidRPr="009474D3" w:rsidRDefault="004E6C76" w:rsidP="000C61DA">
      <w:pPr>
        <w:jc w:val="center"/>
        <w:rPr>
          <w:b/>
          <w:color w:val="000000" w:themeColor="text1"/>
          <w:sz w:val="28"/>
          <w:szCs w:val="28"/>
        </w:rPr>
      </w:pPr>
      <w:r>
        <w:rPr>
          <w:b/>
          <w:color w:val="000000" w:themeColor="text1"/>
          <w:sz w:val="28"/>
          <w:szCs w:val="28"/>
        </w:rPr>
        <w:t>201</w:t>
      </w:r>
      <w:r w:rsidR="00556C05">
        <w:rPr>
          <w:b/>
          <w:color w:val="000000" w:themeColor="text1"/>
          <w:sz w:val="28"/>
          <w:szCs w:val="28"/>
        </w:rPr>
        <w:t>0</w:t>
      </w:r>
      <w:r w:rsidR="00D148D2" w:rsidRPr="009474D3">
        <w:rPr>
          <w:b/>
          <w:color w:val="000000" w:themeColor="text1"/>
          <w:sz w:val="28"/>
          <w:szCs w:val="28"/>
        </w:rPr>
        <w:t xml:space="preserve"> </w:t>
      </w:r>
      <w:r w:rsidR="00403BD1" w:rsidRPr="009474D3">
        <w:rPr>
          <w:b/>
          <w:color w:val="000000" w:themeColor="text1"/>
          <w:sz w:val="28"/>
          <w:szCs w:val="28"/>
        </w:rPr>
        <w:t>г</w:t>
      </w:r>
    </w:p>
    <w:p w:rsidR="000C61DA" w:rsidRPr="009474D3" w:rsidRDefault="000C61DA" w:rsidP="001A2C6B">
      <w:pPr>
        <w:tabs>
          <w:tab w:val="left" w:pos="284"/>
        </w:tabs>
        <w:jc w:val="center"/>
        <w:rPr>
          <w:b/>
          <w:color w:val="000000" w:themeColor="text1"/>
          <w:sz w:val="28"/>
          <w:szCs w:val="28"/>
        </w:rPr>
      </w:pPr>
    </w:p>
    <w:p w:rsidR="00403BD1" w:rsidRPr="009474D3" w:rsidRDefault="00403BD1" w:rsidP="001A2C6B">
      <w:pPr>
        <w:tabs>
          <w:tab w:val="left" w:pos="284"/>
        </w:tabs>
        <w:jc w:val="center"/>
        <w:rPr>
          <w:rFonts w:eastAsia="Arial Unicode MS"/>
          <w:b/>
          <w:color w:val="000000" w:themeColor="text1"/>
          <w:sz w:val="28"/>
          <w:szCs w:val="28"/>
        </w:rPr>
      </w:pPr>
      <w:r w:rsidRPr="009474D3">
        <w:rPr>
          <w:b/>
          <w:color w:val="000000" w:themeColor="text1"/>
          <w:sz w:val="28"/>
          <w:szCs w:val="28"/>
        </w:rPr>
        <w:t xml:space="preserve">ГЛАВА </w:t>
      </w:r>
      <w:r w:rsidRPr="009474D3">
        <w:rPr>
          <w:b/>
          <w:color w:val="000000" w:themeColor="text1"/>
          <w:sz w:val="28"/>
          <w:szCs w:val="28"/>
          <w:lang w:val="en-US"/>
        </w:rPr>
        <w:t>I</w:t>
      </w:r>
      <w:r w:rsidRPr="009474D3">
        <w:rPr>
          <w:b/>
          <w:color w:val="000000" w:themeColor="text1"/>
          <w:sz w:val="28"/>
          <w:szCs w:val="28"/>
        </w:rPr>
        <w:t>. ОБЩИЕ ПОЛОЖЕНИЯ</w:t>
      </w:r>
    </w:p>
    <w:p w:rsidR="00403BD1" w:rsidRPr="009474D3" w:rsidRDefault="00403BD1" w:rsidP="001A2C6B">
      <w:pPr>
        <w:pStyle w:val="2"/>
        <w:jc w:val="center"/>
        <w:rPr>
          <w:color w:val="000000" w:themeColor="text1"/>
          <w:szCs w:val="28"/>
        </w:rPr>
      </w:pPr>
    </w:p>
    <w:p w:rsidR="00403BD1" w:rsidRPr="009474D3" w:rsidRDefault="00403BD1" w:rsidP="00C85EE5">
      <w:pPr>
        <w:pStyle w:val="2"/>
        <w:jc w:val="center"/>
        <w:rPr>
          <w:b/>
          <w:color w:val="000000" w:themeColor="text1"/>
          <w:szCs w:val="28"/>
        </w:rPr>
      </w:pPr>
      <w:r w:rsidRPr="009474D3">
        <w:rPr>
          <w:b/>
          <w:color w:val="000000" w:themeColor="text1"/>
          <w:szCs w:val="28"/>
        </w:rPr>
        <w:t>Статья 1. Статус и границы</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Сельское поселение Мулымья в соответствии с Законом Ханты-Мансийского автономного округа – Югры от 25 ноября 2004 года № 63-оз</w:t>
      </w:r>
      <w:r w:rsidR="00544F46" w:rsidRPr="009474D3">
        <w:rPr>
          <w:color w:val="000000" w:themeColor="text1"/>
          <w:sz w:val="28"/>
          <w:szCs w:val="28"/>
        </w:rPr>
        <w:t xml:space="preserve">                      </w:t>
      </w:r>
      <w:r w:rsidRPr="009474D3">
        <w:rPr>
          <w:color w:val="000000" w:themeColor="text1"/>
          <w:sz w:val="28"/>
          <w:szCs w:val="28"/>
        </w:rPr>
        <w:t xml:space="preserve">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Официальное наименование муниципального образования – сельское поселение  Мулымья.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Термины «сельское поселение Мулымья», «поселение Мулымья», «сельское поселение», «поселение», «муниципальное образование» применяемые в настоящем уставе, имеют одинаковое значение.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Границы сельского поселения Мулымья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В границах сельского поселения Мулымья находятся населенные  пункты: поселок Мулымья, деревня Ушья, поселок Назарово, село Чантырья, село Шаим, поселок Супра.</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 Официальная дата образования населенных пунктов, входящих в состав муниципального образования сельское поселение Мулымья:</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5.1.1. п. Мулымья – 26 июля 1949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5.1.2. с. Чантырья – 25 сентября 1924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5.1.3. д. Ушья – 20 сентября 1939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5.1.4. п. Назарово – 10 сентября 1952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5.1.5. с. Шаим – июнь 1890 год.</w:t>
      </w:r>
    </w:p>
    <w:p w:rsidR="00403BD1" w:rsidRPr="009474D3" w:rsidRDefault="00403BD1" w:rsidP="009117A8">
      <w:pPr>
        <w:ind w:firstLine="709"/>
        <w:jc w:val="both"/>
        <w:rPr>
          <w:color w:val="000000" w:themeColor="text1"/>
          <w:sz w:val="28"/>
          <w:szCs w:val="28"/>
        </w:rPr>
      </w:pPr>
      <w:r w:rsidRPr="009474D3">
        <w:rPr>
          <w:color w:val="000000" w:themeColor="text1"/>
          <w:sz w:val="28"/>
          <w:szCs w:val="28"/>
        </w:rPr>
        <w:t>5.1.6. п. Супра – 23 сентября 1913 год.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Территория сельского поселения Мулымья входит в состав территории  Кондинского района.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7. Совет поселения сельского поселения Мулымья и иные органы местного самоуправления сельского поселения Мулымья расположены в  поселке </w:t>
      </w:r>
      <w:r w:rsidRPr="00501E57">
        <w:rPr>
          <w:color w:val="000000" w:themeColor="text1"/>
          <w:sz w:val="28"/>
          <w:szCs w:val="28"/>
        </w:rPr>
        <w:t>Мулымья</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color w:val="000000" w:themeColor="text1"/>
          <w:szCs w:val="28"/>
        </w:rPr>
      </w:pPr>
      <w:r w:rsidRPr="009474D3">
        <w:rPr>
          <w:rStyle w:val="a5"/>
          <w:b/>
          <w:i w:val="0"/>
          <w:color w:val="000000" w:themeColor="text1"/>
          <w:szCs w:val="28"/>
        </w:rPr>
        <w:t>Статья 2. Структура органов местного самоуправления</w:t>
      </w:r>
    </w:p>
    <w:p w:rsidR="00403BD1" w:rsidRPr="009474D3" w:rsidRDefault="00403BD1" w:rsidP="001A2C6B">
      <w:pPr>
        <w:pStyle w:val="2"/>
        <w:jc w:val="center"/>
        <w:rPr>
          <w:rStyle w:val="a5"/>
          <w:i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Структуру органов местного самоуправления сельского поселения составляют: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Представительный орган муниципального образования – Совет депутатов сельского поселения  Мулымья (далее –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муниципального образования – Глава сельского поселения  Мулымья (далее – глава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3) исполнительно-распорядительный орган муниципального образования – администрация сельского поселения  Мулымья (далее –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Изменение структуры органов местного самоуправления, полномочий органов местного самоуправления сельского поселения Мулымья осуществляется не иначе, как путем внесения изменений в настоящий устав.</w:t>
      </w:r>
    </w:p>
    <w:p w:rsidR="00403BD1" w:rsidRPr="009474D3" w:rsidRDefault="00403BD1" w:rsidP="001A2C6B">
      <w:pPr>
        <w:ind w:firstLine="709"/>
        <w:jc w:val="both"/>
        <w:rPr>
          <w:color w:val="000000" w:themeColor="text1"/>
          <w:sz w:val="28"/>
          <w:szCs w:val="28"/>
        </w:rPr>
      </w:pPr>
    </w:p>
    <w:p w:rsidR="00403BD1" w:rsidRPr="009474D3" w:rsidRDefault="00403BD1" w:rsidP="00C85EE5">
      <w:pPr>
        <w:pStyle w:val="2"/>
        <w:jc w:val="center"/>
        <w:rPr>
          <w:rStyle w:val="a5"/>
          <w:b/>
          <w:i w:val="0"/>
          <w:iCs w:val="0"/>
          <w:color w:val="000000" w:themeColor="text1"/>
          <w:szCs w:val="28"/>
        </w:rPr>
      </w:pPr>
      <w:r w:rsidRPr="009474D3">
        <w:rPr>
          <w:rStyle w:val="a5"/>
          <w:b/>
          <w:i w:val="0"/>
          <w:iCs w:val="0"/>
          <w:color w:val="000000" w:themeColor="text1"/>
          <w:szCs w:val="28"/>
        </w:rPr>
        <w:t>Статья 3. Вопросы местного значения поселения</w:t>
      </w:r>
    </w:p>
    <w:p w:rsidR="00403BD1" w:rsidRPr="009474D3" w:rsidRDefault="00403BD1" w:rsidP="001A2C6B">
      <w:pPr>
        <w:pStyle w:val="2"/>
        <w:rPr>
          <w:rStyle w:val="a5"/>
          <w:i w:val="0"/>
          <w:iCs w:val="0"/>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Вопросы местного значения поселения:</w:t>
      </w:r>
    </w:p>
    <w:p w:rsidR="00403BD1" w:rsidRPr="00BA1DB0" w:rsidRDefault="00403BD1" w:rsidP="001A2C6B">
      <w:pPr>
        <w:ind w:firstLine="709"/>
        <w:jc w:val="both"/>
        <w:rPr>
          <w:sz w:val="28"/>
          <w:szCs w:val="28"/>
        </w:rPr>
      </w:pPr>
      <w:r w:rsidRPr="00BA1DB0">
        <w:rPr>
          <w:sz w:val="28"/>
          <w:szCs w:val="28"/>
        </w:rPr>
        <w:t xml:space="preserve">1) </w:t>
      </w:r>
      <w:r w:rsidR="006E48C4" w:rsidRPr="00BA1DB0">
        <w:rPr>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6E48C4" w:rsidRPr="00BA1DB0">
        <w:rPr>
          <w:sz w:val="28"/>
          <w:szCs w:val="28"/>
        </w:rPr>
        <w:t>контроля за</w:t>
      </w:r>
      <w:proofErr w:type="gramEnd"/>
      <w:r w:rsidR="006E48C4" w:rsidRPr="00BA1DB0">
        <w:rPr>
          <w:sz w:val="28"/>
          <w:szCs w:val="28"/>
        </w:rPr>
        <w:t xml:space="preserve"> его исполнением, составление и утверждение отчета об исполнении бюджета поселения</w:t>
      </w:r>
      <w:r w:rsidRPr="00BA1DB0">
        <w:rPr>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установление, изменение и отмена местных налогов и сборов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0F45B4" w:rsidRDefault="00403BD1" w:rsidP="000F45B4">
      <w:pPr>
        <w:ind w:right="-5" w:firstLine="720"/>
        <w:jc w:val="both"/>
        <w:rPr>
          <w:bCs/>
          <w:color w:val="000000" w:themeColor="text1"/>
          <w:sz w:val="28"/>
          <w:szCs w:val="28"/>
        </w:rPr>
      </w:pPr>
      <w:r w:rsidRPr="009474D3">
        <w:rPr>
          <w:color w:val="000000" w:themeColor="text1"/>
          <w:sz w:val="28"/>
          <w:szCs w:val="28"/>
        </w:rPr>
        <w:t>4) организация в границах поселения электро-, тепл</w:t>
      </w:r>
      <w:proofErr w:type="gramStart"/>
      <w:r w:rsidRPr="009474D3">
        <w:rPr>
          <w:color w:val="000000" w:themeColor="text1"/>
          <w:sz w:val="28"/>
          <w:szCs w:val="28"/>
        </w:rPr>
        <w:t>о-</w:t>
      </w:r>
      <w:proofErr w:type="gramEnd"/>
      <w:r w:rsidRPr="009474D3">
        <w:rPr>
          <w:color w:val="000000" w:themeColor="text1"/>
          <w:sz w:val="28"/>
          <w:szCs w:val="28"/>
        </w:rPr>
        <w:t xml:space="preserve">, газо- и водоснабжения населения, водоотведения, снабжения населения топливом </w:t>
      </w:r>
      <w:r w:rsidRPr="009474D3">
        <w:rPr>
          <w:bCs/>
          <w:color w:val="000000" w:themeColor="text1"/>
          <w:sz w:val="28"/>
          <w:szCs w:val="28"/>
        </w:rPr>
        <w:t>в пределах полномочий, установленных законодательством Российской Федерации;</w:t>
      </w:r>
    </w:p>
    <w:p w:rsidR="000F45B4" w:rsidRDefault="000F45B4" w:rsidP="000F45B4">
      <w:pPr>
        <w:ind w:right="-5" w:firstLine="720"/>
        <w:jc w:val="both"/>
        <w:rPr>
          <w:bCs/>
          <w:color w:val="000000" w:themeColor="text1"/>
          <w:sz w:val="28"/>
          <w:szCs w:val="28"/>
        </w:rPr>
      </w:pPr>
      <w:r>
        <w:rPr>
          <w:sz w:val="28"/>
          <w:szCs w:val="28"/>
        </w:rPr>
        <w:t>4.1)</w:t>
      </w:r>
      <w:r w:rsidRPr="002134F9">
        <w:rPr>
          <w:sz w:val="28"/>
          <w:szCs w:val="28"/>
        </w:rPr>
        <w:t xml:space="preserve"> </w:t>
      </w:r>
      <w:r w:rsidRPr="00DA3C89">
        <w:rPr>
          <w:sz w:val="28"/>
          <w:szCs w:val="28"/>
        </w:rPr>
        <w:t xml:space="preserve">осуществление в ценовых зонах теплоснабжения муниципального </w:t>
      </w:r>
      <w:proofErr w:type="gramStart"/>
      <w:r w:rsidRPr="00DA3C89">
        <w:rPr>
          <w:sz w:val="28"/>
          <w:szCs w:val="28"/>
        </w:rPr>
        <w:t>контроля за</w:t>
      </w:r>
      <w:proofErr w:type="gramEnd"/>
      <w:r w:rsidRPr="00DA3C89">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sz w:val="28"/>
          <w:szCs w:val="28"/>
        </w:rPr>
        <w:t>«</w:t>
      </w:r>
      <w:r w:rsidRPr="00DA3C89">
        <w:rPr>
          <w:sz w:val="28"/>
          <w:szCs w:val="28"/>
        </w:rPr>
        <w:t>О теплоснабжении</w:t>
      </w:r>
      <w:r>
        <w:rPr>
          <w:sz w:val="28"/>
          <w:szCs w:val="28"/>
        </w:rPr>
        <w:t>»</w:t>
      </w:r>
      <w:r w:rsidRPr="00DA3C89">
        <w:rPr>
          <w:sz w:val="28"/>
          <w:szCs w:val="28"/>
        </w:rPr>
        <w:t>;</w:t>
      </w:r>
    </w:p>
    <w:p w:rsidR="00403BD1" w:rsidRPr="009474D3" w:rsidRDefault="00403BD1" w:rsidP="000F45B4">
      <w:pPr>
        <w:ind w:right="-5" w:firstLine="720"/>
        <w:jc w:val="both"/>
        <w:rPr>
          <w:color w:val="000000" w:themeColor="text1"/>
          <w:sz w:val="28"/>
          <w:szCs w:val="28"/>
        </w:rPr>
      </w:pPr>
      <w:proofErr w:type="gramStart"/>
      <w:r w:rsidRPr="009474D3">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w:t>
      </w:r>
      <w:r w:rsidRPr="009474D3">
        <w:rPr>
          <w:bCs/>
          <w:color w:val="000000" w:themeColor="text1"/>
          <w:sz w:val="28"/>
          <w:szCs w:val="28"/>
        </w:rPr>
        <w:t>и обеспечение безопасности дорожного движения на них</w:t>
      </w:r>
      <w:r w:rsidRPr="009474D3">
        <w:rPr>
          <w:color w:val="000000" w:themeColor="text1"/>
          <w:sz w:val="28"/>
          <w:szCs w:val="28"/>
        </w:rPr>
        <w:t xml:space="preserve">, включая создание и обеспечение функционирования парковок (парковочных мест), </w:t>
      </w:r>
      <w:r w:rsidRPr="009474D3">
        <w:rPr>
          <w:rStyle w:val="a7"/>
          <w:b w:val="0"/>
          <w:color w:val="000000" w:themeColor="text1"/>
          <w:sz w:val="28"/>
          <w:szCs w:val="28"/>
        </w:rPr>
        <w:t xml:space="preserve">осуществление муниципального контроля </w:t>
      </w:r>
      <w:r w:rsidRPr="00884D76">
        <w:rPr>
          <w:rStyle w:val="a7"/>
          <w:b w:val="0"/>
          <w:color w:val="000000" w:themeColor="text1"/>
          <w:sz w:val="28"/>
          <w:szCs w:val="28"/>
        </w:rPr>
        <w:t>за сохранностью автомобильных дорог местного значения в границах населенных пунктов поселения</w:t>
      </w:r>
      <w:r w:rsidRPr="00884D76">
        <w:rPr>
          <w:color w:val="000000" w:themeColor="text1"/>
          <w:sz w:val="28"/>
          <w:szCs w:val="28"/>
        </w:rPr>
        <w:t>,</w:t>
      </w:r>
      <w:r w:rsidRPr="009474D3">
        <w:rPr>
          <w:color w:val="000000" w:themeColor="text1"/>
          <w:sz w:val="28"/>
          <w:szCs w:val="28"/>
        </w:rPr>
        <w:t xml:space="preserve"> </w:t>
      </w:r>
      <w:r w:rsidR="00011314">
        <w:rPr>
          <w:color w:val="000000" w:themeColor="text1"/>
          <w:sz w:val="28"/>
          <w:szCs w:val="28"/>
        </w:rPr>
        <w:t xml:space="preserve">организация дорожного движения, </w:t>
      </w:r>
      <w:r w:rsidRPr="009474D3">
        <w:rPr>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9474D3">
        <w:rPr>
          <w:color w:val="000000" w:themeColor="text1"/>
          <w:sz w:val="28"/>
          <w:szCs w:val="28"/>
        </w:rPr>
        <w:t xml:space="preserve"> в соответствии с законодательством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6) </w:t>
      </w:r>
      <w:r w:rsidRPr="009474D3">
        <w:rPr>
          <w:bCs/>
          <w:color w:val="000000" w:themeColor="text1"/>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участие в предупреждении и ликвидации последствий чрезвычайных ситуаций в границах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обеспечение первичных мер пожарной безопасности в границах населенных пунктов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создание условий для организации досуга и обеспечения жителей поселения услугами организаций культуры;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E018A" w:rsidRDefault="00403BD1" w:rsidP="001A2C6B">
      <w:pPr>
        <w:ind w:firstLine="709"/>
        <w:jc w:val="both"/>
        <w:rPr>
          <w:sz w:val="28"/>
          <w:szCs w:val="28"/>
        </w:rPr>
      </w:pPr>
      <w:r w:rsidRPr="009474D3">
        <w:rPr>
          <w:color w:val="000000" w:themeColor="text1"/>
          <w:sz w:val="28"/>
          <w:szCs w:val="28"/>
        </w:rPr>
        <w:t xml:space="preserve">16) </w:t>
      </w:r>
      <w:r w:rsidR="009E018A" w:rsidRPr="009D6BA3">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17) создание условий для массового отдыха жителей поселения и организация обустройства мест массового отдыха населения, </w:t>
      </w:r>
      <w:r w:rsidRPr="009474D3">
        <w:rPr>
          <w:rStyle w:val="a7"/>
          <w:b w:val="0"/>
          <w:color w:val="000000" w:themeColor="text1"/>
          <w:sz w:val="28"/>
          <w:szCs w:val="28"/>
        </w:rPr>
        <w:t>включая обеспечение свободного доступа граждан к водным объектам общего пользования и их береговым полосам</w:t>
      </w:r>
      <w:r w:rsidRPr="009474D3">
        <w:rPr>
          <w:color w:val="000000" w:themeColor="text1"/>
          <w:sz w:val="28"/>
          <w:szCs w:val="28"/>
        </w:rPr>
        <w:t>;</w:t>
      </w:r>
    </w:p>
    <w:p w:rsidR="00403BD1" w:rsidRPr="00884D76" w:rsidRDefault="00403BD1" w:rsidP="001A2C6B">
      <w:pPr>
        <w:ind w:firstLine="709"/>
        <w:jc w:val="both"/>
        <w:rPr>
          <w:color w:val="000000" w:themeColor="text1"/>
          <w:sz w:val="28"/>
          <w:szCs w:val="28"/>
        </w:rPr>
      </w:pPr>
      <w:r w:rsidRPr="00884D76">
        <w:rPr>
          <w:color w:val="000000" w:themeColor="text1"/>
          <w:sz w:val="28"/>
          <w:szCs w:val="28"/>
        </w:rPr>
        <w:t>18) формирование архивных фондов поселения;</w:t>
      </w:r>
    </w:p>
    <w:p w:rsidR="004E6C76" w:rsidRPr="008249DC" w:rsidRDefault="00403BD1" w:rsidP="004E6C76">
      <w:pPr>
        <w:pStyle w:val="ad"/>
        <w:shd w:val="clear" w:color="auto" w:fill="FFFFFF"/>
        <w:autoSpaceDE w:val="0"/>
        <w:autoSpaceDN w:val="0"/>
        <w:adjustRightInd w:val="0"/>
        <w:spacing w:before="0" w:beforeAutospacing="0" w:after="0" w:afterAutospacing="0"/>
        <w:ind w:firstLine="708"/>
        <w:jc w:val="both"/>
        <w:rPr>
          <w:sz w:val="28"/>
          <w:szCs w:val="28"/>
        </w:rPr>
      </w:pPr>
      <w:r w:rsidRPr="00884D76">
        <w:rPr>
          <w:sz w:val="28"/>
          <w:szCs w:val="28"/>
        </w:rPr>
        <w:t xml:space="preserve">19) </w:t>
      </w:r>
      <w:r w:rsidR="004E6C76" w:rsidRPr="00884D76">
        <w:rPr>
          <w:sz w:val="28"/>
          <w:szCs w:val="28"/>
        </w:rPr>
        <w:t xml:space="preserve">участие в организации деятельности по </w:t>
      </w:r>
      <w:r w:rsidR="00011314">
        <w:rPr>
          <w:sz w:val="28"/>
          <w:szCs w:val="28"/>
        </w:rPr>
        <w:t>накоплению</w:t>
      </w:r>
      <w:r w:rsidR="004E6C76" w:rsidRPr="00884D76">
        <w:rPr>
          <w:sz w:val="28"/>
          <w:szCs w:val="28"/>
        </w:rPr>
        <w:t xml:space="preserve"> (в том числе раздельному </w:t>
      </w:r>
      <w:r w:rsidR="00011314">
        <w:rPr>
          <w:sz w:val="28"/>
          <w:szCs w:val="28"/>
        </w:rPr>
        <w:t>накоплению</w:t>
      </w:r>
      <w:r w:rsidR="004E6C76" w:rsidRPr="00884D76">
        <w:rPr>
          <w:sz w:val="28"/>
          <w:szCs w:val="28"/>
        </w:rPr>
        <w:t xml:space="preserve">) и транспортированию </w:t>
      </w:r>
      <w:r w:rsidR="00011314">
        <w:rPr>
          <w:sz w:val="28"/>
          <w:szCs w:val="28"/>
        </w:rPr>
        <w:t>твердых коммунальных отходов;</w:t>
      </w:r>
    </w:p>
    <w:p w:rsidR="00403BD1" w:rsidRPr="009474D3" w:rsidRDefault="00403BD1" w:rsidP="004E6C76">
      <w:pPr>
        <w:ind w:firstLine="709"/>
        <w:jc w:val="both"/>
        <w:rPr>
          <w:color w:val="000000" w:themeColor="text1"/>
          <w:sz w:val="28"/>
          <w:szCs w:val="28"/>
        </w:rPr>
      </w:pPr>
      <w:r w:rsidRPr="009474D3">
        <w:rPr>
          <w:color w:val="000000" w:themeColor="text1"/>
          <w:sz w:val="28"/>
          <w:szCs w:val="28"/>
        </w:rPr>
        <w:t xml:space="preserve">20) </w:t>
      </w:r>
      <w:r w:rsidRPr="009474D3">
        <w:rPr>
          <w:bCs/>
          <w:color w:val="000000" w:themeColor="text1"/>
          <w:sz w:val="28"/>
          <w:szCs w:val="28"/>
        </w:rPr>
        <w:t>у</w:t>
      </w:r>
      <w:r w:rsidRPr="009474D3">
        <w:rPr>
          <w:color w:val="000000" w:themeColor="text1"/>
          <w:sz w:val="28"/>
          <w:szCs w:val="28"/>
        </w:rPr>
        <w:t>тверждение правил благоус</w:t>
      </w:r>
      <w:r w:rsidR="00D31C6D">
        <w:rPr>
          <w:color w:val="000000" w:themeColor="text1"/>
          <w:sz w:val="28"/>
          <w:szCs w:val="28"/>
        </w:rPr>
        <w:t xml:space="preserve">тройства территории поселения, осуществление </w:t>
      </w:r>
      <w:proofErr w:type="gramStart"/>
      <w:r w:rsidR="00D31C6D">
        <w:rPr>
          <w:color w:val="000000" w:themeColor="text1"/>
          <w:sz w:val="28"/>
          <w:szCs w:val="28"/>
        </w:rPr>
        <w:t>контроля за</w:t>
      </w:r>
      <w:proofErr w:type="gramEnd"/>
      <w:r w:rsidR="00D31C6D">
        <w:rPr>
          <w:color w:val="000000" w:themeColor="text1"/>
          <w:sz w:val="28"/>
          <w:szCs w:val="28"/>
        </w:rPr>
        <w:t xml:space="preserve"> их соблюдением, организация благоустройства территории поселения в соответствии с указанными правилами, а также </w:t>
      </w:r>
      <w:r w:rsidR="00D31C6D">
        <w:rPr>
          <w:color w:val="000000" w:themeColor="text1"/>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9474D3">
        <w:rPr>
          <w:color w:val="000000" w:themeColor="text1"/>
          <w:sz w:val="28"/>
          <w:szCs w:val="28"/>
        </w:rPr>
        <w:t>;</w:t>
      </w:r>
    </w:p>
    <w:p w:rsidR="00910903" w:rsidRPr="008249DC" w:rsidRDefault="00910903" w:rsidP="00910903">
      <w:pPr>
        <w:ind w:firstLine="708"/>
        <w:jc w:val="both"/>
        <w:rPr>
          <w:sz w:val="28"/>
          <w:szCs w:val="28"/>
        </w:rPr>
      </w:pPr>
      <w:proofErr w:type="gramStart"/>
      <w:r w:rsidRPr="00833933">
        <w:rPr>
          <w:sz w:val="28"/>
          <w:szCs w:val="28"/>
        </w:rPr>
        <w:t>21)</w:t>
      </w:r>
      <w:r w:rsidR="00833933">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00833933">
        <w:rPr>
          <w:sz w:val="28"/>
          <w:szCs w:val="28"/>
        </w:rPr>
        <w:t xml:space="preserve"> и изъятие земельных участков</w:t>
      </w:r>
      <w:r w:rsidR="00833933" w:rsidRPr="00E26ABB">
        <w:rPr>
          <w:sz w:val="28"/>
          <w:szCs w:val="28"/>
        </w:rPr>
        <w:t>;</w:t>
      </w:r>
      <w:r w:rsidR="00833933">
        <w:rPr>
          <w:sz w:val="28"/>
          <w:szCs w:val="28"/>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w:t>
      </w:r>
      <w:proofErr w:type="gramStart"/>
      <w:r w:rsidR="00833933">
        <w:rPr>
          <w:sz w:val="28"/>
          <w:szCs w:val="28"/>
        </w:rPr>
        <w:t>е-</w:t>
      </w:r>
      <w:proofErr w:type="gramEnd"/>
      <w:r w:rsidR="00833933">
        <w:rPr>
          <w:sz w:val="28"/>
          <w:szCs w:val="28"/>
        </w:rPr>
        <w:t xml:space="preserve"> уведомление о планируемом строительстве) параметров </w:t>
      </w:r>
      <w:proofErr w:type="gramStart"/>
      <w:r w:rsidR="00833933">
        <w:rPr>
          <w:sz w:val="28"/>
          <w:szCs w:val="28"/>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w:t>
      </w:r>
      <w:proofErr w:type="gramEnd"/>
      <w:r w:rsidR="00833933">
        <w:rPr>
          <w:sz w:val="28"/>
          <w:szCs w:val="28"/>
        </w:rPr>
        <w:t xml:space="preserve"> </w:t>
      </w:r>
      <w:proofErr w:type="gramStart"/>
      <w:r w:rsidR="00833933">
        <w:rPr>
          <w:sz w:val="28"/>
          <w:szCs w:val="28"/>
        </w:rPr>
        <w:t>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w:t>
      </w:r>
      <w:proofErr w:type="gramEnd"/>
      <w:r w:rsidR="00833933">
        <w:rPr>
          <w:sz w:val="28"/>
          <w:szCs w:val="28"/>
        </w:rPr>
        <w:t xml:space="preserve"> </w:t>
      </w:r>
      <w:proofErr w:type="gramStart"/>
      <w:r w:rsidR="00833933">
        <w:rPr>
          <w:sz w:val="28"/>
          <w:szCs w:val="28"/>
        </w:rPr>
        <w:t xml:space="preserve">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капительного строительства, установленными федеральными законами, решения об изъятии земельного участка, неиспользуемого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w:t>
      </w:r>
      <w:r w:rsidR="00833933">
        <w:rPr>
          <w:sz w:val="28"/>
          <w:szCs w:val="28"/>
        </w:rPr>
        <w:lastRenderedPageBreak/>
        <w:t>в соответствие с установленными требованиями в случаях, предусмотренных Градостроительным кодексом Российской Федерации;</w:t>
      </w:r>
      <w:proofErr w:type="gramEnd"/>
    </w:p>
    <w:p w:rsidR="00403BD1" w:rsidRPr="009474D3" w:rsidRDefault="00D148D2" w:rsidP="00D148D2">
      <w:pPr>
        <w:jc w:val="both"/>
        <w:rPr>
          <w:color w:val="000000" w:themeColor="text1"/>
          <w:sz w:val="28"/>
          <w:szCs w:val="28"/>
        </w:rPr>
      </w:pPr>
      <w:r w:rsidRPr="009474D3">
        <w:rPr>
          <w:color w:val="000000" w:themeColor="text1"/>
          <w:sz w:val="28"/>
          <w:szCs w:val="28"/>
        </w:rPr>
        <w:tab/>
      </w:r>
      <w:r w:rsidR="00403BD1" w:rsidRPr="009474D3">
        <w:rPr>
          <w:color w:val="000000" w:themeColor="text1"/>
          <w:sz w:val="28"/>
          <w:szCs w:val="28"/>
        </w:rPr>
        <w:t xml:space="preserve"> </w:t>
      </w:r>
      <w:r w:rsidR="0024652D" w:rsidRPr="009474D3">
        <w:rPr>
          <w:color w:val="000000" w:themeColor="text1"/>
          <w:sz w:val="28"/>
          <w:szCs w:val="28"/>
        </w:rPr>
        <w:t>22)</w:t>
      </w:r>
      <w:r w:rsidR="00F51714" w:rsidRPr="009474D3">
        <w:rPr>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7C4B2A" w:rsidRPr="009474D3">
        <w:rPr>
          <w:color w:val="000000" w:themeColor="text1"/>
          <w:sz w:val="28"/>
          <w:szCs w:val="28"/>
        </w:rPr>
        <w:t>осударственном адресном реестре;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23) организация ритуальных услуг и содержание мест захоронения;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24) </w:t>
      </w:r>
      <w:r w:rsidR="00E23208">
        <w:rPr>
          <w:color w:val="000000" w:themeColor="text1"/>
          <w:sz w:val="28"/>
          <w:szCs w:val="28"/>
        </w:rPr>
        <w:t>утратил</w:t>
      </w:r>
      <w:r w:rsidR="0093752E">
        <w:rPr>
          <w:color w:val="000000" w:themeColor="text1"/>
          <w:sz w:val="28"/>
          <w:szCs w:val="28"/>
        </w:rPr>
        <w:t xml:space="preserve"> силу</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26) осуществление мероприятий по обеспечению безопасности людей на водных объектах, охране их жизни и здоровья;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29) организация и осуществление мероприятий по работе с детьми и молодежью в поселении;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31) осуществление муниципального лесного контроля;</w:t>
      </w:r>
    </w:p>
    <w:p w:rsidR="0029297B" w:rsidRPr="009474D3" w:rsidRDefault="002003A1" w:rsidP="002003A1">
      <w:pPr>
        <w:ind w:firstLine="709"/>
        <w:jc w:val="both"/>
        <w:rPr>
          <w:color w:val="000000" w:themeColor="text1"/>
          <w:sz w:val="28"/>
          <w:szCs w:val="28"/>
        </w:rPr>
      </w:pPr>
      <w:r w:rsidRPr="009474D3">
        <w:rPr>
          <w:color w:val="000000" w:themeColor="text1"/>
          <w:sz w:val="28"/>
          <w:szCs w:val="28"/>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003A1" w:rsidRPr="009474D3" w:rsidRDefault="002003A1" w:rsidP="002003A1">
      <w:pPr>
        <w:ind w:firstLine="708"/>
        <w:jc w:val="both"/>
        <w:rPr>
          <w:bCs/>
          <w:color w:val="000000" w:themeColor="text1"/>
          <w:sz w:val="28"/>
          <w:szCs w:val="28"/>
        </w:rPr>
      </w:pPr>
      <w:r w:rsidRPr="009474D3">
        <w:rPr>
          <w:color w:val="000000" w:themeColor="text1"/>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9474D3">
        <w:rPr>
          <w:bCs/>
          <w:color w:val="000000" w:themeColor="text1"/>
          <w:sz w:val="28"/>
          <w:szCs w:val="28"/>
        </w:rPr>
        <w:t xml:space="preserve"> </w:t>
      </w:r>
    </w:p>
    <w:p w:rsidR="002003A1" w:rsidRPr="009474D3" w:rsidRDefault="002003A1" w:rsidP="002003A1">
      <w:pPr>
        <w:ind w:firstLine="709"/>
        <w:jc w:val="both"/>
        <w:rPr>
          <w:color w:val="000000" w:themeColor="text1"/>
          <w:sz w:val="28"/>
          <w:szCs w:val="28"/>
        </w:rPr>
      </w:pPr>
      <w:r w:rsidRPr="009474D3">
        <w:rPr>
          <w:bCs/>
          <w:color w:val="000000" w:themeColor="text1"/>
          <w:sz w:val="28"/>
          <w:szCs w:val="28"/>
        </w:rPr>
        <w:t xml:space="preserve">32.2) </w:t>
      </w:r>
      <w:r w:rsidRPr="009474D3">
        <w:rPr>
          <w:color w:val="000000" w:themeColor="text1"/>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33) 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«О некоммерческих организациях»;</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lastRenderedPageBreak/>
        <w:t xml:space="preserve">34) </w:t>
      </w:r>
      <w:r w:rsidR="00D148D2" w:rsidRPr="009474D3">
        <w:rPr>
          <w:color w:val="000000" w:themeColor="text1"/>
          <w:sz w:val="28"/>
          <w:szCs w:val="28"/>
        </w:rPr>
        <w:t xml:space="preserve">В соответствии с </w:t>
      </w:r>
      <w:r w:rsidRPr="009474D3">
        <w:rPr>
          <w:color w:val="000000" w:themeColor="text1"/>
          <w:sz w:val="28"/>
          <w:szCs w:val="28"/>
        </w:rPr>
        <w:t>решением  Совета депутатов сельского поселения Мулымья от 28</w:t>
      </w:r>
      <w:r w:rsidR="00D148D2" w:rsidRPr="009474D3">
        <w:rPr>
          <w:color w:val="000000" w:themeColor="text1"/>
          <w:sz w:val="28"/>
          <w:szCs w:val="28"/>
        </w:rPr>
        <w:t xml:space="preserve"> апреля </w:t>
      </w:r>
      <w:r w:rsidRPr="009474D3">
        <w:rPr>
          <w:color w:val="000000" w:themeColor="text1"/>
          <w:sz w:val="28"/>
          <w:szCs w:val="28"/>
        </w:rPr>
        <w:t>2014</w:t>
      </w:r>
      <w:r w:rsidR="00D148D2" w:rsidRPr="009474D3">
        <w:rPr>
          <w:color w:val="000000" w:themeColor="text1"/>
          <w:sz w:val="28"/>
          <w:szCs w:val="28"/>
        </w:rPr>
        <w:t xml:space="preserve"> года </w:t>
      </w:r>
      <w:r w:rsidRPr="009474D3">
        <w:rPr>
          <w:color w:val="000000" w:themeColor="text1"/>
          <w:sz w:val="28"/>
          <w:szCs w:val="28"/>
        </w:rPr>
        <w:t>№ 26 «О внесении изменений в устав  сельского  поселения Мулымья»</w:t>
      </w:r>
      <w:r w:rsidR="00D148D2" w:rsidRPr="009474D3">
        <w:rPr>
          <w:color w:val="000000" w:themeColor="text1"/>
          <w:sz w:val="28"/>
          <w:szCs w:val="28"/>
        </w:rPr>
        <w:t xml:space="preserve"> утратил силу;</w:t>
      </w:r>
    </w:p>
    <w:p w:rsidR="00910903" w:rsidRPr="008249DC" w:rsidRDefault="002003A1" w:rsidP="00910903">
      <w:pPr>
        <w:ind w:firstLine="709"/>
        <w:jc w:val="both"/>
        <w:rPr>
          <w:sz w:val="28"/>
          <w:szCs w:val="28"/>
        </w:rPr>
      </w:pPr>
      <w:r w:rsidRPr="008249DC">
        <w:rPr>
          <w:sz w:val="28"/>
          <w:szCs w:val="28"/>
        </w:rPr>
        <w:t xml:space="preserve">35) </w:t>
      </w:r>
      <w:r w:rsidR="00910903" w:rsidRPr="008249DC">
        <w:rPr>
          <w:sz w:val="28"/>
          <w:szCs w:val="28"/>
        </w:rPr>
        <w:t>В соответствии с решением  Совета депутатов сельского поселения Мулымья от 10 марта 2015 года № 80 «О внесении изменений и дополнений в устав  сельского  поселения Мулымья» утратил силу;</w:t>
      </w:r>
    </w:p>
    <w:p w:rsidR="002003A1" w:rsidRPr="009474D3" w:rsidRDefault="002003A1" w:rsidP="002003A1">
      <w:pPr>
        <w:ind w:firstLine="709"/>
        <w:jc w:val="both"/>
        <w:rPr>
          <w:color w:val="000000" w:themeColor="text1"/>
          <w:sz w:val="28"/>
          <w:szCs w:val="28"/>
        </w:rPr>
      </w:pPr>
      <w:r w:rsidRPr="009474D3">
        <w:rPr>
          <w:color w:val="000000" w:themeColor="text1"/>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003A1" w:rsidRDefault="002003A1" w:rsidP="002003A1">
      <w:pPr>
        <w:ind w:firstLine="709"/>
        <w:jc w:val="both"/>
        <w:rPr>
          <w:color w:val="000000" w:themeColor="text1"/>
          <w:sz w:val="28"/>
          <w:szCs w:val="28"/>
        </w:rPr>
      </w:pPr>
      <w:r w:rsidRPr="009474D3">
        <w:rPr>
          <w:color w:val="000000" w:themeColor="text1"/>
          <w:sz w:val="28"/>
          <w:szCs w:val="28"/>
        </w:rPr>
        <w:t>37) осуществление мер по противодействию</w:t>
      </w:r>
      <w:r w:rsidR="00910903">
        <w:rPr>
          <w:color w:val="000000" w:themeColor="text1"/>
          <w:sz w:val="28"/>
          <w:szCs w:val="28"/>
        </w:rPr>
        <w:t xml:space="preserve"> коррупции в границах поселения;</w:t>
      </w:r>
    </w:p>
    <w:p w:rsidR="00910903" w:rsidRPr="008249DC" w:rsidRDefault="00910903" w:rsidP="002003A1">
      <w:pPr>
        <w:ind w:firstLine="709"/>
        <w:jc w:val="both"/>
        <w:rPr>
          <w:sz w:val="28"/>
          <w:szCs w:val="28"/>
        </w:rPr>
      </w:pPr>
      <w:r w:rsidRPr="008249DC">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Органы местного самоуправления поселения вправе заключать соглашения с органами местного самоуправления Кондинского района о передаче им осуществления части своих полномочий за счет межбюджетных трансфертов, предоставляемых из бюджета поселения в бюджет Кондинского района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403BD1" w:rsidRPr="009474D3" w:rsidRDefault="00403BD1" w:rsidP="009346CC">
      <w:pPr>
        <w:pStyle w:val="3"/>
        <w:ind w:left="0"/>
        <w:rPr>
          <w:color w:val="000000" w:themeColor="text1"/>
          <w:sz w:val="28"/>
          <w:szCs w:val="28"/>
        </w:rPr>
      </w:pPr>
    </w:p>
    <w:p w:rsidR="00403BD1" w:rsidRPr="009474D3" w:rsidRDefault="00403BD1" w:rsidP="00C85EE5">
      <w:pPr>
        <w:pStyle w:val="3"/>
        <w:jc w:val="center"/>
        <w:rPr>
          <w:b/>
          <w:color w:val="000000" w:themeColor="text1"/>
          <w:sz w:val="28"/>
          <w:szCs w:val="28"/>
        </w:rPr>
      </w:pPr>
      <w:r w:rsidRPr="009474D3">
        <w:rPr>
          <w:b/>
          <w:color w:val="000000" w:themeColor="text1"/>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a3"/>
        <w:ind w:firstLine="709"/>
        <w:rPr>
          <w:color w:val="000000" w:themeColor="text1"/>
          <w:szCs w:val="28"/>
        </w:rPr>
      </w:pPr>
      <w:r w:rsidRPr="009474D3">
        <w:rPr>
          <w:color w:val="000000" w:themeColor="text1"/>
          <w:szCs w:val="28"/>
        </w:rPr>
        <w:t xml:space="preserve">Органы местного самоуправления поселения вправе решать вопросы, указанные в части 1 статьи 14.1. </w:t>
      </w:r>
      <w:proofErr w:type="gramStart"/>
      <w:r w:rsidRPr="009474D3">
        <w:rPr>
          <w:color w:val="000000" w:themeColor="text1"/>
          <w:szCs w:val="28"/>
        </w:rPr>
        <w:t>Федерального закона от 6 октября 2003 года №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474D3">
        <w:rPr>
          <w:color w:val="000000" w:themeColor="text1"/>
          <w:szCs w:val="28"/>
        </w:rPr>
        <w:t xml:space="preserve"> </w:t>
      </w:r>
      <w:proofErr w:type="gramStart"/>
      <w:r w:rsidRPr="009474D3">
        <w:rPr>
          <w:color w:val="000000" w:themeColor="text1"/>
          <w:szCs w:val="28"/>
        </w:rPr>
        <w:t xml:space="preserve">исключенные из их компетенции федеральными законами и законами Ханты-Мансийского </w:t>
      </w:r>
      <w:r w:rsidRPr="009474D3">
        <w:rPr>
          <w:color w:val="000000" w:themeColor="text1"/>
          <w:szCs w:val="28"/>
        </w:rPr>
        <w:lastRenderedPageBreak/>
        <w:t>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C61DA" w:rsidRPr="009474D3" w:rsidRDefault="000C61DA" w:rsidP="001A2C6B">
      <w:pPr>
        <w:pStyle w:val="a3"/>
        <w:ind w:firstLine="709"/>
        <w:rPr>
          <w:color w:val="000000" w:themeColor="text1"/>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w:t>
      </w:r>
      <w:r w:rsidRPr="009474D3">
        <w:rPr>
          <w:b/>
          <w:bCs/>
          <w:color w:val="000000" w:themeColor="text1"/>
          <w:sz w:val="28"/>
          <w:szCs w:val="28"/>
        </w:rPr>
        <w:t>. Формы, порядок и гарантии участия населения в осуществлении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C85EE5">
      <w:pPr>
        <w:ind w:firstLine="709"/>
        <w:jc w:val="center"/>
        <w:outlineLvl w:val="3"/>
        <w:rPr>
          <w:b/>
          <w:bCs/>
          <w:color w:val="000000" w:themeColor="text1"/>
          <w:sz w:val="28"/>
          <w:szCs w:val="28"/>
        </w:rPr>
      </w:pPr>
      <w:r w:rsidRPr="009474D3">
        <w:rPr>
          <w:b/>
          <w:bCs/>
          <w:color w:val="000000" w:themeColor="text1"/>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Российской Федерации (далее - граждане) непосредственно осуществляют местное самоуправление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муниципальных выборов;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голосования по отзыву депутата Совета поселения (далее - депутат),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голосования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Население участвует в осуществлении местного самоуправления в форме: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правотворческой инициативы;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проведения публичных слушаний;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проведения собраний граждан;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проведения конференций граждан (собраний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участия в опросе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индивидуальных и коллективных обращений в органы местного самоуправления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5F97" w:rsidRDefault="00403BD1" w:rsidP="007C5F97">
      <w:pPr>
        <w:ind w:firstLine="709"/>
        <w:jc w:val="both"/>
        <w:rPr>
          <w:color w:val="000000" w:themeColor="text1"/>
          <w:sz w:val="28"/>
          <w:szCs w:val="28"/>
        </w:rPr>
      </w:pPr>
      <w:r w:rsidRPr="009474D3">
        <w:rPr>
          <w:color w:val="000000" w:themeColor="text1"/>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lastRenderedPageBreak/>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3BD1" w:rsidRPr="009474D3" w:rsidRDefault="00403BD1" w:rsidP="001A2C6B">
      <w:pPr>
        <w:pStyle w:val="2"/>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6. Местный референдум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целях решения непосредственно населением вопросов местного значения проводится местный референдум.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proofErr w:type="gramStart"/>
      <w:r w:rsidRPr="009474D3">
        <w:rPr>
          <w:color w:val="000000" w:themeColor="text1"/>
          <w:sz w:val="28"/>
          <w:szCs w:val="28"/>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9474D3">
        <w:rPr>
          <w:color w:val="000000" w:themeColor="text1"/>
          <w:sz w:val="28"/>
          <w:szCs w:val="28"/>
        </w:rPr>
        <w:t xml:space="preserve"> округа – Югры.</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t>Статья 7. Муниципальные выборы</w:t>
      </w:r>
    </w:p>
    <w:p w:rsidR="000C61DA" w:rsidRPr="009474D3" w:rsidRDefault="000C61DA" w:rsidP="000C61DA">
      <w:pPr>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2.   Муниципальные выборы назначаются Советом поселения.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3.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 в соответствии с федеральными законами и законами Ханты-Мансийского автономного округа - Югры.</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4. Выборы депутатов Совета поселения проводятся по одномандатным избирательным округам по мажоритарной избирательной системе относительного большинства в соответствии с федеральными законами и законами Ханты-Мансийского автономного округа – Югры.</w:t>
      </w:r>
    </w:p>
    <w:p w:rsidR="00403BD1" w:rsidRPr="009474D3" w:rsidRDefault="00403BD1" w:rsidP="001A2C6B">
      <w:pPr>
        <w:pStyle w:val="21"/>
        <w:tabs>
          <w:tab w:val="clear" w:pos="709"/>
          <w:tab w:val="left" w:pos="0"/>
        </w:tabs>
        <w:ind w:left="0" w:firstLine="0"/>
        <w:rPr>
          <w:color w:val="000000" w:themeColor="text1"/>
          <w:sz w:val="28"/>
          <w:szCs w:val="28"/>
        </w:rPr>
      </w:pPr>
      <w:r w:rsidRPr="009474D3">
        <w:rPr>
          <w:color w:val="000000" w:themeColor="text1"/>
          <w:sz w:val="28"/>
          <w:szCs w:val="28"/>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403BD1" w:rsidRPr="009474D3" w:rsidRDefault="00403BD1" w:rsidP="00975780">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7. Днём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w:t>
      </w:r>
      <w:r w:rsidRPr="009474D3">
        <w:rPr>
          <w:color w:val="000000" w:themeColor="text1"/>
          <w:sz w:val="28"/>
          <w:szCs w:val="28"/>
        </w:rPr>
        <w:lastRenderedPageBreak/>
        <w:t>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403BD1" w:rsidRPr="009474D3" w:rsidRDefault="00403BD1" w:rsidP="001A2C6B">
      <w:pPr>
        <w:pStyle w:val="21"/>
        <w:tabs>
          <w:tab w:val="clear" w:pos="709"/>
        </w:tabs>
        <w:ind w:left="0" w:firstLine="0"/>
        <w:rPr>
          <w:color w:val="000000" w:themeColor="text1"/>
          <w:sz w:val="28"/>
          <w:szCs w:val="28"/>
        </w:rPr>
      </w:pPr>
      <w:r w:rsidRPr="009474D3">
        <w:rPr>
          <w:color w:val="000000" w:themeColor="text1"/>
          <w:sz w:val="28"/>
          <w:szCs w:val="28"/>
        </w:rPr>
        <w:t xml:space="preserve">           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9. Итоги муниципальных выборов подлежат официальному опубликованию (обнародованию).</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8. Голосование по отзыву депутата Совета поселения, </w:t>
      </w: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 - Мансийского автономного округа - Югры, законами Ханты-Мансийского автономного округа - Югры и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t>Статья 9. Основания и процедура отзыва депутата Совета поселения, главы поселения.</w:t>
      </w:r>
    </w:p>
    <w:p w:rsidR="000C61DA" w:rsidRPr="009474D3" w:rsidRDefault="000C61DA" w:rsidP="001A2C6B">
      <w:pPr>
        <w:ind w:firstLine="709"/>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Основаниями для отзыва депутата Совета поселения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Основаниями для отзыва главы поселения избирателями являются: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издание главой поселения нормативного правового акта, противоречащего Конституции Российской Федерации, федеральным </w:t>
      </w:r>
      <w:r w:rsidRPr="009474D3">
        <w:rPr>
          <w:color w:val="000000" w:themeColor="text1"/>
          <w:sz w:val="28"/>
          <w:szCs w:val="28"/>
        </w:rPr>
        <w:lastRenderedPageBreak/>
        <w:t>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осуществление деятельности, несовместимой со статусом главы поселения, если это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10.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proofErr w:type="gramStart"/>
      <w:r w:rsidRPr="009474D3">
        <w:rPr>
          <w:color w:val="000000" w:themeColor="text1"/>
          <w:sz w:val="28"/>
          <w:szCs w:val="28"/>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9474D3">
        <w:rPr>
          <w:color w:val="000000" w:themeColor="text1"/>
          <w:sz w:val="28"/>
          <w:szCs w:val="28"/>
        </w:rPr>
        <w:t xml:space="preserve"> в Российской Федерации».</w:t>
      </w:r>
    </w:p>
    <w:p w:rsidR="007C5F97" w:rsidRPr="007C5F97" w:rsidRDefault="00403BD1" w:rsidP="00975780">
      <w:pPr>
        <w:ind w:firstLine="709"/>
        <w:jc w:val="both"/>
        <w:rPr>
          <w:color w:val="000000" w:themeColor="text1"/>
          <w:sz w:val="28"/>
          <w:szCs w:val="28"/>
        </w:rPr>
      </w:pPr>
      <w:r w:rsidRPr="009474D3">
        <w:rPr>
          <w:color w:val="000000" w:themeColor="text1"/>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5F97" w:rsidRDefault="007C5F97" w:rsidP="007C5F97">
      <w:pPr>
        <w:pStyle w:val="2"/>
        <w:jc w:val="center"/>
        <w:rPr>
          <w:b/>
          <w:color w:val="000000" w:themeColor="text1"/>
          <w:szCs w:val="28"/>
        </w:rPr>
      </w:pPr>
    </w:p>
    <w:p w:rsidR="00403BD1" w:rsidRDefault="00403BD1" w:rsidP="007C5F97">
      <w:pPr>
        <w:pStyle w:val="2"/>
        <w:jc w:val="center"/>
        <w:rPr>
          <w:b/>
          <w:color w:val="000000" w:themeColor="text1"/>
          <w:szCs w:val="28"/>
        </w:rPr>
      </w:pPr>
      <w:r w:rsidRPr="009474D3">
        <w:rPr>
          <w:b/>
          <w:color w:val="000000" w:themeColor="text1"/>
          <w:szCs w:val="28"/>
        </w:rPr>
        <w:t>Статья 11. Правотворческая инициатива граждан</w:t>
      </w:r>
    </w:p>
    <w:p w:rsidR="007C5F97" w:rsidRPr="007C5F97" w:rsidRDefault="007C5F97" w:rsidP="007C5F97"/>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12. Публичные слушания</w:t>
      </w:r>
      <w:r w:rsidR="00D31C6D">
        <w:rPr>
          <w:b/>
          <w:color w:val="000000" w:themeColor="text1"/>
          <w:szCs w:val="28"/>
        </w:rPr>
        <w:t>, общественные обсуждения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Публичные слушания проводятся по инициативе населения поселения, Совета поселения или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На публичные слушания выносятся:</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1) </w:t>
      </w:r>
      <w:r w:rsidR="0085342A" w:rsidRPr="00031484">
        <w:rPr>
          <w:color w:val="000000" w:themeColor="text1"/>
          <w:sz w:val="28"/>
          <w:szCs w:val="28"/>
        </w:rPr>
        <w:t>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муниципального образования в соответствии с этими нормативными правовыми актами;</w:t>
      </w:r>
      <w:proofErr w:type="gramEnd"/>
    </w:p>
    <w:p w:rsidR="00403BD1" w:rsidRDefault="00403BD1" w:rsidP="001A2C6B">
      <w:pPr>
        <w:ind w:firstLine="709"/>
        <w:jc w:val="both"/>
        <w:rPr>
          <w:color w:val="000000" w:themeColor="text1"/>
          <w:sz w:val="28"/>
          <w:szCs w:val="28"/>
        </w:rPr>
      </w:pPr>
      <w:r w:rsidRPr="009474D3">
        <w:rPr>
          <w:color w:val="000000" w:themeColor="text1"/>
          <w:sz w:val="28"/>
          <w:szCs w:val="28"/>
        </w:rPr>
        <w:t>2) проект местного бюджета и отчет о его исполнении;</w:t>
      </w:r>
    </w:p>
    <w:p w:rsidR="00862D70" w:rsidRPr="009474D3" w:rsidRDefault="00862D70" w:rsidP="001A2C6B">
      <w:pPr>
        <w:ind w:firstLine="709"/>
        <w:jc w:val="both"/>
        <w:rPr>
          <w:color w:val="000000" w:themeColor="text1"/>
          <w:sz w:val="28"/>
          <w:szCs w:val="28"/>
        </w:rPr>
      </w:pPr>
      <w:r>
        <w:rPr>
          <w:color w:val="000000" w:themeColor="text1"/>
          <w:sz w:val="28"/>
          <w:szCs w:val="28"/>
        </w:rPr>
        <w:t xml:space="preserve">2.1) </w:t>
      </w:r>
      <w:r w:rsidRPr="001C23E7">
        <w:rPr>
          <w:sz w:val="28"/>
          <w:szCs w:val="28"/>
        </w:rPr>
        <w:t>прое</w:t>
      </w:r>
      <w:proofErr w:type="gramStart"/>
      <w:r w:rsidRPr="001C23E7">
        <w:rPr>
          <w:sz w:val="28"/>
          <w:szCs w:val="28"/>
        </w:rPr>
        <w:t>кт стр</w:t>
      </w:r>
      <w:proofErr w:type="gramEnd"/>
      <w:r w:rsidRPr="001C23E7">
        <w:rPr>
          <w:sz w:val="28"/>
          <w:szCs w:val="28"/>
        </w:rPr>
        <w:t>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3) </w:t>
      </w:r>
      <w:r w:rsidR="003D4C3A">
        <w:rPr>
          <w:color w:val="000000" w:themeColor="text1"/>
          <w:sz w:val="28"/>
          <w:szCs w:val="28"/>
        </w:rPr>
        <w:t>утратил силу (Решение Совета депутатов сельского поселения Мулымья от 26.04.2018г., № 324 «О внесении изменений в Устав сельского поселения Мулымья»</w:t>
      </w:r>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вопросы о преобразовании муниципального образования</w:t>
      </w:r>
      <w:r w:rsidR="00012F85">
        <w:rPr>
          <w:color w:val="000000" w:themeColor="text1"/>
          <w:sz w:val="28"/>
          <w:szCs w:val="28"/>
        </w:rPr>
        <w:t>,</w:t>
      </w:r>
      <w:r w:rsidR="00012F85" w:rsidRPr="00012F85">
        <w:rPr>
          <w:sz w:val="28"/>
          <w:szCs w:val="28"/>
        </w:rPr>
        <w:t xml:space="preserve"> </w:t>
      </w:r>
      <w:r w:rsidR="00012F85" w:rsidRPr="009D6BA3">
        <w:rPr>
          <w:sz w:val="28"/>
          <w:szCs w:val="28"/>
        </w:rPr>
        <w:t>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9474D3">
        <w:rPr>
          <w:color w:val="000000" w:themeColor="text1"/>
          <w:sz w:val="28"/>
          <w:szCs w:val="28"/>
        </w:rPr>
        <w:t>.</w:t>
      </w:r>
    </w:p>
    <w:p w:rsidR="00403BD1" w:rsidRPr="009474D3" w:rsidRDefault="00403BD1" w:rsidP="001A2C6B">
      <w:pPr>
        <w:pStyle w:val="ConsPlusNormal"/>
        <w:ind w:firstLine="709"/>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5. </w:t>
      </w:r>
      <w:proofErr w:type="gramStart"/>
      <w:r w:rsidRPr="009474D3">
        <w:rPr>
          <w:rFonts w:ascii="Times New Roman" w:hAnsi="Times New Roman" w:cs="Times New Roman"/>
          <w:color w:val="000000" w:themeColor="text1"/>
          <w:sz w:val="28"/>
          <w:szCs w:val="28"/>
        </w:rPr>
        <w:t>Порядок организации и проведения публичных слушаний</w:t>
      </w:r>
      <w:r w:rsidR="003D4C3A">
        <w:rPr>
          <w:rFonts w:ascii="Times New Roman" w:hAnsi="Times New Roman" w:cs="Times New Roman"/>
          <w:color w:val="000000" w:themeColor="text1"/>
          <w:sz w:val="28"/>
          <w:szCs w:val="28"/>
        </w:rPr>
        <w:t xml:space="preserve"> по проектам и вопросам, указанным в части 4 настоящей статьи</w:t>
      </w:r>
      <w:r w:rsidRPr="009474D3">
        <w:rPr>
          <w:rFonts w:ascii="Times New Roman" w:hAnsi="Times New Roman" w:cs="Times New Roman"/>
          <w:color w:val="000000" w:themeColor="text1"/>
          <w:sz w:val="28"/>
          <w:szCs w:val="28"/>
        </w:rPr>
        <w:t xml:space="preserve">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обособление</w:t>
      </w:r>
      <w:proofErr w:type="gramEnd"/>
      <w:r w:rsidRPr="009474D3">
        <w:rPr>
          <w:rFonts w:ascii="Times New Roman" w:hAnsi="Times New Roman" w:cs="Times New Roman"/>
          <w:color w:val="000000" w:themeColor="text1"/>
          <w:sz w:val="28"/>
          <w:szCs w:val="28"/>
        </w:rPr>
        <w:t xml:space="preserve"> принятых решений.</w:t>
      </w:r>
    </w:p>
    <w:p w:rsidR="003D4C3A" w:rsidRDefault="00403BD1" w:rsidP="001A2C6B">
      <w:pPr>
        <w:ind w:firstLine="709"/>
        <w:jc w:val="both"/>
        <w:rPr>
          <w:color w:val="000000" w:themeColor="text1"/>
          <w:sz w:val="28"/>
          <w:szCs w:val="28"/>
        </w:rPr>
      </w:pPr>
      <w:r w:rsidRPr="009474D3">
        <w:rPr>
          <w:color w:val="000000" w:themeColor="text1"/>
          <w:sz w:val="28"/>
          <w:szCs w:val="28"/>
        </w:rPr>
        <w:t>6. Результаты публичных слушаний подлежат официальному опубликованию (обнародованию) не позднее 10 дней со дня их проведения.</w:t>
      </w:r>
    </w:p>
    <w:p w:rsidR="00403BD1" w:rsidRPr="009474D3" w:rsidRDefault="003D4C3A" w:rsidP="001A2C6B">
      <w:pPr>
        <w:ind w:firstLine="709"/>
        <w:jc w:val="both"/>
        <w:rPr>
          <w:color w:val="000000" w:themeColor="text1"/>
          <w:sz w:val="28"/>
          <w:szCs w:val="28"/>
        </w:rPr>
      </w:pPr>
      <w:r>
        <w:rPr>
          <w:color w:val="000000" w:themeColor="text1"/>
          <w:sz w:val="28"/>
          <w:szCs w:val="28"/>
        </w:rPr>
        <w:t xml:space="preserve">7.   </w:t>
      </w:r>
      <w:proofErr w:type="gramStart"/>
      <w:r>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r w:rsidR="00647B31">
        <w:rPr>
          <w:color w:val="000000" w:themeColor="text1"/>
          <w:sz w:val="28"/>
          <w:szCs w:val="28"/>
        </w:rPr>
        <w:t xml:space="preserve"> на отклонение от предельных параметров разрешенного строительства, реконструкции объектов капитального</w:t>
      </w:r>
      <w:proofErr w:type="gramEnd"/>
      <w:r w:rsidR="00647B31">
        <w:rPr>
          <w:color w:val="000000" w:themeColor="text1"/>
          <w:sz w:val="28"/>
          <w:szCs w:val="28"/>
        </w:rPr>
        <w:t xml:space="preserve"> </w:t>
      </w:r>
      <w:proofErr w:type="gramStart"/>
      <w:r w:rsidR="00647B31">
        <w:rPr>
          <w:color w:val="000000" w:themeColor="text1"/>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r w:rsidR="00403BD1" w:rsidRPr="009474D3">
        <w:rPr>
          <w:color w:val="000000" w:themeColor="text1"/>
          <w:sz w:val="28"/>
          <w:szCs w:val="28"/>
        </w:rPr>
        <w:t xml:space="preserve"> </w:t>
      </w:r>
      <w:r w:rsidR="00647B31">
        <w:rPr>
          <w:color w:val="000000" w:themeColor="text1"/>
          <w:sz w:val="28"/>
          <w:szCs w:val="28"/>
        </w:rPr>
        <w:t xml:space="preserve">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975780" w:rsidRDefault="00975780"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13. Собрание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474D3">
        <w:rPr>
          <w:color w:val="000000" w:themeColor="text1"/>
          <w:sz w:val="28"/>
          <w:szCs w:val="28"/>
        </w:rPr>
        <w:t>на части территории</w:t>
      </w:r>
      <w:proofErr w:type="gramEnd"/>
      <w:r w:rsidRPr="009474D3">
        <w:rPr>
          <w:color w:val="000000" w:themeColor="text1"/>
          <w:sz w:val="28"/>
          <w:szCs w:val="28"/>
        </w:rPr>
        <w:t xml:space="preserve"> поселения могут проводиться собрания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Итоги собрания граждан подлежат официальному опубликованию (обнародованию).</w:t>
      </w:r>
    </w:p>
    <w:p w:rsidR="00403BD1" w:rsidRPr="009474D3" w:rsidRDefault="00403BD1" w:rsidP="001A2C6B">
      <w:pPr>
        <w:pStyle w:val="3"/>
        <w:ind w:left="0"/>
        <w:rPr>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Статья 14. Конференция граждан (собрание делегатов)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403BD1" w:rsidRDefault="00403BD1" w:rsidP="007C5F97">
      <w:pPr>
        <w:ind w:firstLine="709"/>
        <w:jc w:val="both"/>
        <w:rPr>
          <w:color w:val="000000" w:themeColor="text1"/>
          <w:sz w:val="28"/>
          <w:szCs w:val="28"/>
        </w:rPr>
      </w:pPr>
      <w:r w:rsidRPr="009474D3">
        <w:rPr>
          <w:color w:val="000000" w:themeColor="text1"/>
          <w:sz w:val="28"/>
          <w:szCs w:val="28"/>
        </w:rPr>
        <w:t>3. Итоги конференции граждан (собрания делегатов) подлежат официальному опубликованию (обнародованию).</w:t>
      </w:r>
    </w:p>
    <w:p w:rsidR="007C5F97" w:rsidRPr="009474D3" w:rsidRDefault="007C5F97" w:rsidP="007C5F97">
      <w:pPr>
        <w:ind w:firstLine="709"/>
        <w:jc w:val="both"/>
        <w:rPr>
          <w:color w:val="000000" w:themeColor="text1"/>
          <w:sz w:val="28"/>
          <w:szCs w:val="28"/>
        </w:rPr>
      </w:pPr>
    </w:p>
    <w:p w:rsidR="00403BD1" w:rsidRPr="009474D3" w:rsidRDefault="00403BD1" w:rsidP="001A2C6B">
      <w:pPr>
        <w:pStyle w:val="2"/>
        <w:tabs>
          <w:tab w:val="left" w:pos="709"/>
        </w:tabs>
        <w:jc w:val="center"/>
        <w:rPr>
          <w:b/>
          <w:color w:val="000000" w:themeColor="text1"/>
          <w:szCs w:val="28"/>
        </w:rPr>
      </w:pPr>
      <w:r w:rsidRPr="009474D3">
        <w:rPr>
          <w:b/>
          <w:color w:val="000000" w:themeColor="text1"/>
          <w:szCs w:val="28"/>
        </w:rPr>
        <w:t>Статья 15. Опрос граждан</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опросе граждан имеют право участвовать жители поселения, обладающие избирательным правом.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Опрос граждан проводится по инициативе: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Совета поселения или главы поселения – по вопросам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Решение о назначении опроса граждан принимается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lastRenderedPageBreak/>
        <w:t>Статья 16. Обращения граждан в органы местного самоуправления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Граждане имеют право на индивидуальные и коллективные обращения в органы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17. Территориальное общественное самоуправление</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474D3">
        <w:rPr>
          <w:color w:val="000000" w:themeColor="text1"/>
          <w:sz w:val="28"/>
          <w:szCs w:val="28"/>
        </w:rPr>
        <w:t>на части территории</w:t>
      </w:r>
      <w:proofErr w:type="gramEnd"/>
      <w:r w:rsidRPr="009474D3">
        <w:rPr>
          <w:color w:val="000000" w:themeColor="text1"/>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установление структуры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избрание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определение основных направлений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5) утверждение сметы доходов и расходов территориального общественного самоуправления и отчет</w:t>
      </w:r>
      <w:proofErr w:type="gramStart"/>
      <w:r w:rsidRPr="009474D3">
        <w:rPr>
          <w:color w:val="000000" w:themeColor="text1"/>
          <w:sz w:val="28"/>
          <w:szCs w:val="28"/>
        </w:rPr>
        <w:t>а о ее</w:t>
      </w:r>
      <w:proofErr w:type="gramEnd"/>
      <w:r w:rsidRPr="009474D3">
        <w:rPr>
          <w:color w:val="000000" w:themeColor="text1"/>
          <w:sz w:val="28"/>
          <w:szCs w:val="28"/>
        </w:rPr>
        <w:t xml:space="preserve"> исполнении;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Органы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представляют интересы населения, проживающего на соответствующей территории;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обеспечивают исполнение решений, принятых на собраниях и конференциях граждан;</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В уставе территориального общественного самоуправления устанавливаются: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территория, на которой оно осуществляется;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порядок принятия решений;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прекращения осуществления территориального общественного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III</w:t>
      </w:r>
      <w:r w:rsidRPr="009474D3">
        <w:rPr>
          <w:b/>
          <w:bCs/>
          <w:color w:val="000000" w:themeColor="text1"/>
          <w:sz w:val="28"/>
          <w:szCs w:val="28"/>
        </w:rPr>
        <w:t>. ОРГАНЫ МЕСТНОГО САМОУПРАВЛЕНИЯ</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18. Представительный орган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Представительным органом муниципального образования является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Совет поселения состоит из 10 (десяти) депутатов, избираемых на муниципальных выборах.</w:t>
      </w:r>
    </w:p>
    <w:p w:rsidR="007C5F97" w:rsidRDefault="00403BD1" w:rsidP="007C5F97">
      <w:pPr>
        <w:ind w:firstLine="709"/>
        <w:jc w:val="both"/>
        <w:rPr>
          <w:color w:val="000000" w:themeColor="text1"/>
          <w:sz w:val="28"/>
          <w:szCs w:val="28"/>
        </w:rPr>
      </w:pPr>
      <w:r w:rsidRPr="009474D3">
        <w:rPr>
          <w:color w:val="000000" w:themeColor="text1"/>
          <w:sz w:val="28"/>
          <w:szCs w:val="28"/>
        </w:rPr>
        <w:t>4. Совет поселения может осуществлять свои полномочия в случае избрания не менее 7 (семи) депутатов от установленной численности депутатов.</w:t>
      </w:r>
    </w:p>
    <w:p w:rsidR="00403BD1" w:rsidRPr="007C5F97" w:rsidRDefault="00403BD1" w:rsidP="007C5F97">
      <w:pPr>
        <w:ind w:firstLine="709"/>
        <w:jc w:val="both"/>
        <w:rPr>
          <w:color w:val="000000" w:themeColor="text1"/>
          <w:sz w:val="28"/>
          <w:szCs w:val="28"/>
        </w:rPr>
      </w:pPr>
      <w:r w:rsidRPr="007C5F97">
        <w:rPr>
          <w:color w:val="000000" w:themeColor="text1"/>
          <w:sz w:val="28"/>
          <w:szCs w:val="28"/>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403BD1" w:rsidRPr="009474D3" w:rsidRDefault="00403BD1" w:rsidP="001A2C6B">
      <w:pPr>
        <w:pStyle w:val="a3"/>
        <w:autoSpaceDE w:val="0"/>
        <w:autoSpaceDN w:val="0"/>
        <w:adjustRightInd w:val="0"/>
        <w:ind w:firstLine="709"/>
        <w:rPr>
          <w:color w:val="000000" w:themeColor="text1"/>
          <w:szCs w:val="28"/>
        </w:rPr>
      </w:pPr>
      <w:r w:rsidRPr="009474D3">
        <w:rPr>
          <w:color w:val="000000" w:themeColor="text1"/>
          <w:szCs w:val="28"/>
        </w:rPr>
        <w:t>6. Заседания Совета поселения проводятся не реже одного раза в три месяца.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Со дня начала работы Совета поселения нового созыва, полномочия Совета поселения прежнего созыва прекращаются.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403BD1" w:rsidRPr="009474D3" w:rsidRDefault="00403BD1" w:rsidP="001A2C6B">
      <w:pPr>
        <w:pStyle w:val="a3"/>
        <w:ind w:firstLine="709"/>
        <w:rPr>
          <w:color w:val="000000" w:themeColor="text1"/>
          <w:szCs w:val="28"/>
        </w:rPr>
      </w:pPr>
      <w:r w:rsidRPr="009474D3">
        <w:rPr>
          <w:color w:val="000000" w:themeColor="text1"/>
          <w:szCs w:val="28"/>
        </w:rPr>
        <w:t>На первом заседании вновь избранного Совета поселения председательствует старейший по возрасту депутат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Организацию деятельности Совета поселения осуществляет Председатель Совета поселения, избираемый из числа депутатов на первом заседании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11. Совет депутатов сельского поселения обладает правами юридического лица и является муниципальным казенным учреждением, образуемым для осуществления управленческих функций. </w:t>
      </w:r>
    </w:p>
    <w:p w:rsidR="00403BD1" w:rsidRPr="009474D3" w:rsidRDefault="00403BD1" w:rsidP="001A2C6B">
      <w:pPr>
        <w:pStyle w:val="1"/>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19. Полномочия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исключительной компетенции Совета поселения находятся: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1) принятие устава сельского поселения Мулымья и внесение в него изменений и дополнений;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бюджета сельского поселения и отчета о его исполнении;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862D70" w:rsidRPr="001C23E7">
        <w:rPr>
          <w:rFonts w:eastAsiaTheme="minorHAnsi"/>
          <w:sz w:val="28"/>
          <w:szCs w:val="28"/>
          <w:lang w:eastAsia="en-US"/>
        </w:rPr>
        <w:t>утверждение стратегии социально-экономического развития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определение порядка управления и распоряжения имуществом, находящимся в муниципальной собственности;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w:t>
      </w:r>
      <w:r w:rsidR="000C61DA" w:rsidRPr="009474D3">
        <w:rPr>
          <w:color w:val="000000" w:themeColor="text1"/>
          <w:sz w:val="28"/>
          <w:szCs w:val="28"/>
        </w:rPr>
        <w:t xml:space="preserve">приятий и учреждений, </w:t>
      </w:r>
      <w:r w:rsidRPr="009474D3">
        <w:rPr>
          <w:color w:val="000000" w:themeColor="text1"/>
          <w:sz w:val="28"/>
          <w:szCs w:val="28"/>
        </w:rPr>
        <w:t>выполнение работ, за исключением случаев, предусмотренных федеральными законами;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определение порядка участия поселения в организациях межмуниципального сотрудничества;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10) принятие  решения  об  удалении  главы  муниципального  образования  в  отставку. </w:t>
      </w:r>
    </w:p>
    <w:p w:rsidR="00A61582" w:rsidRPr="009474D3" w:rsidRDefault="00A61582" w:rsidP="001A2C6B">
      <w:pPr>
        <w:ind w:firstLine="709"/>
        <w:jc w:val="both"/>
        <w:rPr>
          <w:color w:val="000000" w:themeColor="text1"/>
          <w:sz w:val="28"/>
          <w:szCs w:val="28"/>
        </w:rPr>
      </w:pPr>
      <w:r>
        <w:rPr>
          <w:color w:val="000000" w:themeColor="text1"/>
          <w:sz w:val="28"/>
          <w:szCs w:val="28"/>
        </w:rPr>
        <w:t>11) утверждение правил благоустройства территории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К полномочиям Совета поселения также относится: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установление официальных символов поселения и порядка официального использования указанных символов;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утверждение структуры администрации поселения по представлению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формирование избирательной комиссии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назначение муниципальных выборов и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7) утверждение схемы избирательных округов на территории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Председатель Совета поселения осуществляет следующие полномочия: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созывает и ведет заседания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осуществляет руководство подготовкой заседаний Совета поселения и вопросов, вносимых на рассмотрение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контролирует исполнение регламента при проведении заседаний;</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6) издает постановления и распоряжения по вопросам организации деятельности Совета поселения;</w:t>
      </w:r>
    </w:p>
    <w:p w:rsidR="00403BD1" w:rsidRPr="008249DC" w:rsidRDefault="00403BD1" w:rsidP="001A2C6B">
      <w:pPr>
        <w:autoSpaceDE w:val="0"/>
        <w:autoSpaceDN w:val="0"/>
        <w:adjustRightInd w:val="0"/>
        <w:ind w:firstLine="540"/>
        <w:jc w:val="both"/>
        <w:rPr>
          <w:sz w:val="28"/>
          <w:szCs w:val="28"/>
        </w:rPr>
      </w:pPr>
      <w:r w:rsidRPr="008249DC">
        <w:rPr>
          <w:sz w:val="28"/>
          <w:szCs w:val="28"/>
        </w:rPr>
        <w:t xml:space="preserve">  7) подпис</w:t>
      </w:r>
      <w:r w:rsidR="00533F76" w:rsidRPr="008249DC">
        <w:rPr>
          <w:sz w:val="28"/>
          <w:szCs w:val="28"/>
        </w:rPr>
        <w:t>ывает решения Совета поселения;</w:t>
      </w:r>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8) подписывает решение Совета поселения об удалении главы муниципального образования в отставку;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принимает меры по обеспечению гласности и учета общественного мнения в работе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403BD1" w:rsidRPr="009474D3" w:rsidRDefault="00403BD1" w:rsidP="001A2C6B">
      <w:pPr>
        <w:pStyle w:val="1"/>
        <w:jc w:val="left"/>
        <w:rPr>
          <w:color w:val="000000" w:themeColor="text1"/>
          <w:szCs w:val="28"/>
        </w:rPr>
      </w:pPr>
    </w:p>
    <w:p w:rsidR="00403BD1" w:rsidRPr="009474D3" w:rsidRDefault="00403BD1" w:rsidP="001A2C6B">
      <w:pPr>
        <w:pStyle w:val="2"/>
        <w:rPr>
          <w:b/>
          <w:color w:val="000000" w:themeColor="text1"/>
          <w:szCs w:val="28"/>
        </w:rPr>
      </w:pPr>
      <w:r w:rsidRPr="009474D3">
        <w:rPr>
          <w:b/>
          <w:color w:val="000000" w:themeColor="text1"/>
          <w:szCs w:val="28"/>
        </w:rPr>
        <w:t xml:space="preserve">            Статья 20. Досрочное прекращение полномочий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Полномочия Совета поселения также  прекращаются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F97" w:rsidRDefault="007C5F97" w:rsidP="00975780">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21. Депутат Совета поселения</w:t>
      </w:r>
    </w:p>
    <w:p w:rsidR="000C61DA" w:rsidRPr="009474D3" w:rsidRDefault="000C61DA" w:rsidP="000C61DA">
      <w:pPr>
        <w:rPr>
          <w:color w:val="000000" w:themeColor="text1"/>
          <w:sz w:val="28"/>
          <w:szCs w:val="28"/>
        </w:rPr>
      </w:pPr>
    </w:p>
    <w:p w:rsidR="00403BD1" w:rsidRPr="009474D3" w:rsidRDefault="00403BD1" w:rsidP="007C5F97">
      <w:pPr>
        <w:ind w:firstLine="708"/>
        <w:jc w:val="both"/>
        <w:rPr>
          <w:color w:val="000000" w:themeColor="text1"/>
          <w:sz w:val="28"/>
          <w:szCs w:val="28"/>
        </w:rPr>
      </w:pPr>
      <w:r w:rsidRPr="009474D3">
        <w:rPr>
          <w:color w:val="000000" w:themeColor="text1"/>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Срок полномочий депутата Совета поселения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Полномочия депутата начинаются со дня его избрания и прекращаются со дня  </w:t>
      </w:r>
      <w:proofErr w:type="gramStart"/>
      <w:r w:rsidRPr="009474D3">
        <w:rPr>
          <w:color w:val="000000" w:themeColor="text1"/>
          <w:sz w:val="28"/>
          <w:szCs w:val="28"/>
        </w:rPr>
        <w:t>начала  работы Совета поселения нового созыва</w:t>
      </w:r>
      <w:proofErr w:type="gramEnd"/>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Депутаты Совета поселения осуществляют свои полномочия на непостоянной основе.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510A6B" w:rsidRDefault="00403BD1" w:rsidP="00E23208">
      <w:pPr>
        <w:pStyle w:val="a6"/>
        <w:ind w:left="0" w:firstLine="360"/>
        <w:jc w:val="both"/>
        <w:rPr>
          <w:color w:val="000000" w:themeColor="text1"/>
          <w:sz w:val="28"/>
          <w:szCs w:val="28"/>
        </w:rPr>
      </w:pPr>
      <w:r w:rsidRPr="009474D3">
        <w:rPr>
          <w:color w:val="000000" w:themeColor="text1"/>
          <w:sz w:val="28"/>
          <w:szCs w:val="28"/>
        </w:rPr>
        <w:t xml:space="preserve">7. </w:t>
      </w:r>
      <w:r w:rsidR="00E23208" w:rsidRPr="00713D5B">
        <w:rPr>
          <w:sz w:val="28"/>
          <w:szCs w:val="28"/>
        </w:rPr>
        <w:t xml:space="preserve">Депутаты Совета поселения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23208" w:rsidRPr="00713D5B">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E23208" w:rsidRPr="00713D5B">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2039" w:rsidRPr="00C85EE5" w:rsidRDefault="00BF2039" w:rsidP="00C85EE5">
      <w:pPr>
        <w:ind w:firstLine="709"/>
        <w:jc w:val="both"/>
        <w:rPr>
          <w:color w:val="000000" w:themeColor="text1"/>
          <w:sz w:val="28"/>
          <w:szCs w:val="28"/>
        </w:rPr>
      </w:pPr>
      <w:r w:rsidRPr="00644D79">
        <w:rPr>
          <w:sz w:val="28"/>
          <w:szCs w:val="28"/>
        </w:rPr>
        <w:lastRenderedPageBreak/>
        <w:t>8. Один депутат Совета поселения избирается Советом поселения в состав Думы Кондинского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Кондинского района определяется решением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 xml:space="preserve">Статья 22. Гарантии осуществления полномочий депутатов </w:t>
      </w:r>
    </w:p>
    <w:p w:rsidR="00403BD1" w:rsidRPr="009474D3" w:rsidRDefault="00403BD1" w:rsidP="001A2C6B">
      <w:pPr>
        <w:pStyle w:val="3"/>
        <w:jc w:val="center"/>
        <w:rPr>
          <w:b/>
          <w:bCs/>
          <w:color w:val="000000" w:themeColor="text1"/>
          <w:sz w:val="28"/>
          <w:szCs w:val="28"/>
        </w:rPr>
      </w:pPr>
      <w:r w:rsidRPr="009474D3">
        <w:rPr>
          <w:b/>
          <w:bCs/>
          <w:color w:val="000000" w:themeColor="text1"/>
          <w:sz w:val="28"/>
          <w:szCs w:val="28"/>
        </w:rPr>
        <w:t>Совета поселения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Депутату Совета поселения за счет средств местного бюджета гарантируются:</w:t>
      </w:r>
    </w:p>
    <w:p w:rsidR="00403BD1" w:rsidRPr="009474D3" w:rsidRDefault="00403BD1" w:rsidP="001A2C6B">
      <w:pPr>
        <w:autoSpaceDE w:val="0"/>
        <w:autoSpaceDN w:val="0"/>
        <w:adjustRightInd w:val="0"/>
        <w:ind w:firstLine="720"/>
        <w:jc w:val="both"/>
        <w:rPr>
          <w:color w:val="000000" w:themeColor="text1"/>
          <w:sz w:val="28"/>
          <w:szCs w:val="28"/>
        </w:rPr>
      </w:pPr>
      <w:r w:rsidRPr="009474D3">
        <w:rPr>
          <w:color w:val="000000" w:themeColor="text1"/>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403BD1" w:rsidRPr="009474D3" w:rsidRDefault="00403BD1" w:rsidP="001A2C6B">
      <w:pPr>
        <w:autoSpaceDE w:val="0"/>
        <w:autoSpaceDN w:val="0"/>
        <w:adjustRightInd w:val="0"/>
        <w:ind w:firstLine="720"/>
        <w:jc w:val="both"/>
        <w:rPr>
          <w:color w:val="000000" w:themeColor="text1"/>
          <w:sz w:val="28"/>
          <w:szCs w:val="28"/>
        </w:rPr>
      </w:pPr>
      <w:proofErr w:type="gramStart"/>
      <w:r w:rsidRPr="009474D3">
        <w:rPr>
          <w:color w:val="000000" w:themeColor="text1"/>
          <w:sz w:val="28"/>
          <w:szCs w:val="28"/>
        </w:rPr>
        <w:t>2) компенсация расходов, связанных с осуществлением депутатской деятельности, в случаях, порядке и размерах, установленными  положением о порядке материально-технического и организационного обеспечения деятельности органов местного самоуправления.</w:t>
      </w:r>
      <w:proofErr w:type="gramEnd"/>
    </w:p>
    <w:p w:rsidR="00510A6B" w:rsidRDefault="00510A6B" w:rsidP="00975780">
      <w:pPr>
        <w:pStyle w:val="3"/>
        <w:ind w:left="0"/>
        <w:rPr>
          <w:b/>
          <w:color w:val="000000" w:themeColor="text1"/>
          <w:sz w:val="28"/>
          <w:szCs w:val="28"/>
        </w:rPr>
      </w:pPr>
    </w:p>
    <w:p w:rsidR="00403BD1" w:rsidRPr="009474D3" w:rsidRDefault="00403BD1" w:rsidP="001A2C6B">
      <w:pPr>
        <w:pStyle w:val="3"/>
        <w:jc w:val="center"/>
        <w:rPr>
          <w:b/>
          <w:color w:val="000000" w:themeColor="text1"/>
          <w:sz w:val="28"/>
          <w:szCs w:val="28"/>
        </w:rPr>
      </w:pPr>
      <w:r w:rsidRPr="009474D3">
        <w:rPr>
          <w:b/>
          <w:color w:val="000000" w:themeColor="text1"/>
          <w:sz w:val="28"/>
          <w:szCs w:val="28"/>
        </w:rPr>
        <w:t xml:space="preserve">Статья 23. Досрочное прекращение полномочий депутата </w:t>
      </w:r>
    </w:p>
    <w:p w:rsidR="000C61DA" w:rsidRDefault="00403BD1" w:rsidP="007C5F97">
      <w:pPr>
        <w:pStyle w:val="3"/>
        <w:jc w:val="center"/>
        <w:rPr>
          <w:b/>
          <w:color w:val="000000" w:themeColor="text1"/>
          <w:sz w:val="28"/>
          <w:szCs w:val="28"/>
        </w:rPr>
      </w:pPr>
      <w:r w:rsidRPr="009474D3">
        <w:rPr>
          <w:b/>
          <w:color w:val="000000" w:themeColor="text1"/>
          <w:sz w:val="28"/>
          <w:szCs w:val="28"/>
        </w:rPr>
        <w:t>Совета поселения</w:t>
      </w:r>
    </w:p>
    <w:p w:rsidR="00975780" w:rsidRPr="009474D3" w:rsidRDefault="00975780" w:rsidP="007C5F97">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признания судом недееспособным или ограниченно дееспособным;</w:t>
      </w:r>
    </w:p>
    <w:p w:rsidR="007C5F97" w:rsidRDefault="00403BD1" w:rsidP="007C5F97">
      <w:pPr>
        <w:ind w:firstLine="709"/>
        <w:jc w:val="both"/>
        <w:rPr>
          <w:color w:val="000000" w:themeColor="text1"/>
          <w:sz w:val="28"/>
          <w:szCs w:val="28"/>
        </w:rPr>
      </w:pPr>
      <w:r w:rsidRPr="009474D3">
        <w:rPr>
          <w:color w:val="000000" w:themeColor="text1"/>
          <w:sz w:val="28"/>
          <w:szCs w:val="28"/>
        </w:rPr>
        <w:t>4) признания судом безвестно отсутствующим или объявления умершим;</w:t>
      </w:r>
    </w:p>
    <w:p w:rsidR="00403BD1" w:rsidRPr="009474D3" w:rsidRDefault="00403BD1" w:rsidP="007C5F97">
      <w:pPr>
        <w:ind w:firstLine="709"/>
        <w:jc w:val="both"/>
        <w:rPr>
          <w:color w:val="000000" w:themeColor="text1"/>
          <w:sz w:val="28"/>
          <w:szCs w:val="28"/>
        </w:rPr>
      </w:pPr>
      <w:r w:rsidRPr="009474D3">
        <w:rPr>
          <w:color w:val="000000" w:themeColor="text1"/>
          <w:sz w:val="28"/>
          <w:szCs w:val="28"/>
        </w:rPr>
        <w:t>5)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выезда за пределы Российской Федерации на постоянное место жительства;</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74D3">
        <w:rPr>
          <w:color w:val="000000" w:themeColor="text1"/>
          <w:sz w:val="28"/>
          <w:szCs w:val="28"/>
        </w:rPr>
        <w:t xml:space="preserve"> Федерации, в соответствии с которым гражданин </w:t>
      </w:r>
      <w:r w:rsidRPr="009474D3">
        <w:rPr>
          <w:color w:val="000000" w:themeColor="text1"/>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досрочного прекращения полномочий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призыва на военную службу или направления на заменяющую ее альтернативную гражданскую службу;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03BD1" w:rsidRPr="009474D3" w:rsidRDefault="00403BD1" w:rsidP="001A2C6B">
      <w:pPr>
        <w:ind w:firstLine="709"/>
        <w:jc w:val="both"/>
        <w:rPr>
          <w:color w:val="000000" w:themeColor="text1"/>
          <w:sz w:val="28"/>
          <w:szCs w:val="28"/>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24. Глава муниципального образования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Глава поселения в соответствии с настоящим уставом возглавляет администрацию поселения, исполняет полномочия главы администрации поселения и руководит ее деятельностью на принципах единоначалия</w:t>
      </w:r>
      <w:r w:rsidR="0084270D">
        <w:rPr>
          <w:color w:val="000000" w:themeColor="text1"/>
          <w:sz w:val="28"/>
          <w:szCs w:val="28"/>
        </w:rPr>
        <w:t>.</w:t>
      </w:r>
      <w:r w:rsidRPr="009474D3">
        <w:rPr>
          <w:color w:val="000000" w:themeColor="text1"/>
          <w:sz w:val="28"/>
          <w:szCs w:val="28"/>
        </w:rPr>
        <w:t xml:space="preserve">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9474D3">
        <w:rPr>
          <w:color w:val="000000" w:themeColor="text1"/>
          <w:sz w:val="28"/>
          <w:szCs w:val="28"/>
        </w:rPr>
        <w:t>кст пр</w:t>
      </w:r>
      <w:proofErr w:type="gramEnd"/>
      <w:r w:rsidRPr="009474D3">
        <w:rPr>
          <w:color w:val="000000" w:themeColor="text1"/>
          <w:sz w:val="28"/>
          <w:szCs w:val="28"/>
        </w:rPr>
        <w:t>исяги, определяются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Глава поселения осуществляет полномочия на постоянной основе.</w:t>
      </w:r>
    </w:p>
    <w:p w:rsidR="00E23208" w:rsidRPr="00713D5B" w:rsidRDefault="00E23208" w:rsidP="00E23208">
      <w:pPr>
        <w:pStyle w:val="a6"/>
        <w:tabs>
          <w:tab w:val="left" w:pos="540"/>
          <w:tab w:val="left" w:pos="1134"/>
        </w:tabs>
        <w:autoSpaceDE w:val="0"/>
        <w:autoSpaceDN w:val="0"/>
        <w:adjustRightInd w:val="0"/>
        <w:ind w:left="0" w:firstLine="426"/>
        <w:jc w:val="both"/>
      </w:pPr>
      <w:r>
        <w:rPr>
          <w:sz w:val="28"/>
          <w:szCs w:val="28"/>
        </w:rPr>
        <w:t xml:space="preserve">    </w:t>
      </w:r>
      <w:r w:rsidRPr="00713D5B">
        <w:rPr>
          <w:sz w:val="28"/>
          <w:szCs w:val="28"/>
        </w:rPr>
        <w:t xml:space="preserve">7. </w:t>
      </w:r>
      <w:proofErr w:type="gramStart"/>
      <w:r w:rsidR="000152BF" w:rsidRPr="002134F9">
        <w:rPr>
          <w:sz w:val="28"/>
          <w:szCs w:val="28"/>
        </w:rPr>
        <w:t xml:space="preserve">Глава поселения </w:t>
      </w:r>
      <w:r w:rsidR="000152BF" w:rsidRPr="002134F9">
        <w:rPr>
          <w:rFonts w:eastAsiaTheme="minorHAnsi"/>
          <w:sz w:val="28"/>
          <w:szCs w:val="28"/>
          <w:lang w:eastAsia="en-US"/>
        </w:rPr>
        <w:t xml:space="preserve"> должен соблюдать ограничения, запреты, исполнять обязанности, которые установлены Федеральным </w:t>
      </w:r>
      <w:hyperlink r:id="rId8"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25 декабря 2008 года </w:t>
      </w:r>
      <w:r w:rsidR="000152BF">
        <w:rPr>
          <w:rFonts w:eastAsiaTheme="minorHAnsi"/>
          <w:sz w:val="28"/>
          <w:szCs w:val="28"/>
          <w:lang w:eastAsia="en-US"/>
        </w:rPr>
        <w:t>№</w:t>
      </w:r>
      <w:r w:rsidR="000152BF" w:rsidRPr="002134F9">
        <w:rPr>
          <w:rFonts w:eastAsiaTheme="minorHAnsi"/>
          <w:sz w:val="28"/>
          <w:szCs w:val="28"/>
          <w:lang w:eastAsia="en-US"/>
        </w:rPr>
        <w:t xml:space="preserve"> 273-ФЗ "О противодействии коррупции", Федеральным </w:t>
      </w:r>
      <w:hyperlink r:id="rId9"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3 декабря 2012 года </w:t>
      </w:r>
      <w:r w:rsidR="000152BF">
        <w:rPr>
          <w:rFonts w:eastAsiaTheme="minorHAnsi"/>
          <w:sz w:val="28"/>
          <w:szCs w:val="28"/>
          <w:lang w:eastAsia="en-US"/>
        </w:rPr>
        <w:t>№</w:t>
      </w:r>
      <w:r w:rsidR="000152BF" w:rsidRPr="002134F9">
        <w:rPr>
          <w:rFonts w:eastAsiaTheme="minorHAnsi"/>
          <w:sz w:val="28"/>
          <w:szCs w:val="28"/>
          <w:lang w:eastAsia="en-US"/>
        </w:rPr>
        <w:t xml:space="preserve"> 230-ФЗ "О контроле за соответствием расходов лиц, замещающих государственные должности, и иных лиц их доходам", Федеральным </w:t>
      </w:r>
      <w:hyperlink r:id="rId10" w:history="1">
        <w:r w:rsidR="000152BF" w:rsidRPr="002134F9">
          <w:rPr>
            <w:rFonts w:eastAsiaTheme="minorHAnsi"/>
            <w:sz w:val="28"/>
            <w:szCs w:val="28"/>
            <w:lang w:eastAsia="en-US"/>
          </w:rPr>
          <w:t>законом</w:t>
        </w:r>
      </w:hyperlink>
      <w:r w:rsidR="000152BF" w:rsidRPr="002134F9">
        <w:rPr>
          <w:rFonts w:eastAsiaTheme="minorHAnsi"/>
          <w:sz w:val="28"/>
          <w:szCs w:val="28"/>
          <w:lang w:eastAsia="en-US"/>
        </w:rPr>
        <w:t xml:space="preserve"> от 7 мая 2013 года </w:t>
      </w:r>
      <w:r w:rsidR="000152BF">
        <w:rPr>
          <w:rFonts w:eastAsiaTheme="minorHAnsi"/>
          <w:sz w:val="28"/>
          <w:szCs w:val="28"/>
          <w:lang w:eastAsia="en-US"/>
        </w:rPr>
        <w:t>№</w:t>
      </w:r>
      <w:r w:rsidR="000152BF" w:rsidRPr="002134F9">
        <w:rPr>
          <w:rFonts w:eastAsiaTheme="minorHAnsi"/>
          <w:sz w:val="28"/>
          <w:szCs w:val="28"/>
          <w:lang w:eastAsia="en-US"/>
        </w:rPr>
        <w:t xml:space="preserve"> 79-ФЗ "О запрете отдельным категориям лиц открывать и иметь счета</w:t>
      </w:r>
      <w:proofErr w:type="gramEnd"/>
      <w:r w:rsidR="000152BF" w:rsidRPr="002134F9">
        <w:rPr>
          <w:rFonts w:eastAsiaTheme="minorHAnsi"/>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52BF">
        <w:rPr>
          <w:rFonts w:eastAsiaTheme="minorHAnsi"/>
          <w:sz w:val="28"/>
          <w:szCs w:val="28"/>
          <w:lang w:eastAsia="en-US"/>
        </w:rPr>
        <w:t>.</w:t>
      </w:r>
    </w:p>
    <w:p w:rsidR="00403BD1" w:rsidRPr="009474D3" w:rsidRDefault="00E23208" w:rsidP="007C5F97">
      <w:pPr>
        <w:jc w:val="both"/>
        <w:rPr>
          <w:color w:val="000000" w:themeColor="text1"/>
          <w:sz w:val="28"/>
          <w:szCs w:val="28"/>
        </w:rPr>
      </w:pPr>
      <w:r>
        <w:rPr>
          <w:color w:val="000000" w:themeColor="text1"/>
          <w:sz w:val="28"/>
          <w:szCs w:val="28"/>
        </w:rPr>
        <w:t xml:space="preserve"> </w:t>
      </w:r>
    </w:p>
    <w:p w:rsidR="00403BD1" w:rsidRPr="009474D3" w:rsidRDefault="00403BD1" w:rsidP="001A2C6B">
      <w:pPr>
        <w:pStyle w:val="2"/>
        <w:jc w:val="center"/>
        <w:rPr>
          <w:b/>
          <w:color w:val="000000" w:themeColor="text1"/>
          <w:szCs w:val="28"/>
        </w:rPr>
      </w:pPr>
      <w:r w:rsidRPr="009474D3">
        <w:rPr>
          <w:b/>
          <w:color w:val="000000" w:themeColor="text1"/>
          <w:szCs w:val="28"/>
        </w:rPr>
        <w:lastRenderedPageBreak/>
        <w:t>Статья 25. Полномочия главы поселения</w:t>
      </w:r>
    </w:p>
    <w:p w:rsidR="00403BD1" w:rsidRPr="009474D3" w:rsidRDefault="00403BD1" w:rsidP="007C5F97">
      <w:pPr>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Совета поселения, осуществляет следующие полномочия: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3) издает в пределах своих полномочий правовые акты;</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4) вправе требовать созыва внеочередного заседания Совета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5) возглавляет администрацию поселения;</w:t>
      </w:r>
    </w:p>
    <w:p w:rsidR="00403BD1" w:rsidRPr="009474D3" w:rsidRDefault="00403BD1" w:rsidP="001A2C6B">
      <w:pPr>
        <w:ind w:firstLine="567"/>
        <w:jc w:val="both"/>
        <w:rPr>
          <w:color w:val="000000" w:themeColor="text1"/>
          <w:sz w:val="28"/>
          <w:szCs w:val="28"/>
        </w:rPr>
      </w:pPr>
      <w:r w:rsidRPr="009474D3">
        <w:rPr>
          <w:color w:val="000000" w:themeColor="text1"/>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2.Глава поселения исполняет следующие полномочия главы администрации поселения:</w:t>
      </w:r>
    </w:p>
    <w:p w:rsidR="00403BD1" w:rsidRPr="009474D3" w:rsidRDefault="00403BD1" w:rsidP="001A2C6B">
      <w:pPr>
        <w:autoSpaceDE w:val="0"/>
        <w:autoSpaceDN w:val="0"/>
        <w:adjustRightInd w:val="0"/>
        <w:ind w:firstLine="550"/>
        <w:jc w:val="both"/>
        <w:rPr>
          <w:color w:val="000000" w:themeColor="text1"/>
          <w:sz w:val="28"/>
          <w:szCs w:val="28"/>
        </w:rPr>
      </w:pPr>
      <w:r w:rsidRPr="009474D3">
        <w:rPr>
          <w:color w:val="000000" w:themeColor="text1"/>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2) представляет на утверждение Совета поселения структуру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3) вправе приобретать и осуществлять имущественные и иные права и обязанности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4) выступает в суде без доверенности от имени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5) вправе отклонить нормативный правовой акт, принятый Советом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w:t>
      </w:r>
    </w:p>
    <w:p w:rsidR="00403BD1" w:rsidRPr="009474D3" w:rsidRDefault="00403BD1" w:rsidP="001A2C6B">
      <w:pPr>
        <w:ind w:firstLine="284"/>
        <w:jc w:val="both"/>
        <w:rPr>
          <w:color w:val="000000" w:themeColor="text1"/>
          <w:sz w:val="28"/>
          <w:szCs w:val="28"/>
        </w:rPr>
      </w:pPr>
      <w:r w:rsidRPr="009474D3">
        <w:rPr>
          <w:color w:val="000000" w:themeColor="text1"/>
          <w:sz w:val="28"/>
          <w:szCs w:val="28"/>
        </w:rPr>
        <w:t xml:space="preserve">    7) издает распоряжения администрации сельского поселения по вопросам организации работы администрации поселения;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8) вправе выходить с инициативой внесения на рассмотрение </w:t>
      </w:r>
      <w:proofErr w:type="gramStart"/>
      <w:r w:rsidRPr="009474D3">
        <w:rPr>
          <w:rFonts w:ascii="Times New Roman" w:hAnsi="Times New Roman" w:cs="Times New Roman"/>
          <w:color w:val="000000" w:themeColor="text1"/>
          <w:sz w:val="28"/>
          <w:szCs w:val="28"/>
        </w:rPr>
        <w:t>Совета поселения  проектов решений Совета</w:t>
      </w:r>
      <w:proofErr w:type="gramEnd"/>
      <w:r w:rsidRPr="009474D3">
        <w:rPr>
          <w:rFonts w:ascii="Times New Roman" w:hAnsi="Times New Roman" w:cs="Times New Roman"/>
          <w:color w:val="000000" w:themeColor="text1"/>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403BD1" w:rsidRPr="009474D3" w:rsidRDefault="00403BD1" w:rsidP="001A2C6B">
      <w:pPr>
        <w:pStyle w:val="ConsNormal"/>
        <w:adjustRightInd/>
        <w:ind w:firstLine="540"/>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lastRenderedPageBreak/>
        <w:t>9) вправе совместно с Советом депутатов выходить с инициативой о назначении местного референдума;</w:t>
      </w:r>
    </w:p>
    <w:p w:rsidR="00403BD1" w:rsidRPr="009474D3" w:rsidRDefault="00403BD1" w:rsidP="001A2C6B">
      <w:pPr>
        <w:jc w:val="both"/>
        <w:rPr>
          <w:color w:val="000000" w:themeColor="text1"/>
          <w:sz w:val="28"/>
          <w:szCs w:val="28"/>
        </w:rPr>
      </w:pPr>
      <w:r w:rsidRPr="009474D3">
        <w:rPr>
          <w:color w:val="000000" w:themeColor="text1"/>
          <w:sz w:val="28"/>
          <w:szCs w:val="28"/>
        </w:rPr>
        <w:t xml:space="preserve">        10) назначает и освобождает от должности руководителей муниципальных предприятий, учреждений, организаций  поселения; </w:t>
      </w:r>
    </w:p>
    <w:p w:rsidR="00403BD1" w:rsidRPr="009474D3" w:rsidRDefault="00403BD1" w:rsidP="001A2C6B">
      <w:pPr>
        <w:pStyle w:val="HTML"/>
        <w:tabs>
          <w:tab w:val="num" w:pos="720"/>
        </w:tabs>
        <w:jc w:val="both"/>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        11) назначает и освобождает от должности заместителя главы администрации,  муниципальных служащих и лиц, замещающих </w:t>
      </w:r>
      <w:proofErr w:type="gramStart"/>
      <w:r w:rsidRPr="009474D3">
        <w:rPr>
          <w:rFonts w:ascii="Times New Roman" w:hAnsi="Times New Roman" w:cs="Times New Roman"/>
          <w:color w:val="000000" w:themeColor="text1"/>
          <w:sz w:val="28"/>
          <w:szCs w:val="28"/>
        </w:rPr>
        <w:t>должности</w:t>
      </w:r>
      <w:proofErr w:type="gramEnd"/>
      <w:r w:rsidRPr="009474D3">
        <w:rPr>
          <w:rFonts w:ascii="Times New Roman" w:hAnsi="Times New Roman" w:cs="Times New Roman"/>
          <w:color w:val="000000" w:themeColor="text1"/>
          <w:sz w:val="28"/>
          <w:szCs w:val="28"/>
        </w:rPr>
        <w:t xml:space="preserve">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поселения, а также иных работников администрации поселения не являющихся муниципальными служащими, в соответствии с действующим законодательством;</w:t>
      </w:r>
    </w:p>
    <w:p w:rsidR="00403BD1" w:rsidRPr="009474D3" w:rsidRDefault="00403BD1" w:rsidP="001A2C6B">
      <w:pPr>
        <w:tabs>
          <w:tab w:val="left" w:pos="567"/>
        </w:tabs>
        <w:jc w:val="both"/>
        <w:rPr>
          <w:color w:val="000000" w:themeColor="text1"/>
          <w:sz w:val="28"/>
          <w:szCs w:val="28"/>
        </w:rPr>
      </w:pPr>
      <w:r w:rsidRPr="009474D3">
        <w:rPr>
          <w:color w:val="000000" w:themeColor="text1"/>
          <w:sz w:val="28"/>
          <w:szCs w:val="28"/>
        </w:rPr>
        <w:t xml:space="preserve">        12) устанавливает размер и условия оплаты труда и социальной защищенности лицам, замещающим должности, не отнесенные к должностям муниципальной службы, и исполняющим обязанности по техническому обеспечению деятельности органов местного самоуправления, избирательных комиссий муниципального образования и иным работникам администрации поселения, не являющихся муниципальными служащими;</w:t>
      </w:r>
    </w:p>
    <w:p w:rsidR="00403BD1" w:rsidRPr="009474D3" w:rsidRDefault="00403BD1" w:rsidP="001A2C6B">
      <w:pPr>
        <w:tabs>
          <w:tab w:val="left" w:pos="567"/>
        </w:tabs>
        <w:jc w:val="both"/>
        <w:rPr>
          <w:color w:val="000000" w:themeColor="text1"/>
          <w:sz w:val="28"/>
          <w:szCs w:val="28"/>
        </w:rPr>
      </w:pPr>
      <w:r w:rsidRPr="009474D3">
        <w:rPr>
          <w:color w:val="000000" w:themeColor="text1"/>
          <w:sz w:val="28"/>
          <w:szCs w:val="28"/>
        </w:rPr>
        <w:t xml:space="preserve">        13) устанавливает систему и условия оплаты труда руководителей муниципальных предприятий и учреждений. </w:t>
      </w:r>
    </w:p>
    <w:p w:rsidR="00403BD1" w:rsidRPr="009474D3" w:rsidRDefault="00403BD1" w:rsidP="007C5F97">
      <w:pPr>
        <w:jc w:val="both"/>
        <w:rPr>
          <w:color w:val="000000" w:themeColor="text1"/>
          <w:sz w:val="28"/>
          <w:szCs w:val="28"/>
        </w:rPr>
      </w:pPr>
      <w:r w:rsidRPr="009474D3">
        <w:rPr>
          <w:color w:val="000000" w:themeColor="text1"/>
          <w:sz w:val="28"/>
          <w:szCs w:val="28"/>
        </w:rPr>
        <w:t xml:space="preserve">         2. Глава поселения осуществляет иные полномочия, отнесенные к полномочиям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510A6B" w:rsidRDefault="00510A6B" w:rsidP="00C85EE5">
      <w:pPr>
        <w:widowControl w:val="0"/>
        <w:autoSpaceDE w:val="0"/>
        <w:autoSpaceDN w:val="0"/>
        <w:adjustRightInd w:val="0"/>
        <w:rPr>
          <w:b/>
          <w:color w:val="000000" w:themeColor="text1"/>
          <w:sz w:val="28"/>
          <w:szCs w:val="28"/>
        </w:rPr>
      </w:pPr>
    </w:p>
    <w:p w:rsidR="000C61DA" w:rsidRPr="009474D3" w:rsidRDefault="00403BD1" w:rsidP="000C61DA">
      <w:pPr>
        <w:widowControl w:val="0"/>
        <w:autoSpaceDE w:val="0"/>
        <w:autoSpaceDN w:val="0"/>
        <w:adjustRightInd w:val="0"/>
        <w:ind w:firstLine="720"/>
        <w:jc w:val="center"/>
        <w:rPr>
          <w:b/>
          <w:color w:val="000000" w:themeColor="text1"/>
          <w:sz w:val="28"/>
          <w:szCs w:val="28"/>
        </w:rPr>
      </w:pPr>
      <w:r w:rsidRPr="009474D3">
        <w:rPr>
          <w:b/>
          <w:color w:val="000000" w:themeColor="text1"/>
          <w:sz w:val="28"/>
          <w:szCs w:val="28"/>
        </w:rPr>
        <w:t>Статья 26. Дополнительные гарантии главе сельского поселения Мулымья</w:t>
      </w:r>
    </w:p>
    <w:p w:rsidR="00403BD1" w:rsidRPr="009474D3" w:rsidRDefault="00403BD1" w:rsidP="001A2C6B">
      <w:pPr>
        <w:widowControl w:val="0"/>
        <w:autoSpaceDE w:val="0"/>
        <w:autoSpaceDN w:val="0"/>
        <w:adjustRightInd w:val="0"/>
        <w:ind w:firstLine="720"/>
        <w:jc w:val="both"/>
        <w:rPr>
          <w:b/>
          <w:color w:val="000000" w:themeColor="text1"/>
          <w:sz w:val="28"/>
          <w:szCs w:val="28"/>
        </w:rPr>
      </w:pPr>
    </w:p>
    <w:p w:rsidR="00680462" w:rsidRPr="0057696C" w:rsidRDefault="00403BD1" w:rsidP="00680462">
      <w:pPr>
        <w:pStyle w:val="a6"/>
        <w:widowControl w:val="0"/>
        <w:autoSpaceDE w:val="0"/>
        <w:autoSpaceDN w:val="0"/>
        <w:adjustRightInd w:val="0"/>
        <w:ind w:left="0"/>
        <w:jc w:val="both"/>
        <w:rPr>
          <w:color w:val="000000" w:themeColor="text1"/>
          <w:sz w:val="28"/>
          <w:szCs w:val="28"/>
        </w:rPr>
      </w:pPr>
      <w:r w:rsidRPr="009474D3">
        <w:rPr>
          <w:color w:val="000000" w:themeColor="text1"/>
          <w:sz w:val="28"/>
          <w:szCs w:val="28"/>
        </w:rPr>
        <w:t xml:space="preserve">1. </w:t>
      </w:r>
      <w:r w:rsidR="00680462" w:rsidRPr="0057696C">
        <w:rPr>
          <w:color w:val="000000" w:themeColor="text1"/>
          <w:sz w:val="28"/>
          <w:szCs w:val="28"/>
        </w:rPr>
        <w:t>Главе сельского поселения Мулымья за счет средств местного бюджета предоставляются гарантии, установленные настоящим уставом, в соответствии с федеральными законами и законами Ханты-Мансийского автономного округа – Югры:</w:t>
      </w:r>
    </w:p>
    <w:p w:rsidR="00680462" w:rsidRPr="0057696C" w:rsidRDefault="00680462" w:rsidP="00680462">
      <w:pPr>
        <w:pStyle w:val="a6"/>
        <w:ind w:left="0"/>
        <w:jc w:val="both"/>
        <w:rPr>
          <w:color w:val="000000" w:themeColor="text1"/>
          <w:sz w:val="28"/>
          <w:szCs w:val="28"/>
        </w:rPr>
      </w:pPr>
      <w:r w:rsidRPr="0057696C">
        <w:rPr>
          <w:color w:val="000000" w:themeColor="text1"/>
          <w:sz w:val="28"/>
          <w:szCs w:val="28"/>
        </w:rPr>
        <w:t xml:space="preserve">     - условия работы, обеспечивающие исполнение должностных полномочий в соответствии с муниципальными правовыми актами органов местного самоуправления; </w:t>
      </w:r>
    </w:p>
    <w:p w:rsidR="00680462"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-право на своевременное и в полном объеме получение денежного содержания;</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proofErr w:type="gramStart"/>
      <w:r w:rsidRPr="009474D3">
        <w:rPr>
          <w:color w:val="000000" w:themeColor="text1"/>
          <w:sz w:val="28"/>
          <w:szCs w:val="28"/>
        </w:rPr>
        <w:t>-помимо предусмотренных Трудовым кодексом Российской Федерации и иными федеральными законами ежегодного основного оплачиваемого отпуска и дополнительных оплачиваемых отпусков, предоставляется дополнительный оплачиваемый отпуск за ненормированный рабочий день в количестве 20  календарных дней;</w:t>
      </w:r>
      <w:proofErr w:type="gramEnd"/>
    </w:p>
    <w:p w:rsidR="00680462" w:rsidRPr="0057696C" w:rsidRDefault="00680462" w:rsidP="00680462">
      <w:pPr>
        <w:pStyle w:val="a6"/>
        <w:tabs>
          <w:tab w:val="left" w:pos="0"/>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680462" w:rsidRPr="0057696C" w:rsidRDefault="00680462" w:rsidP="00680462">
      <w:pPr>
        <w:pStyle w:val="a6"/>
        <w:tabs>
          <w:tab w:val="left" w:pos="284"/>
          <w:tab w:val="left" w:pos="567"/>
        </w:tabs>
        <w:autoSpaceDE w:val="0"/>
        <w:autoSpaceDN w:val="0"/>
        <w:adjustRightInd w:val="0"/>
        <w:ind w:left="0"/>
        <w:jc w:val="both"/>
        <w:rPr>
          <w:color w:val="000000" w:themeColor="text1"/>
          <w:sz w:val="28"/>
          <w:szCs w:val="28"/>
        </w:rPr>
      </w:pPr>
      <w:r w:rsidRPr="0057696C">
        <w:rPr>
          <w:color w:val="000000" w:themeColor="text1"/>
          <w:sz w:val="28"/>
          <w:szCs w:val="28"/>
        </w:rPr>
        <w:lastRenderedPageBreak/>
        <w:t xml:space="preserve">     -дополнительное пенсионное обеспечение за выслугу лет и в связи с инвалидностью, наступившей в связи с исполнением им должностных полномочий;</w:t>
      </w:r>
    </w:p>
    <w:p w:rsidR="00680462" w:rsidRDefault="00680462" w:rsidP="00680462">
      <w:pPr>
        <w:pStyle w:val="a6"/>
        <w:tabs>
          <w:tab w:val="left" w:pos="0"/>
          <w:tab w:val="left" w:pos="567"/>
        </w:tabs>
        <w:autoSpaceDE w:val="0"/>
        <w:autoSpaceDN w:val="0"/>
        <w:adjustRightInd w:val="0"/>
        <w:ind w:left="0"/>
        <w:jc w:val="both"/>
        <w:rPr>
          <w:color w:val="000000" w:themeColor="text1"/>
          <w:sz w:val="28"/>
          <w:szCs w:val="28"/>
        </w:rPr>
      </w:pPr>
      <w:r>
        <w:rPr>
          <w:color w:val="000000" w:themeColor="text1"/>
          <w:sz w:val="28"/>
          <w:szCs w:val="28"/>
        </w:rPr>
        <w:t xml:space="preserve">     </w:t>
      </w:r>
      <w:r w:rsidRPr="0057696C">
        <w:rPr>
          <w:color w:val="000000" w:themeColor="text1"/>
          <w:sz w:val="28"/>
          <w:szCs w:val="28"/>
        </w:rPr>
        <w:t>-</w:t>
      </w:r>
      <w:r w:rsidR="00517CD7" w:rsidRPr="00031484">
        <w:rPr>
          <w:sz w:val="28"/>
          <w:szCs w:val="28"/>
        </w:rPr>
        <w:t>главе поселения</w:t>
      </w:r>
      <w:r w:rsidR="003D2AD2">
        <w:rPr>
          <w:sz w:val="28"/>
          <w:szCs w:val="28"/>
        </w:rPr>
        <w:t xml:space="preserve"> предоставляется частичная компенсация стоимости санаторно-курортной путевки;</w:t>
      </w:r>
    </w:p>
    <w:p w:rsidR="00680462" w:rsidRPr="0057696C" w:rsidRDefault="00680462" w:rsidP="00680462">
      <w:pPr>
        <w:pStyle w:val="a6"/>
        <w:tabs>
          <w:tab w:val="left" w:pos="0"/>
          <w:tab w:val="left" w:pos="567"/>
        </w:tabs>
        <w:autoSpaceDE w:val="0"/>
        <w:autoSpaceDN w:val="0"/>
        <w:adjustRightInd w:val="0"/>
        <w:ind w:left="0"/>
        <w:jc w:val="both"/>
        <w:rPr>
          <w:color w:val="000000" w:themeColor="text1"/>
          <w:sz w:val="28"/>
          <w:szCs w:val="28"/>
        </w:rPr>
      </w:pPr>
      <w:r w:rsidRPr="0057696C">
        <w:rPr>
          <w:color w:val="000000" w:themeColor="text1"/>
          <w:sz w:val="28"/>
          <w:szCs w:val="28"/>
        </w:rPr>
        <w:t xml:space="preserve">      -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E95813" w:rsidRPr="00BA1DB0" w:rsidRDefault="00E95813" w:rsidP="001A2C6B">
      <w:pPr>
        <w:tabs>
          <w:tab w:val="left" w:pos="0"/>
          <w:tab w:val="left" w:pos="567"/>
        </w:tabs>
        <w:autoSpaceDE w:val="0"/>
        <w:autoSpaceDN w:val="0"/>
        <w:adjustRightInd w:val="0"/>
        <w:jc w:val="both"/>
        <w:rPr>
          <w:sz w:val="28"/>
          <w:szCs w:val="28"/>
        </w:rPr>
      </w:pPr>
      <w:r w:rsidRPr="00BA1DB0">
        <w:rPr>
          <w:sz w:val="28"/>
          <w:szCs w:val="28"/>
        </w:rPr>
        <w:t>2. Порядок, размеры и условия предоставления дополнительных гарантий для лиц, замещающих муниципальную должность на постоянной основе, определяется решением Совета депутатов сельского поселения Мулымья</w:t>
      </w:r>
      <w:r w:rsidR="00BA1DB0" w:rsidRPr="00BA1DB0">
        <w:rPr>
          <w:sz w:val="28"/>
          <w:szCs w:val="28"/>
        </w:rPr>
        <w:t>.</w:t>
      </w:r>
    </w:p>
    <w:p w:rsidR="00403BD1" w:rsidRPr="009474D3" w:rsidRDefault="00403BD1" w:rsidP="001A2C6B">
      <w:pPr>
        <w:jc w:val="both"/>
        <w:rPr>
          <w:color w:val="000000" w:themeColor="text1"/>
          <w:sz w:val="28"/>
          <w:szCs w:val="28"/>
          <w:highlight w:val="yellow"/>
        </w:rPr>
      </w:pPr>
    </w:p>
    <w:p w:rsidR="000C61DA" w:rsidRPr="007C5F97" w:rsidRDefault="00403BD1" w:rsidP="007C5F97">
      <w:pPr>
        <w:pStyle w:val="2"/>
        <w:jc w:val="center"/>
        <w:rPr>
          <w:b/>
          <w:color w:val="000000" w:themeColor="text1"/>
          <w:szCs w:val="28"/>
        </w:rPr>
      </w:pPr>
      <w:r w:rsidRPr="009474D3">
        <w:rPr>
          <w:b/>
          <w:color w:val="000000" w:themeColor="text1"/>
          <w:szCs w:val="28"/>
        </w:rPr>
        <w:t>Статья 27. Досрочное прекращение полномочий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Полномочия главы поселения прекращаются досрочно в случае: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смерти;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отставки по собственному желанию;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Pr="00297A9D">
        <w:rPr>
          <w:color w:val="000000" w:themeColor="text1"/>
          <w:sz w:val="28"/>
          <w:szCs w:val="28"/>
        </w:rPr>
        <w:t>признания судом недееспособным или ограниченно дееспособным;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признания судом безвестно отсутствующим или объявления умершим;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вступления в отношении его в законную силу обвинительного приговора суда;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7) выезда за пределы Российской Федерации на постоянное место жительства;</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74D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9) отзыва избирателями;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10) установленной в судебном порядке стойкой неспособности по состоянию здоровья осуществлять полномочия главы поселения;</w:t>
      </w:r>
    </w:p>
    <w:p w:rsidR="00910903" w:rsidRPr="008249DC" w:rsidRDefault="00403BD1" w:rsidP="00910903">
      <w:pPr>
        <w:ind w:firstLine="709"/>
        <w:jc w:val="both"/>
        <w:rPr>
          <w:sz w:val="28"/>
          <w:szCs w:val="28"/>
        </w:rPr>
      </w:pPr>
      <w:r w:rsidRPr="008249DC">
        <w:rPr>
          <w:sz w:val="28"/>
          <w:szCs w:val="28"/>
        </w:rPr>
        <w:t xml:space="preserve">11) </w:t>
      </w:r>
      <w:r w:rsidR="00910903" w:rsidRPr="008249DC">
        <w:rPr>
          <w:sz w:val="28"/>
          <w:szCs w:val="28"/>
        </w:rPr>
        <w:t>В соответствии с решением  Совета депутатов сельского поселения Мулымья от 10 марта 2015 года № 80 «О внесении изменений и дополнений в устав  сельского  поселения Мулымья» утратил силу;</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12) преобразования муниципального образования, осуществляемого в соответствии со статьей 13 Федерального закона от 6 октября 2003 года </w:t>
      </w:r>
      <w:r w:rsidRPr="009474D3">
        <w:rPr>
          <w:color w:val="000000" w:themeColor="text1"/>
          <w:sz w:val="28"/>
          <w:szCs w:val="28"/>
        </w:rPr>
        <w:lastRenderedPageBreak/>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13) утраты поселением статуса муниципального образования в связи с его объединением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15)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3. </w:t>
      </w:r>
      <w:proofErr w:type="gramStart"/>
      <w:r w:rsidR="00A16B75" w:rsidRPr="00031484">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(на период отпуска, командировки, нетрудоспособности и другим причинам отсутствия) главы поселения его полномочия, на основании настоящего устава, временно исполняет должностное лицо местного самоуправления – лицо, замещающее должность муниципальной службы в администрации поселения, в должностные</w:t>
      </w:r>
      <w:proofErr w:type="gramEnd"/>
      <w:r w:rsidR="00A16B75" w:rsidRPr="00031484">
        <w:rPr>
          <w:sz w:val="28"/>
          <w:szCs w:val="28"/>
        </w:rPr>
        <w:t xml:space="preserve"> </w:t>
      </w:r>
      <w:proofErr w:type="gramStart"/>
      <w:r w:rsidR="00A16B75" w:rsidRPr="00031484">
        <w:rPr>
          <w:sz w:val="28"/>
          <w:szCs w:val="28"/>
        </w:rPr>
        <w:t>обязанности</w:t>
      </w:r>
      <w:proofErr w:type="gramEnd"/>
      <w:r w:rsidR="00A16B75" w:rsidRPr="00031484">
        <w:rPr>
          <w:sz w:val="28"/>
          <w:szCs w:val="28"/>
        </w:rPr>
        <w:t xml:space="preserve"> которого входит временное исполнение полномочий главы поселения в случае его отсутствия</w:t>
      </w:r>
      <w:r w:rsidRPr="009474D3">
        <w:rPr>
          <w:color w:val="000000" w:themeColor="text1"/>
          <w:sz w:val="28"/>
          <w:szCs w:val="28"/>
        </w:rPr>
        <w:t>.</w:t>
      </w:r>
    </w:p>
    <w:p w:rsidR="00297A9D" w:rsidRPr="009474D3" w:rsidRDefault="00910903" w:rsidP="00297A9D">
      <w:pPr>
        <w:ind w:firstLine="709"/>
        <w:jc w:val="both"/>
        <w:rPr>
          <w:color w:val="000000" w:themeColor="text1"/>
          <w:sz w:val="28"/>
          <w:szCs w:val="28"/>
        </w:rPr>
      </w:pPr>
      <w:r w:rsidRPr="008249DC">
        <w:rPr>
          <w:sz w:val="28"/>
          <w:szCs w:val="28"/>
        </w:rPr>
        <w:t xml:space="preserve">4. </w:t>
      </w:r>
      <w:r w:rsidR="00297A9D">
        <w:rPr>
          <w:color w:val="000000" w:themeColor="text1"/>
          <w:sz w:val="28"/>
          <w:szCs w:val="28"/>
        </w:rPr>
        <w:t>В случае</w:t>
      </w:r>
      <w:proofErr w:type="gramStart"/>
      <w:r w:rsidR="00297A9D">
        <w:rPr>
          <w:color w:val="000000" w:themeColor="text1"/>
          <w:sz w:val="28"/>
          <w:szCs w:val="28"/>
        </w:rPr>
        <w:t>,</w:t>
      </w:r>
      <w:proofErr w:type="gramEnd"/>
      <w:r w:rsidR="00297A9D">
        <w:rPr>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10903" w:rsidRPr="008249DC" w:rsidRDefault="00910903" w:rsidP="001A2C6B">
      <w:pPr>
        <w:ind w:firstLine="709"/>
        <w:jc w:val="both"/>
        <w:rPr>
          <w:sz w:val="28"/>
          <w:szCs w:val="28"/>
        </w:rPr>
      </w:pPr>
    </w:p>
    <w:p w:rsidR="000C61DA" w:rsidRPr="009474D3" w:rsidRDefault="000C61DA" w:rsidP="007C5F97">
      <w:pPr>
        <w:jc w:val="both"/>
        <w:rPr>
          <w:color w:val="000000" w:themeColor="text1"/>
          <w:sz w:val="28"/>
          <w:szCs w:val="28"/>
        </w:rPr>
      </w:pPr>
    </w:p>
    <w:p w:rsidR="00403BD1" w:rsidRPr="009474D3" w:rsidRDefault="00403BD1" w:rsidP="001A2C6B">
      <w:pPr>
        <w:ind w:firstLine="709"/>
        <w:jc w:val="center"/>
        <w:outlineLvl w:val="3"/>
        <w:rPr>
          <w:b/>
          <w:bCs/>
          <w:color w:val="000000" w:themeColor="text1"/>
          <w:sz w:val="28"/>
          <w:szCs w:val="28"/>
        </w:rPr>
      </w:pPr>
      <w:r w:rsidRPr="009474D3">
        <w:rPr>
          <w:b/>
          <w:color w:val="000000" w:themeColor="text1"/>
          <w:sz w:val="28"/>
          <w:szCs w:val="28"/>
        </w:rPr>
        <w:t xml:space="preserve">Статья 28. </w:t>
      </w:r>
      <w:r w:rsidRPr="009474D3">
        <w:rPr>
          <w:b/>
          <w:bCs/>
          <w:color w:val="000000" w:themeColor="text1"/>
          <w:sz w:val="28"/>
          <w:szCs w:val="28"/>
        </w:rPr>
        <w:t>Удаление главы муници</w:t>
      </w:r>
      <w:r w:rsidR="007C5F97">
        <w:rPr>
          <w:b/>
          <w:bCs/>
          <w:color w:val="000000" w:themeColor="text1"/>
          <w:sz w:val="28"/>
          <w:szCs w:val="28"/>
        </w:rPr>
        <w:t>пального образования в отставку</w:t>
      </w:r>
    </w:p>
    <w:p w:rsidR="00403BD1" w:rsidRPr="009474D3" w:rsidRDefault="00403BD1" w:rsidP="001A2C6B">
      <w:pPr>
        <w:ind w:firstLine="709"/>
        <w:jc w:val="both"/>
        <w:outlineLvl w:val="3"/>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9474D3">
        <w:rPr>
          <w:color w:val="000000" w:themeColor="text1"/>
          <w:spacing w:val="-1"/>
          <w:sz w:val="28"/>
          <w:szCs w:val="28"/>
        </w:rPr>
        <w:t xml:space="preserve">отставку по инициативе депутатов Совета </w:t>
      </w:r>
      <w:r w:rsidRPr="009474D3">
        <w:rPr>
          <w:color w:val="000000" w:themeColor="text1"/>
          <w:spacing w:val="-1"/>
          <w:sz w:val="28"/>
          <w:szCs w:val="28"/>
        </w:rPr>
        <w:lastRenderedPageBreak/>
        <w:t xml:space="preserve">поселения или по </w:t>
      </w:r>
      <w:r w:rsidRPr="009474D3">
        <w:rPr>
          <w:color w:val="000000" w:themeColor="text1"/>
          <w:sz w:val="28"/>
          <w:szCs w:val="28"/>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403BD1" w:rsidRPr="009474D3" w:rsidRDefault="00403BD1" w:rsidP="001A2C6B">
      <w:pPr>
        <w:ind w:firstLine="709"/>
        <w:jc w:val="both"/>
        <w:rPr>
          <w:color w:val="000000" w:themeColor="text1"/>
          <w:spacing w:val="-17"/>
          <w:sz w:val="28"/>
          <w:szCs w:val="28"/>
        </w:rPr>
      </w:pPr>
      <w:r w:rsidRPr="009474D3">
        <w:rPr>
          <w:color w:val="000000" w:themeColor="text1"/>
          <w:sz w:val="28"/>
          <w:szCs w:val="28"/>
        </w:rPr>
        <w:t>2.Основаниями для удаления главы поселения в отставку являются:</w:t>
      </w:r>
    </w:p>
    <w:p w:rsidR="00403BD1" w:rsidRPr="009474D3" w:rsidRDefault="00403BD1" w:rsidP="001A2C6B">
      <w:pPr>
        <w:ind w:firstLine="709"/>
        <w:jc w:val="both"/>
        <w:rPr>
          <w:color w:val="000000" w:themeColor="text1"/>
          <w:spacing w:val="-21"/>
          <w:sz w:val="28"/>
          <w:szCs w:val="28"/>
        </w:rPr>
      </w:pPr>
      <w:r w:rsidRPr="009474D3">
        <w:rPr>
          <w:color w:val="000000" w:themeColor="text1"/>
          <w:sz w:val="28"/>
          <w:szCs w:val="28"/>
        </w:rPr>
        <w:t xml:space="preserve">1) решения, действия (бездействие) главы поселения, </w:t>
      </w:r>
      <w:r w:rsidRPr="009474D3">
        <w:rPr>
          <w:color w:val="000000" w:themeColor="text1"/>
          <w:spacing w:val="-1"/>
          <w:sz w:val="28"/>
          <w:szCs w:val="28"/>
        </w:rPr>
        <w:t xml:space="preserve">повлекшие (повлекшее) наступление последствий, предусмотренных пунктами 2 и </w:t>
      </w:r>
      <w:r w:rsidRPr="009474D3">
        <w:rPr>
          <w:color w:val="000000" w:themeColor="text1"/>
          <w:sz w:val="28"/>
          <w:szCs w:val="28"/>
        </w:rPr>
        <w:t>3 части 1 статьи 75 Федерального закона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9474D3">
        <w:rPr>
          <w:color w:val="000000" w:themeColor="text1"/>
          <w:spacing w:val="-1"/>
          <w:sz w:val="28"/>
          <w:szCs w:val="28"/>
        </w:rPr>
        <w:t xml:space="preserve">государственных полномочий, переданных органам местного самоуправления </w:t>
      </w:r>
      <w:r w:rsidRPr="009474D3">
        <w:rPr>
          <w:color w:val="000000" w:themeColor="text1"/>
          <w:sz w:val="28"/>
          <w:szCs w:val="28"/>
        </w:rPr>
        <w:t>федеральными законами и законами Ханты-Мансийского автономного округа - Югры;</w:t>
      </w:r>
      <w:proofErr w:type="gramEnd"/>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неудовлетворительная оценка деятельности главы поселения Советом поселения по результатам его ежегодного </w:t>
      </w:r>
      <w:r w:rsidRPr="009474D3">
        <w:rPr>
          <w:color w:val="000000" w:themeColor="text1"/>
          <w:spacing w:val="-1"/>
          <w:sz w:val="28"/>
          <w:szCs w:val="28"/>
        </w:rPr>
        <w:t>отчета перед Советом поселения, данная два раза подряд;</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 xml:space="preserve">4) </w:t>
      </w:r>
      <w:r w:rsidR="000671F0" w:rsidRPr="002134F9">
        <w:rPr>
          <w:rFonts w:eastAsiaTheme="minorHAnsi"/>
          <w:sz w:val="28"/>
          <w:szCs w:val="28"/>
          <w:lang w:eastAsia="en-US"/>
        </w:rPr>
        <w:t xml:space="preserve">несоблюдение ограничений, запретов, неисполнение обязанностей, которые установлены Федеральным </w:t>
      </w:r>
      <w:hyperlink r:id="rId11" w:history="1">
        <w:r w:rsidR="000671F0" w:rsidRPr="002134F9">
          <w:rPr>
            <w:rFonts w:eastAsiaTheme="minorHAnsi"/>
            <w:sz w:val="28"/>
            <w:szCs w:val="28"/>
            <w:lang w:eastAsia="en-US"/>
          </w:rPr>
          <w:t>законом</w:t>
        </w:r>
      </w:hyperlink>
      <w:r w:rsidR="000671F0">
        <w:rPr>
          <w:rFonts w:eastAsiaTheme="minorHAnsi"/>
          <w:sz w:val="28"/>
          <w:szCs w:val="28"/>
          <w:lang w:eastAsia="en-US"/>
        </w:rPr>
        <w:t xml:space="preserve"> от 25 декабря 2008 года №</w:t>
      </w:r>
      <w:r w:rsidR="000671F0" w:rsidRPr="002134F9">
        <w:rPr>
          <w:rFonts w:eastAsiaTheme="minorHAnsi"/>
          <w:sz w:val="28"/>
          <w:szCs w:val="28"/>
          <w:lang w:eastAsia="en-US"/>
        </w:rPr>
        <w:t xml:space="preserve"> 273-ФЗ "О противодействии коррупции", Федеральным </w:t>
      </w:r>
      <w:hyperlink r:id="rId12"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3 декабря 2012 года </w:t>
      </w:r>
      <w:r w:rsidR="000671F0">
        <w:rPr>
          <w:rFonts w:eastAsiaTheme="minorHAnsi"/>
          <w:sz w:val="28"/>
          <w:szCs w:val="28"/>
          <w:lang w:eastAsia="en-US"/>
        </w:rPr>
        <w:t>№</w:t>
      </w:r>
      <w:r w:rsidR="000671F0" w:rsidRPr="002134F9">
        <w:rPr>
          <w:rFonts w:eastAsiaTheme="minorHAnsi"/>
          <w:sz w:val="28"/>
          <w:szCs w:val="28"/>
          <w:lang w:eastAsia="en-US"/>
        </w:rPr>
        <w:t xml:space="preserve"> 230-ФЗ "О контроле за соответствием расходов лиц, замещающих государственные должности, и иных лиц их доходам", Федеральным </w:t>
      </w:r>
      <w:hyperlink r:id="rId13" w:history="1">
        <w:r w:rsidR="000671F0" w:rsidRPr="002134F9">
          <w:rPr>
            <w:rFonts w:eastAsiaTheme="minorHAnsi"/>
            <w:sz w:val="28"/>
            <w:szCs w:val="28"/>
            <w:lang w:eastAsia="en-US"/>
          </w:rPr>
          <w:t>законом</w:t>
        </w:r>
      </w:hyperlink>
      <w:r w:rsidR="000671F0" w:rsidRPr="002134F9">
        <w:rPr>
          <w:rFonts w:eastAsiaTheme="minorHAnsi"/>
          <w:sz w:val="28"/>
          <w:szCs w:val="28"/>
          <w:lang w:eastAsia="en-US"/>
        </w:rPr>
        <w:t xml:space="preserve"> от 7 мая 2013 года </w:t>
      </w:r>
      <w:r w:rsidR="000671F0">
        <w:rPr>
          <w:rFonts w:eastAsiaTheme="minorHAnsi"/>
          <w:sz w:val="28"/>
          <w:szCs w:val="28"/>
          <w:lang w:eastAsia="en-US"/>
        </w:rPr>
        <w:t>№</w:t>
      </w:r>
      <w:r w:rsidR="000671F0" w:rsidRPr="002134F9">
        <w:rPr>
          <w:rFonts w:eastAsiaTheme="minorHAnsi"/>
          <w:sz w:val="28"/>
          <w:szCs w:val="28"/>
          <w:lang w:eastAsia="en-US"/>
        </w:rPr>
        <w:t xml:space="preserve"> 79-ФЗ "О запрете отдельным категориям лиц открывать и иметь счета (вклады), хранить</w:t>
      </w:r>
      <w:proofErr w:type="gramEnd"/>
      <w:r w:rsidR="000671F0" w:rsidRPr="002134F9">
        <w:rPr>
          <w:rFonts w:eastAsiaTheme="minorHAnsi"/>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474D3">
        <w:rPr>
          <w:color w:val="000000" w:themeColor="text1"/>
          <w:sz w:val="28"/>
          <w:szCs w:val="28"/>
        </w:rPr>
        <w:t>;</w:t>
      </w:r>
    </w:p>
    <w:p w:rsidR="00403BD1" w:rsidRPr="009474D3" w:rsidRDefault="00403BD1" w:rsidP="00132824">
      <w:pPr>
        <w:ind w:firstLine="709"/>
        <w:jc w:val="both"/>
        <w:rPr>
          <w:color w:val="000000" w:themeColor="text1"/>
          <w:sz w:val="28"/>
          <w:szCs w:val="28"/>
        </w:rPr>
      </w:pPr>
      <w:proofErr w:type="gramStart"/>
      <w:r w:rsidRPr="009474D3">
        <w:rPr>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474D3">
        <w:rPr>
          <w:color w:val="000000" w:themeColor="text1"/>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03BD1" w:rsidRPr="009474D3" w:rsidRDefault="00403BD1" w:rsidP="001A2C6B">
      <w:pPr>
        <w:ind w:firstLine="709"/>
        <w:jc w:val="both"/>
        <w:rPr>
          <w:color w:val="000000" w:themeColor="text1"/>
          <w:spacing w:val="-1"/>
          <w:sz w:val="28"/>
          <w:szCs w:val="28"/>
        </w:rPr>
      </w:pPr>
      <w:r w:rsidRPr="009474D3">
        <w:rPr>
          <w:color w:val="000000" w:themeColor="text1"/>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9474D3">
        <w:rPr>
          <w:color w:val="000000" w:themeColor="text1"/>
          <w:spacing w:val="-1"/>
          <w:sz w:val="28"/>
          <w:szCs w:val="28"/>
        </w:rPr>
        <w:t>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lastRenderedPageBreak/>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403BD1"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Решение об удалении главы поселения в отставку подписывается Председателем Совета поселения.</w:t>
      </w:r>
    </w:p>
    <w:p w:rsidR="00910903" w:rsidRPr="008249DC" w:rsidRDefault="00910903" w:rsidP="001A2C6B">
      <w:pPr>
        <w:autoSpaceDE w:val="0"/>
        <w:autoSpaceDN w:val="0"/>
        <w:adjustRightInd w:val="0"/>
        <w:ind w:firstLine="709"/>
        <w:jc w:val="both"/>
        <w:rPr>
          <w:sz w:val="28"/>
          <w:szCs w:val="28"/>
        </w:rPr>
      </w:pPr>
      <w:r w:rsidRPr="008249DC">
        <w:rPr>
          <w:sz w:val="28"/>
          <w:szCs w:val="28"/>
        </w:rPr>
        <w:t>6. Глава поселения, в отношении которого Совет депутатов принял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3BD1" w:rsidRPr="009474D3" w:rsidRDefault="00403BD1" w:rsidP="001A2C6B">
      <w:pPr>
        <w:jc w:val="both"/>
        <w:rPr>
          <w:color w:val="000000" w:themeColor="text1"/>
          <w:sz w:val="28"/>
          <w:szCs w:val="28"/>
        </w:rPr>
      </w:pP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 xml:space="preserve">Статья 29. Исполнительно-распорядительный орган </w:t>
      </w:r>
    </w:p>
    <w:p w:rsidR="00403BD1" w:rsidRPr="009474D3" w:rsidRDefault="00403BD1" w:rsidP="007C5F97">
      <w:pPr>
        <w:pStyle w:val="3"/>
        <w:ind w:left="284"/>
        <w:contextualSpacing/>
        <w:jc w:val="center"/>
        <w:rPr>
          <w:b/>
          <w:color w:val="000000" w:themeColor="text1"/>
          <w:sz w:val="28"/>
          <w:szCs w:val="28"/>
        </w:rPr>
      </w:pPr>
      <w:r w:rsidRPr="009474D3">
        <w:rPr>
          <w:b/>
          <w:color w:val="000000" w:themeColor="text1"/>
          <w:sz w:val="28"/>
          <w:szCs w:val="28"/>
        </w:rPr>
        <w:t>муниципального образования</w:t>
      </w:r>
    </w:p>
    <w:p w:rsidR="000C61DA" w:rsidRPr="009474D3" w:rsidRDefault="000C61DA" w:rsidP="001A2C6B">
      <w:pPr>
        <w:pStyle w:val="3"/>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Мулымья.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Администрацией поселения руководит глава поселения на принципах единоначалия.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(изменение вступает в силу с 01.01.2011 года и предусматривают переходный период с 01.01.2011 – 01.07.2012 года).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Структура администрации поселения утверждается Советом поселения по представлению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30. Полномочия администрации поселения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К полномочиям администрации поселения относится: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полномочия по решению установленных настоящим уставом вопросов местного значения;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полномочия по утверждению долгосрочных  целевых  программ на  основании  Бюджетного  кодекса  Российской  Федерации;</w:t>
      </w:r>
    </w:p>
    <w:p w:rsidR="00403BD1" w:rsidRPr="009474D3"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4) полномочия по решению вопросов местного значения органов местного самоуправления Кондинского района, переданных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403BD1" w:rsidRDefault="00403BD1" w:rsidP="001A2C6B">
      <w:pPr>
        <w:autoSpaceDE w:val="0"/>
        <w:autoSpaceDN w:val="0"/>
        <w:adjustRightInd w:val="0"/>
        <w:ind w:firstLine="708"/>
        <w:jc w:val="both"/>
        <w:rPr>
          <w:color w:val="000000" w:themeColor="text1"/>
          <w:sz w:val="28"/>
          <w:szCs w:val="28"/>
        </w:rPr>
      </w:pPr>
      <w:r w:rsidRPr="009474D3">
        <w:rPr>
          <w:color w:val="000000" w:themeColor="text1"/>
          <w:sz w:val="28"/>
          <w:szCs w:val="28"/>
        </w:rPr>
        <w:t xml:space="preserve">5) полномочия по обеспечению деятельности органов местного самоуправления и должностных лиц местного самоуправления, </w:t>
      </w:r>
      <w:r w:rsidRPr="009474D3">
        <w:rPr>
          <w:color w:val="000000" w:themeColor="text1"/>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 поселения;</w:t>
      </w:r>
    </w:p>
    <w:p w:rsidR="000671F0" w:rsidRPr="00F06CC8" w:rsidRDefault="000671F0" w:rsidP="000671F0">
      <w:pPr>
        <w:pStyle w:val="a6"/>
        <w:autoSpaceDE w:val="0"/>
        <w:autoSpaceDN w:val="0"/>
        <w:adjustRightInd w:val="0"/>
        <w:ind w:left="0" w:firstLine="567"/>
        <w:jc w:val="both"/>
        <w:rPr>
          <w:sz w:val="28"/>
          <w:szCs w:val="28"/>
        </w:rPr>
      </w:pPr>
      <w:r w:rsidRPr="00F06CC8">
        <w:rPr>
          <w:sz w:val="28"/>
          <w:szCs w:val="28"/>
        </w:rPr>
        <w:t>1</w:t>
      </w:r>
      <w:r w:rsidRPr="00F06CC8">
        <w:rPr>
          <w:sz w:val="28"/>
          <w:szCs w:val="28"/>
          <w:vertAlign w:val="superscript"/>
        </w:rPr>
        <w:t>1</w:t>
      </w:r>
      <w:r w:rsidRPr="00F06CC8">
        <w:rPr>
          <w:sz w:val="28"/>
          <w:szCs w:val="28"/>
        </w:rPr>
        <w:t xml:space="preserve">. </w:t>
      </w:r>
      <w:r w:rsidRPr="00F06CC8">
        <w:rPr>
          <w:bCs/>
          <w:sz w:val="28"/>
          <w:szCs w:val="28"/>
        </w:rPr>
        <w:t xml:space="preserve">При решении вопросов местного значения </w:t>
      </w:r>
      <w:r w:rsidRPr="00F06CC8">
        <w:rPr>
          <w:sz w:val="28"/>
          <w:szCs w:val="28"/>
        </w:rPr>
        <w:t xml:space="preserve">по участию в профилактике терроризма, а также в минимизации и (или) ликвидации последствий его проявлений </w:t>
      </w:r>
      <w:r w:rsidRPr="00F06CC8">
        <w:rPr>
          <w:bCs/>
          <w:sz w:val="28"/>
          <w:szCs w:val="28"/>
        </w:rPr>
        <w:t>администрация поселения обладает следующими полномочиями</w:t>
      </w:r>
      <w:r w:rsidRPr="00F06CC8">
        <w:rPr>
          <w:sz w:val="28"/>
          <w:szCs w:val="28"/>
        </w:rPr>
        <w:t>:</w:t>
      </w:r>
    </w:p>
    <w:p w:rsidR="000671F0" w:rsidRPr="003300C6" w:rsidRDefault="000671F0" w:rsidP="000671F0">
      <w:pPr>
        <w:shd w:val="clear" w:color="auto" w:fill="FFFFFF"/>
        <w:ind w:firstLine="544"/>
        <w:jc w:val="both"/>
        <w:rPr>
          <w:color w:val="000000"/>
          <w:sz w:val="28"/>
          <w:szCs w:val="28"/>
        </w:rPr>
      </w:pPr>
      <w:bookmarkStart w:id="0" w:name="dst35"/>
      <w:bookmarkEnd w:id="0"/>
      <w:r w:rsidRPr="003300C6">
        <w:rPr>
          <w:color w:val="000000"/>
          <w:sz w:val="28"/>
          <w:szCs w:val="28"/>
        </w:rPr>
        <w:t>1) разрабатыва</w:t>
      </w:r>
      <w:r>
        <w:rPr>
          <w:color w:val="000000"/>
          <w:sz w:val="28"/>
          <w:szCs w:val="28"/>
        </w:rPr>
        <w:t>е</w:t>
      </w:r>
      <w:r w:rsidRPr="003300C6">
        <w:rPr>
          <w:color w:val="000000"/>
          <w:sz w:val="28"/>
          <w:szCs w:val="28"/>
        </w:rPr>
        <w:t>т и реализу</w:t>
      </w:r>
      <w:r>
        <w:rPr>
          <w:color w:val="000000"/>
          <w:sz w:val="28"/>
          <w:szCs w:val="28"/>
        </w:rPr>
        <w:t>е</w:t>
      </w:r>
      <w:r w:rsidRPr="003300C6">
        <w:rPr>
          <w:color w:val="000000"/>
          <w:sz w:val="28"/>
          <w:szCs w:val="28"/>
        </w:rPr>
        <w:t>т муниципальные программы в области профилактики терроризма, а также минимизации и (или) ликвидации последствий его проявлений;</w:t>
      </w:r>
    </w:p>
    <w:p w:rsidR="000671F0" w:rsidRPr="003300C6" w:rsidRDefault="000671F0" w:rsidP="000671F0">
      <w:pPr>
        <w:shd w:val="clear" w:color="auto" w:fill="FFFFFF"/>
        <w:spacing w:line="273" w:lineRule="atLeast"/>
        <w:ind w:firstLine="547"/>
        <w:jc w:val="both"/>
        <w:rPr>
          <w:color w:val="000000"/>
          <w:sz w:val="28"/>
          <w:szCs w:val="28"/>
        </w:rPr>
      </w:pPr>
      <w:bookmarkStart w:id="1" w:name="dst36"/>
      <w:bookmarkEnd w:id="1"/>
      <w:r w:rsidRPr="003300C6">
        <w:rPr>
          <w:color w:val="000000"/>
          <w:sz w:val="28"/>
          <w:szCs w:val="28"/>
        </w:rPr>
        <w:t>2) организу</w:t>
      </w:r>
      <w:r>
        <w:rPr>
          <w:color w:val="000000"/>
          <w:sz w:val="28"/>
          <w:szCs w:val="28"/>
        </w:rPr>
        <w:t>е</w:t>
      </w:r>
      <w:r w:rsidRPr="003300C6">
        <w:rPr>
          <w:color w:val="000000"/>
          <w:sz w:val="28"/>
          <w:szCs w:val="28"/>
        </w:rPr>
        <w:t>т и провод</w:t>
      </w:r>
      <w:r>
        <w:rPr>
          <w:color w:val="000000"/>
          <w:sz w:val="28"/>
          <w:szCs w:val="28"/>
        </w:rPr>
        <w:t>и</w:t>
      </w:r>
      <w:r w:rsidRPr="003300C6">
        <w:rPr>
          <w:color w:val="000000"/>
          <w:sz w:val="28"/>
          <w:szCs w:val="28"/>
        </w:rPr>
        <w:t>т в муниципальн</w:t>
      </w:r>
      <w:r>
        <w:rPr>
          <w:color w:val="000000"/>
          <w:sz w:val="28"/>
          <w:szCs w:val="28"/>
        </w:rPr>
        <w:t>ом</w:t>
      </w:r>
      <w:r w:rsidRPr="003300C6">
        <w:rPr>
          <w:color w:val="000000"/>
          <w:sz w:val="28"/>
          <w:szCs w:val="28"/>
        </w:rPr>
        <w:t xml:space="preserve"> образовани</w:t>
      </w:r>
      <w:r>
        <w:rPr>
          <w:color w:val="000000"/>
          <w:sz w:val="28"/>
          <w:szCs w:val="28"/>
        </w:rPr>
        <w:t>и</w:t>
      </w:r>
      <w:r w:rsidRPr="003300C6">
        <w:rPr>
          <w:color w:val="000000"/>
          <w:sz w:val="28"/>
          <w:szCs w:val="28"/>
        </w:rPr>
        <w:t xml:space="preserve">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671F0" w:rsidRPr="003300C6" w:rsidRDefault="000671F0" w:rsidP="000671F0">
      <w:pPr>
        <w:shd w:val="clear" w:color="auto" w:fill="FFFFFF"/>
        <w:spacing w:line="273" w:lineRule="atLeast"/>
        <w:ind w:firstLine="547"/>
        <w:jc w:val="both"/>
        <w:rPr>
          <w:color w:val="000000"/>
          <w:sz w:val="28"/>
          <w:szCs w:val="28"/>
        </w:rPr>
      </w:pPr>
      <w:bookmarkStart w:id="2" w:name="dst37"/>
      <w:bookmarkEnd w:id="2"/>
      <w:r w:rsidRPr="003300C6">
        <w:rPr>
          <w:color w:val="000000"/>
          <w:sz w:val="28"/>
          <w:szCs w:val="28"/>
        </w:rPr>
        <w:t>3) участву</w:t>
      </w:r>
      <w:r>
        <w:rPr>
          <w:color w:val="000000"/>
          <w:sz w:val="28"/>
          <w:szCs w:val="28"/>
        </w:rPr>
        <w:t>е</w:t>
      </w:r>
      <w:r w:rsidRPr="003300C6">
        <w:rPr>
          <w:color w:val="000000"/>
          <w:sz w:val="28"/>
          <w:szCs w:val="28"/>
        </w:rPr>
        <w:t>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671F0" w:rsidRPr="003300C6" w:rsidRDefault="000671F0" w:rsidP="000671F0">
      <w:pPr>
        <w:shd w:val="clear" w:color="auto" w:fill="FFFFFF"/>
        <w:spacing w:line="273" w:lineRule="atLeast"/>
        <w:ind w:firstLine="547"/>
        <w:jc w:val="both"/>
        <w:rPr>
          <w:color w:val="000000"/>
          <w:sz w:val="28"/>
          <w:szCs w:val="28"/>
        </w:rPr>
      </w:pPr>
      <w:bookmarkStart w:id="3" w:name="dst38"/>
      <w:bookmarkEnd w:id="3"/>
      <w:r w:rsidRPr="003300C6">
        <w:rPr>
          <w:color w:val="000000"/>
          <w:sz w:val="28"/>
          <w:szCs w:val="28"/>
        </w:rPr>
        <w:t>4) обеспечива</w:t>
      </w:r>
      <w:r>
        <w:rPr>
          <w:color w:val="000000"/>
          <w:sz w:val="28"/>
          <w:szCs w:val="28"/>
        </w:rPr>
        <w:t>е</w:t>
      </w:r>
      <w:r w:rsidRPr="003300C6">
        <w:rPr>
          <w:color w:val="000000"/>
          <w:sz w:val="28"/>
          <w:szCs w:val="28"/>
        </w:rPr>
        <w:t>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671F0" w:rsidRPr="003300C6" w:rsidRDefault="000671F0" w:rsidP="000671F0">
      <w:pPr>
        <w:shd w:val="clear" w:color="auto" w:fill="FFFFFF"/>
        <w:spacing w:line="273" w:lineRule="atLeast"/>
        <w:ind w:firstLine="547"/>
        <w:jc w:val="both"/>
        <w:rPr>
          <w:color w:val="000000"/>
          <w:sz w:val="28"/>
          <w:szCs w:val="28"/>
        </w:rPr>
      </w:pPr>
      <w:bookmarkStart w:id="4" w:name="dst39"/>
      <w:bookmarkEnd w:id="4"/>
      <w:r w:rsidRPr="003300C6">
        <w:rPr>
          <w:color w:val="000000"/>
          <w:sz w:val="28"/>
          <w:szCs w:val="28"/>
        </w:rPr>
        <w:t>5) направля</w:t>
      </w:r>
      <w:r>
        <w:rPr>
          <w:color w:val="000000"/>
          <w:sz w:val="28"/>
          <w:szCs w:val="28"/>
        </w:rPr>
        <w:t>е</w:t>
      </w:r>
      <w:r w:rsidRPr="003300C6">
        <w:rPr>
          <w:color w:val="000000"/>
          <w:sz w:val="28"/>
          <w:szCs w:val="28"/>
        </w:rPr>
        <w:t>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671F0" w:rsidRPr="009474D3" w:rsidRDefault="000671F0" w:rsidP="000671F0">
      <w:pPr>
        <w:autoSpaceDE w:val="0"/>
        <w:autoSpaceDN w:val="0"/>
        <w:adjustRightInd w:val="0"/>
        <w:ind w:firstLine="708"/>
        <w:jc w:val="both"/>
        <w:rPr>
          <w:color w:val="000000" w:themeColor="text1"/>
          <w:sz w:val="28"/>
          <w:szCs w:val="28"/>
        </w:rPr>
      </w:pPr>
      <w:bookmarkStart w:id="5" w:name="dst40"/>
      <w:bookmarkEnd w:id="5"/>
      <w:r w:rsidRPr="003300C6">
        <w:rPr>
          <w:color w:val="000000"/>
          <w:sz w:val="28"/>
          <w:szCs w:val="28"/>
        </w:rPr>
        <w:t>6) осуществля</w:t>
      </w:r>
      <w:r>
        <w:rPr>
          <w:color w:val="000000"/>
          <w:sz w:val="28"/>
          <w:szCs w:val="28"/>
        </w:rPr>
        <w:t>е</w:t>
      </w:r>
      <w:r w:rsidRPr="003300C6">
        <w:rPr>
          <w:color w:val="000000"/>
          <w:sz w:val="28"/>
          <w:szCs w:val="28"/>
        </w:rPr>
        <w:t>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03BD1" w:rsidRPr="009474D3" w:rsidRDefault="00597380" w:rsidP="00597380">
      <w:pPr>
        <w:pStyle w:val="a6"/>
        <w:tabs>
          <w:tab w:val="left" w:pos="284"/>
          <w:tab w:val="left" w:pos="567"/>
          <w:tab w:val="left" w:pos="709"/>
          <w:tab w:val="left" w:pos="1080"/>
        </w:tabs>
        <w:ind w:left="0"/>
        <w:jc w:val="both"/>
        <w:rPr>
          <w:color w:val="000000" w:themeColor="text1"/>
          <w:sz w:val="28"/>
          <w:szCs w:val="28"/>
        </w:rPr>
      </w:pPr>
      <w:r>
        <w:rPr>
          <w:color w:val="000000" w:themeColor="text1"/>
          <w:sz w:val="28"/>
          <w:szCs w:val="28"/>
        </w:rPr>
        <w:t xml:space="preserve">         </w:t>
      </w:r>
      <w:r w:rsidR="00403BD1" w:rsidRPr="009474D3">
        <w:rPr>
          <w:color w:val="000000" w:themeColor="text1"/>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 </w:t>
      </w:r>
    </w:p>
    <w:p w:rsidR="00403BD1" w:rsidRDefault="00403BD1" w:rsidP="001A2C6B">
      <w:pPr>
        <w:ind w:firstLine="709"/>
        <w:jc w:val="both"/>
        <w:rPr>
          <w:color w:val="000000" w:themeColor="text1"/>
          <w:sz w:val="28"/>
          <w:szCs w:val="28"/>
        </w:rPr>
      </w:pPr>
      <w:r w:rsidRPr="009474D3">
        <w:rPr>
          <w:color w:val="000000" w:themeColor="text1"/>
          <w:sz w:val="28"/>
          <w:szCs w:val="28"/>
        </w:rPr>
        <w:t xml:space="preserve"> </w:t>
      </w:r>
    </w:p>
    <w:p w:rsidR="00403BD1" w:rsidRPr="009474D3" w:rsidRDefault="00403BD1" w:rsidP="00C85EE5">
      <w:pPr>
        <w:pStyle w:val="2"/>
        <w:jc w:val="center"/>
        <w:rPr>
          <w:b/>
          <w:color w:val="000000" w:themeColor="text1"/>
          <w:szCs w:val="28"/>
        </w:rPr>
      </w:pPr>
      <w:r w:rsidRPr="009474D3">
        <w:rPr>
          <w:b/>
          <w:color w:val="000000" w:themeColor="text1"/>
          <w:szCs w:val="28"/>
        </w:rPr>
        <w:t>Статья 31. Избирательная комиссия муниципального образования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 </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2. </w:t>
      </w:r>
      <w:proofErr w:type="gramStart"/>
      <w:r w:rsidRPr="009474D3">
        <w:rPr>
          <w:color w:val="000000" w:themeColor="text1"/>
          <w:sz w:val="28"/>
          <w:szCs w:val="28"/>
        </w:rPr>
        <w:t xml:space="preserve">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w:t>
      </w:r>
      <w:r w:rsidRPr="009474D3">
        <w:rPr>
          <w:color w:val="000000" w:themeColor="text1"/>
          <w:sz w:val="28"/>
          <w:szCs w:val="28"/>
        </w:rPr>
        <w:lastRenderedPageBreak/>
        <w:t>составляет 6 (шесть) человек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r w:rsidRPr="009474D3">
        <w:rPr>
          <w:color w:val="000000" w:themeColor="text1"/>
          <w:sz w:val="28"/>
          <w:szCs w:val="28"/>
        </w:rPr>
        <w:t xml:space="preserve"> Действие пункта 2 настоящей статьи распространяется на избирательную комиссию поселения, сформированную после истечения срока полномочий действующей избирательной комиссии поселения.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Срок  полномочий  избирательной  комиссии поселения составляет пять лет (Действия пункта 4 настоящей статьи распространяется на избирательную комиссию поселения, сформированную после истечения полномочий действующей избирательной комиссии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Избирательная  комиссия  поселения организует подготовку и проведение: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муниципальных выборов;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местного референдума;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голосования по отзыву депутата Совета поселения, главы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голосование по вопросам изменения границ поселения, преобразования поселения.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6. Избирательная комиссия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Ханты - Мансийского автономного округа - Югры, законами Ханты-Мансийского автономного округа - Югры, настоящим уставом.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9474D3">
        <w:rPr>
          <w:color w:val="000000" w:themeColor="text1"/>
          <w:sz w:val="28"/>
          <w:szCs w:val="28"/>
        </w:rPr>
        <w:t>на ее первом заседании из числа членов избирательной комиссии поселения с правом решающего голоса в соответствии со статьей</w:t>
      </w:r>
      <w:proofErr w:type="gramEnd"/>
      <w:r w:rsidRPr="009474D3">
        <w:rPr>
          <w:color w:val="000000" w:themeColor="text1"/>
          <w:sz w:val="28"/>
          <w:szCs w:val="28"/>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403BD1" w:rsidRPr="009474D3" w:rsidRDefault="00403BD1" w:rsidP="001A2C6B">
      <w:pP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IV</w:t>
      </w:r>
      <w:r w:rsidRPr="009474D3">
        <w:rPr>
          <w:b/>
          <w:bCs/>
          <w:color w:val="000000" w:themeColor="text1"/>
          <w:sz w:val="28"/>
          <w:szCs w:val="28"/>
        </w:rPr>
        <w:t>. МУНИЦИПАЛЬНЫЕ ПРАВОВЫЕ АКТЫ</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32. Система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систему муниципальных правовых актов поселения входят:</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настоящий устав поселения, правовые акты, принятые на местном референдуме;</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2) нормативные и иные правовые акты Совета поселения;</w:t>
      </w:r>
    </w:p>
    <w:p w:rsidR="00403BD1" w:rsidRPr="009474D3" w:rsidRDefault="00403BD1" w:rsidP="001A2C6B">
      <w:pPr>
        <w:pStyle w:val="21"/>
        <w:tabs>
          <w:tab w:val="clear" w:pos="709"/>
          <w:tab w:val="left" w:pos="0"/>
        </w:tabs>
        <w:ind w:left="0" w:firstLine="709"/>
        <w:rPr>
          <w:color w:val="000000" w:themeColor="text1"/>
          <w:sz w:val="28"/>
          <w:szCs w:val="28"/>
        </w:rPr>
      </w:pPr>
      <w:r w:rsidRPr="009474D3">
        <w:rPr>
          <w:color w:val="000000" w:themeColor="text1"/>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03BD1" w:rsidRPr="009474D3" w:rsidRDefault="00403BD1" w:rsidP="001A2C6B">
      <w:pPr>
        <w:pStyle w:val="1"/>
        <w:jc w:val="left"/>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33. Правовые акты Совета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proofErr w:type="gramStart"/>
      <w:r w:rsidRPr="009474D3">
        <w:rPr>
          <w:color w:val="000000" w:themeColor="text1"/>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w:t>
      </w:r>
      <w:proofErr w:type="gramEnd"/>
      <w:r w:rsidRPr="009474D3">
        <w:rPr>
          <w:color w:val="000000" w:themeColor="text1"/>
          <w:sz w:val="28"/>
          <w:szCs w:val="28"/>
        </w:rPr>
        <w:t xml:space="preserve"> уставом.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9474D3">
        <w:rPr>
          <w:color w:val="000000" w:themeColor="text1"/>
          <w:sz w:val="28"/>
          <w:szCs w:val="28"/>
        </w:rPr>
        <w:lastRenderedPageBreak/>
        <w:t>депутатов Совета поселения, он подлежит подписанию главой муниципального образования в течение семи дней и обнародованию.</w:t>
      </w:r>
    </w:p>
    <w:p w:rsidR="00403BD1" w:rsidRPr="009474D3" w:rsidRDefault="00403BD1" w:rsidP="001A2C6B">
      <w:pPr>
        <w:jc w:val="both"/>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34. Правовые акты главы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autoSpaceDE w:val="0"/>
        <w:autoSpaceDN w:val="0"/>
        <w:adjustRightInd w:val="0"/>
        <w:ind w:firstLine="709"/>
        <w:jc w:val="both"/>
        <w:rPr>
          <w:color w:val="000000" w:themeColor="text1"/>
          <w:sz w:val="28"/>
          <w:szCs w:val="28"/>
        </w:rPr>
      </w:pPr>
      <w:proofErr w:type="gramStart"/>
      <w:r w:rsidRPr="009474D3">
        <w:rPr>
          <w:color w:val="000000" w:themeColor="text1"/>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администрации поселения по вопросам организации работы администрации поселения</w:t>
      </w:r>
      <w:proofErr w:type="gramEnd"/>
      <w:r w:rsidRPr="009474D3">
        <w:rPr>
          <w:color w:val="000000" w:themeColor="text1"/>
          <w:sz w:val="28"/>
          <w:szCs w:val="28"/>
        </w:rPr>
        <w:t>. Глава поселения издает постановления и распоряжения по иным вопросам, отнесенным к его компетенции настоящим уставом, федеральным законодательством.</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b/>
          <w:color w:val="000000" w:themeColor="text1"/>
          <w:sz w:val="28"/>
          <w:szCs w:val="28"/>
        </w:rPr>
      </w:pPr>
      <w:r w:rsidRPr="009474D3">
        <w:rPr>
          <w:b/>
          <w:color w:val="000000" w:themeColor="text1"/>
          <w:sz w:val="28"/>
          <w:szCs w:val="28"/>
        </w:rPr>
        <w:t xml:space="preserve">           Статья 35. Правовые акты Председателя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t xml:space="preserve">           Председатель Совета поселения издает постановления и распоряжения </w:t>
      </w:r>
    </w:p>
    <w:p w:rsidR="00403BD1" w:rsidRPr="009474D3" w:rsidRDefault="00403BD1" w:rsidP="001A2C6B">
      <w:pPr>
        <w:autoSpaceDE w:val="0"/>
        <w:autoSpaceDN w:val="0"/>
        <w:adjustRightInd w:val="0"/>
        <w:jc w:val="both"/>
        <w:rPr>
          <w:color w:val="000000" w:themeColor="text1"/>
          <w:sz w:val="28"/>
          <w:szCs w:val="28"/>
        </w:rPr>
      </w:pPr>
      <w:r w:rsidRPr="009474D3">
        <w:rPr>
          <w:color w:val="000000" w:themeColor="text1"/>
          <w:sz w:val="28"/>
          <w:szCs w:val="28"/>
        </w:rPr>
        <w:t>по вопросам организации деятельности Совета поселения, подписывает решения Совета поселения.</w:t>
      </w:r>
    </w:p>
    <w:p w:rsidR="00403BD1" w:rsidRPr="009474D3" w:rsidRDefault="00403BD1" w:rsidP="001A2C6B">
      <w:pPr>
        <w:autoSpaceDE w:val="0"/>
        <w:autoSpaceDN w:val="0"/>
        <w:adjustRightInd w:val="0"/>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36. Подготовка муниципальных правовых актов</w:t>
      </w:r>
    </w:p>
    <w:p w:rsidR="00403BD1" w:rsidRPr="009474D3" w:rsidRDefault="00403BD1" w:rsidP="001A2C6B">
      <w:pPr>
        <w:widowControl w:val="0"/>
        <w:autoSpaceDE w:val="0"/>
        <w:autoSpaceDN w:val="0"/>
        <w:adjustRightInd w:val="0"/>
        <w:jc w:val="both"/>
        <w:rPr>
          <w:b/>
          <w:color w:val="000000" w:themeColor="text1"/>
          <w:sz w:val="28"/>
          <w:szCs w:val="28"/>
        </w:rPr>
      </w:pPr>
    </w:p>
    <w:p w:rsidR="00403BD1" w:rsidRPr="009474D3" w:rsidRDefault="00403BD1" w:rsidP="001A2C6B">
      <w:pPr>
        <w:widowControl w:val="0"/>
        <w:tabs>
          <w:tab w:val="left" w:pos="567"/>
        </w:tabs>
        <w:autoSpaceDE w:val="0"/>
        <w:autoSpaceDN w:val="0"/>
        <w:adjustRightInd w:val="0"/>
        <w:jc w:val="both"/>
        <w:rPr>
          <w:color w:val="000000" w:themeColor="text1"/>
          <w:sz w:val="28"/>
          <w:szCs w:val="28"/>
        </w:rPr>
      </w:pPr>
      <w:r w:rsidRPr="009474D3">
        <w:rPr>
          <w:b/>
          <w:color w:val="000000" w:themeColor="text1"/>
          <w:sz w:val="28"/>
          <w:szCs w:val="28"/>
        </w:rPr>
        <w:t xml:space="preserve">          </w:t>
      </w:r>
      <w:r w:rsidRPr="009474D3">
        <w:rPr>
          <w:color w:val="000000" w:themeColor="text1"/>
          <w:sz w:val="28"/>
          <w:szCs w:val="28"/>
        </w:rPr>
        <w:t xml:space="preserve">1. </w:t>
      </w:r>
      <w:proofErr w:type="gramStart"/>
      <w:r w:rsidRPr="009474D3">
        <w:rPr>
          <w:color w:val="000000" w:themeColor="text1"/>
          <w:sz w:val="28"/>
          <w:szCs w:val="28"/>
        </w:rPr>
        <w:t xml:space="preserve">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Кондинского района, а также иными субъектами правотворческой инициативы, установленными Федеральным законом от 06 октября 2003 № 131-ФЗ «Об общих принципах организации местного самоуправления в Российской Федерации» и настоящим уставом. </w:t>
      </w:r>
      <w:proofErr w:type="gramEnd"/>
    </w:p>
    <w:p w:rsidR="00403BD1" w:rsidRPr="009474D3" w:rsidRDefault="00403BD1" w:rsidP="001A2C6B">
      <w:pPr>
        <w:autoSpaceDE w:val="0"/>
        <w:autoSpaceDN w:val="0"/>
        <w:adjustRightInd w:val="0"/>
        <w:ind w:firstLine="540"/>
        <w:jc w:val="both"/>
        <w:rPr>
          <w:color w:val="000000" w:themeColor="text1"/>
          <w:sz w:val="28"/>
          <w:szCs w:val="28"/>
        </w:rPr>
      </w:pPr>
      <w:r w:rsidRPr="009474D3">
        <w:rPr>
          <w:color w:val="000000" w:themeColor="text1"/>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5EE5" w:rsidRPr="00B33A55" w:rsidRDefault="00403BD1" w:rsidP="00B33A55">
      <w:pPr>
        <w:pStyle w:val="a3"/>
        <w:ind w:firstLine="0"/>
        <w:rPr>
          <w:color w:val="000000" w:themeColor="text1"/>
          <w:szCs w:val="28"/>
        </w:rPr>
      </w:pPr>
      <w:r w:rsidRPr="009474D3">
        <w:rPr>
          <w:color w:val="000000" w:themeColor="text1"/>
          <w:szCs w:val="28"/>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85EE5" w:rsidRDefault="00C85EE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37. Вступление в силу муниципальных правовых актов</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03BD1" w:rsidRPr="009474D3" w:rsidRDefault="00403BD1" w:rsidP="001A2C6B">
      <w:pPr>
        <w:ind w:firstLine="709"/>
        <w:jc w:val="both"/>
        <w:rPr>
          <w:color w:val="000000" w:themeColor="text1"/>
          <w:sz w:val="28"/>
          <w:szCs w:val="28"/>
        </w:rPr>
      </w:pPr>
      <w:r w:rsidRPr="00BA1DB0">
        <w:rPr>
          <w:sz w:val="28"/>
          <w:szCs w:val="28"/>
        </w:rPr>
        <w:t xml:space="preserve">2. </w:t>
      </w:r>
      <w:r w:rsidR="006C36DF" w:rsidRPr="002C333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9474D3">
        <w:rPr>
          <w:color w:val="000000" w:themeColor="text1"/>
          <w:sz w:val="28"/>
          <w:szCs w:val="28"/>
        </w:rPr>
        <w:t>.</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3</w:t>
      </w:r>
      <w:r w:rsidRPr="00884D76">
        <w:rPr>
          <w:rFonts w:ascii="Times New Roman" w:hAnsi="Times New Roman" w:cs="Times New Roman"/>
          <w:color w:val="000000" w:themeColor="text1"/>
          <w:sz w:val="28"/>
          <w:szCs w:val="28"/>
        </w:rPr>
        <w:t xml:space="preserve">. Официальным опубликованием </w:t>
      </w:r>
      <w:r w:rsidR="00011314">
        <w:rPr>
          <w:rFonts w:ascii="Times New Roman" w:hAnsi="Times New Roman" w:cs="Times New Roman"/>
          <w:color w:val="000000" w:themeColor="text1"/>
          <w:sz w:val="28"/>
          <w:szCs w:val="28"/>
        </w:rPr>
        <w:t>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«Кондинский вестник».</w:t>
      </w:r>
    </w:p>
    <w:p w:rsidR="00403BD1" w:rsidRPr="009474D3" w:rsidRDefault="00403BD1" w:rsidP="001A2C6B">
      <w:pPr>
        <w:pStyle w:val="text"/>
        <w:ind w:firstLine="709"/>
        <w:rPr>
          <w:rFonts w:ascii="Times New Roman" w:hAnsi="Times New Roman" w:cs="Times New Roman"/>
          <w:color w:val="000000" w:themeColor="text1"/>
          <w:sz w:val="28"/>
          <w:szCs w:val="28"/>
        </w:rPr>
      </w:pPr>
      <w:r w:rsidRPr="009474D3">
        <w:rPr>
          <w:rFonts w:ascii="Times New Roman" w:hAnsi="Times New Roman" w:cs="Times New Roman"/>
          <w:color w:val="000000" w:themeColor="text1"/>
          <w:sz w:val="28"/>
          <w:szCs w:val="28"/>
        </w:rPr>
        <w:t xml:space="preserve">4. </w:t>
      </w:r>
      <w:proofErr w:type="gramStart"/>
      <w:r w:rsidRPr="009474D3">
        <w:rPr>
          <w:rFonts w:ascii="Times New Roman" w:hAnsi="Times New Roman" w:cs="Times New Roman"/>
          <w:color w:val="000000" w:themeColor="text1"/>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Совета поселения,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roofErr w:type="gramEnd"/>
    </w:p>
    <w:p w:rsidR="00403BD1" w:rsidRDefault="00403BD1" w:rsidP="001A2C6B">
      <w:pPr>
        <w:pStyle w:val="text"/>
        <w:ind w:firstLine="709"/>
        <w:rPr>
          <w:rFonts w:ascii="Times New Roman" w:hAnsi="Times New Roman" w:cs="Times New Roman"/>
          <w:color w:val="000000" w:themeColor="text1"/>
          <w:sz w:val="28"/>
          <w:szCs w:val="28"/>
        </w:rPr>
      </w:pPr>
      <w:proofErr w:type="gramStart"/>
      <w:r w:rsidRPr="00884D76">
        <w:rPr>
          <w:rFonts w:ascii="Times New Roman" w:hAnsi="Times New Roman" w:cs="Times New Roman"/>
          <w:color w:val="000000" w:themeColor="text1"/>
          <w:sz w:val="28"/>
          <w:szCs w:val="28"/>
        </w:rPr>
        <w:t>Порядок обнародования муниципальных правовых актов</w:t>
      </w:r>
      <w:r w:rsidR="00011314">
        <w:rPr>
          <w:rFonts w:ascii="Times New Roman" w:hAnsi="Times New Roman" w:cs="Times New Roman"/>
          <w:color w:val="000000" w:themeColor="text1"/>
          <w:sz w:val="28"/>
          <w:szCs w:val="28"/>
        </w:rPr>
        <w:t>, соглашений, заключаемых между органами местного самоуправления,</w:t>
      </w:r>
      <w:r w:rsidRPr="009474D3">
        <w:rPr>
          <w:rFonts w:ascii="Times New Roman" w:hAnsi="Times New Roman" w:cs="Times New Roman"/>
          <w:color w:val="000000" w:themeColor="text1"/>
          <w:sz w:val="28"/>
          <w:szCs w:val="28"/>
        </w:rPr>
        <w:t xml:space="preserve"> устанавливается Советом поселения, порядок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w:t>
      </w:r>
      <w:proofErr w:type="gramEnd"/>
      <w:r w:rsidRPr="009474D3">
        <w:rPr>
          <w:rFonts w:ascii="Times New Roman" w:hAnsi="Times New Roman" w:cs="Times New Roman"/>
          <w:color w:val="000000" w:themeColor="text1"/>
          <w:sz w:val="28"/>
          <w:szCs w:val="28"/>
        </w:rPr>
        <w:t xml:space="preserve">, </w:t>
      </w:r>
      <w:proofErr w:type="gramStart"/>
      <w:r w:rsidRPr="009474D3">
        <w:rPr>
          <w:rFonts w:ascii="Times New Roman" w:hAnsi="Times New Roman" w:cs="Times New Roman"/>
          <w:color w:val="000000" w:themeColor="text1"/>
          <w:sz w:val="28"/>
          <w:szCs w:val="28"/>
        </w:rPr>
        <w:t>содержащих</w:t>
      </w:r>
      <w:proofErr w:type="gramEnd"/>
      <w:r w:rsidRPr="009474D3">
        <w:rPr>
          <w:rFonts w:ascii="Times New Roman" w:hAnsi="Times New Roman" w:cs="Times New Roman"/>
          <w:color w:val="000000" w:themeColor="text1"/>
          <w:sz w:val="28"/>
          <w:szCs w:val="28"/>
        </w:rPr>
        <w:t xml:space="preserve"> положения, затрагивающие его права, свободы и обязанности, устанавливаются правовым актом администрации поселения.</w:t>
      </w:r>
    </w:p>
    <w:p w:rsidR="00011314" w:rsidRPr="009474D3" w:rsidRDefault="00011314" w:rsidP="001A2C6B">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Для официального опубликования (обнародования) муниципальных правовых актов</w:t>
      </w:r>
      <w:r w:rsidR="004E1DCD">
        <w:rPr>
          <w:rFonts w:ascii="Times New Roman" w:hAnsi="Times New Roman" w:cs="Times New Roman"/>
          <w:color w:val="000000" w:themeColor="text1"/>
          <w:sz w:val="28"/>
          <w:szCs w:val="28"/>
        </w:rPr>
        <w:t xml:space="preserve">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4D76" w:rsidRDefault="00884D76" w:rsidP="00C85EE5">
      <w:pPr>
        <w:pStyle w:val="3"/>
        <w:tabs>
          <w:tab w:val="left" w:pos="709"/>
        </w:tabs>
        <w:jc w:val="center"/>
        <w:rPr>
          <w:b/>
          <w:color w:val="000000" w:themeColor="text1"/>
          <w:sz w:val="28"/>
          <w:szCs w:val="28"/>
        </w:rPr>
      </w:pPr>
    </w:p>
    <w:p w:rsidR="00C85EE5" w:rsidRPr="009474D3" w:rsidRDefault="00403BD1" w:rsidP="00C85EE5">
      <w:pPr>
        <w:pStyle w:val="3"/>
        <w:tabs>
          <w:tab w:val="left" w:pos="709"/>
        </w:tabs>
        <w:jc w:val="center"/>
        <w:rPr>
          <w:b/>
          <w:color w:val="000000" w:themeColor="text1"/>
          <w:sz w:val="28"/>
          <w:szCs w:val="28"/>
        </w:rPr>
      </w:pPr>
      <w:r w:rsidRPr="009474D3">
        <w:rPr>
          <w:b/>
          <w:color w:val="000000" w:themeColor="text1"/>
          <w:sz w:val="28"/>
          <w:szCs w:val="28"/>
        </w:rPr>
        <w:t>Статья 38. Отмена муниципальных  правовых актов и приостановление их действия</w:t>
      </w:r>
    </w:p>
    <w:p w:rsidR="00403BD1" w:rsidRPr="009474D3" w:rsidRDefault="00403BD1" w:rsidP="001A2C6B">
      <w:pPr>
        <w:autoSpaceDE w:val="0"/>
        <w:autoSpaceDN w:val="0"/>
        <w:adjustRightInd w:val="0"/>
        <w:ind w:firstLine="709"/>
        <w:jc w:val="both"/>
        <w:rPr>
          <w:color w:val="000000" w:themeColor="text1"/>
          <w:sz w:val="28"/>
          <w:szCs w:val="28"/>
        </w:rPr>
      </w:pPr>
      <w:proofErr w:type="gramStart"/>
      <w:r w:rsidRPr="009474D3">
        <w:rPr>
          <w:color w:val="000000" w:themeColor="text1"/>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474D3">
        <w:rPr>
          <w:color w:val="000000" w:themeColor="text1"/>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03BD1" w:rsidRPr="009474D3" w:rsidRDefault="00403BD1" w:rsidP="001A2C6B">
      <w:pPr>
        <w:autoSpaceDE w:val="0"/>
        <w:autoSpaceDN w:val="0"/>
        <w:adjustRightInd w:val="0"/>
        <w:ind w:firstLine="709"/>
        <w:jc w:val="both"/>
        <w:rPr>
          <w:color w:val="000000" w:themeColor="text1"/>
          <w:sz w:val="28"/>
          <w:szCs w:val="28"/>
        </w:rPr>
      </w:pPr>
      <w:bookmarkStart w:id="6" w:name="sub_48012"/>
      <w:proofErr w:type="gramStart"/>
      <w:r w:rsidRPr="009474D3">
        <w:rPr>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9474D3">
          <w:rPr>
            <w:color w:val="000000" w:themeColor="text1"/>
            <w:sz w:val="28"/>
            <w:szCs w:val="28"/>
          </w:rPr>
          <w:t>законодательством</w:t>
        </w:r>
      </w:hyperlink>
      <w:r w:rsidRPr="009474D3">
        <w:rPr>
          <w:color w:val="000000" w:themeColor="text1"/>
          <w:sz w:val="28"/>
          <w:szCs w:val="28"/>
        </w:rPr>
        <w:t xml:space="preserve"> Российской Федерации об уполномоченных по защите прав предпринимателей.</w:t>
      </w:r>
      <w:proofErr w:type="gramEnd"/>
      <w:r w:rsidRPr="009474D3">
        <w:rPr>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bookmarkEnd w:id="6"/>
      <w:r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w:t>
      </w:r>
      <w:r w:rsidRPr="009474D3">
        <w:rPr>
          <w:b/>
          <w:bCs/>
          <w:color w:val="000000" w:themeColor="text1"/>
          <w:sz w:val="28"/>
          <w:szCs w:val="28"/>
        </w:rPr>
        <w:t>. ЭКОНОМИЧЕСКАЯ ОСНОВА МЕСТНОГО САМОУПРАВЛЕНИЯ В ПОСЕЛЕНИИ</w:t>
      </w:r>
    </w:p>
    <w:p w:rsidR="00403BD1" w:rsidRPr="009474D3" w:rsidRDefault="00403BD1" w:rsidP="001A2C6B">
      <w:pPr>
        <w:ind w:firstLine="709"/>
        <w:jc w:val="center"/>
        <w:rPr>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Статья 39. Экономическая основа местного самоуправления</w:t>
      </w:r>
    </w:p>
    <w:p w:rsidR="00403BD1" w:rsidRPr="009474D3" w:rsidRDefault="00403BD1" w:rsidP="001A2C6B">
      <w:pPr>
        <w:ind w:firstLine="709"/>
        <w:jc w:val="both"/>
        <w:rPr>
          <w:b/>
          <w:bCs/>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tabs>
          <w:tab w:val="left" w:pos="567"/>
          <w:tab w:val="left" w:pos="709"/>
        </w:tabs>
        <w:jc w:val="center"/>
        <w:rPr>
          <w:b/>
          <w:color w:val="000000" w:themeColor="text1"/>
          <w:szCs w:val="28"/>
        </w:rPr>
      </w:pPr>
      <w:r w:rsidRPr="009474D3">
        <w:rPr>
          <w:b/>
          <w:color w:val="000000" w:themeColor="text1"/>
          <w:szCs w:val="28"/>
        </w:rPr>
        <w:t>Статья 40. Собственность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В собственности поселения может находиться:</w:t>
      </w:r>
    </w:p>
    <w:p w:rsidR="00403BD1" w:rsidRPr="009474D3" w:rsidRDefault="00403BD1" w:rsidP="001A2C6B">
      <w:pPr>
        <w:pStyle w:val="a3"/>
        <w:ind w:firstLine="709"/>
        <w:rPr>
          <w:color w:val="000000" w:themeColor="text1"/>
          <w:szCs w:val="28"/>
        </w:rPr>
      </w:pPr>
      <w:r w:rsidRPr="009474D3">
        <w:rPr>
          <w:color w:val="000000" w:themeColor="text1"/>
          <w:szCs w:val="28"/>
        </w:rPr>
        <w:t xml:space="preserve">1) имущество, предназначенное для решения вопросов местного значения поселения, указанное в части 2 статьи 50 Федерального закона от 6 </w:t>
      </w:r>
      <w:r w:rsidRPr="009474D3">
        <w:rPr>
          <w:color w:val="000000" w:themeColor="text1"/>
          <w:szCs w:val="28"/>
        </w:rPr>
        <w:lastRenderedPageBreak/>
        <w:t>октября 2003 года № 131-ФЗ «Об общих принципах организации местного самоуправления в Российской Федерации»;</w:t>
      </w:r>
    </w:p>
    <w:p w:rsidR="00403BD1" w:rsidRPr="009474D3" w:rsidRDefault="00403BD1" w:rsidP="001A2C6B">
      <w:pPr>
        <w:ind w:firstLine="709"/>
        <w:jc w:val="both"/>
        <w:rPr>
          <w:color w:val="000000" w:themeColor="text1"/>
          <w:sz w:val="28"/>
          <w:szCs w:val="28"/>
        </w:rPr>
      </w:pPr>
      <w:proofErr w:type="gramStart"/>
      <w:r w:rsidRPr="009474D3">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03BD1" w:rsidRPr="009474D3" w:rsidRDefault="00403BD1" w:rsidP="001A2C6B">
      <w:pPr>
        <w:pStyle w:val="a3"/>
        <w:ind w:firstLine="709"/>
        <w:rPr>
          <w:color w:val="000000" w:themeColor="text1"/>
          <w:szCs w:val="28"/>
        </w:rPr>
      </w:pPr>
      <w:r w:rsidRPr="009474D3">
        <w:rPr>
          <w:color w:val="000000" w:themeColor="text1"/>
          <w:szCs w:val="28"/>
        </w:rPr>
        <w:t xml:space="preserve">4) имущество, необходимое для решения вопросов, право </w:t>
      </w:r>
      <w:proofErr w:type="gramStart"/>
      <w:r w:rsidRPr="009474D3">
        <w:rPr>
          <w:color w:val="000000" w:themeColor="text1"/>
          <w:szCs w:val="28"/>
        </w:rPr>
        <w:t>решения</w:t>
      </w:r>
      <w:proofErr w:type="gramEnd"/>
      <w:r w:rsidRPr="009474D3">
        <w:rPr>
          <w:color w:val="000000" w:themeColor="text1"/>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03BD1" w:rsidRPr="009474D3" w:rsidRDefault="00403BD1" w:rsidP="001A2C6B">
      <w:pPr>
        <w:pStyle w:val="a3"/>
        <w:ind w:firstLine="709"/>
        <w:rPr>
          <w:color w:val="000000" w:themeColor="text1"/>
          <w:szCs w:val="28"/>
        </w:rPr>
      </w:pPr>
      <w:r w:rsidRPr="009474D3">
        <w:rPr>
          <w:color w:val="000000" w:themeColor="text1"/>
          <w:szCs w:val="28"/>
        </w:rPr>
        <w:t>5) В собственности поселения может находиться иное имущество, необходимое для осуществлени</w:t>
      </w:r>
      <w:r w:rsidR="000878FD" w:rsidRPr="009474D3">
        <w:rPr>
          <w:color w:val="000000" w:themeColor="text1"/>
          <w:szCs w:val="28"/>
        </w:rPr>
        <w:t>я полномочий по решению вопросов</w:t>
      </w:r>
      <w:r w:rsidRPr="009474D3">
        <w:rPr>
          <w:color w:val="000000" w:themeColor="text1"/>
          <w:szCs w:val="28"/>
        </w:rPr>
        <w:t xml:space="preserve"> местного значения поселений.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3BD1" w:rsidRPr="009474D3" w:rsidRDefault="00403BD1" w:rsidP="001A2C6B">
      <w:pPr>
        <w:pStyle w:val="a3"/>
        <w:ind w:firstLine="709"/>
        <w:rPr>
          <w:color w:val="000000" w:themeColor="text1"/>
          <w:szCs w:val="28"/>
        </w:rPr>
      </w:pPr>
      <w:r w:rsidRPr="009474D3">
        <w:rPr>
          <w:color w:val="000000" w:themeColor="text1"/>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403BD1" w:rsidRPr="009474D3" w:rsidRDefault="00403BD1" w:rsidP="001A2C6B">
      <w:pPr>
        <w:pStyle w:val="a3"/>
        <w:ind w:firstLine="709"/>
        <w:rPr>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41. Бюджет муниципального образования</w:t>
      </w:r>
    </w:p>
    <w:p w:rsidR="00403BD1" w:rsidRPr="009474D3" w:rsidRDefault="00403BD1" w:rsidP="001A2C6B">
      <w:pPr>
        <w:pStyle w:val="2"/>
        <w:rPr>
          <w:b/>
          <w:color w:val="000000" w:themeColor="text1"/>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Бюджет поселения утверждается Советом поселения на очередной финансовый год и плановый период.</w:t>
      </w:r>
    </w:p>
    <w:p w:rsidR="00403BD1" w:rsidRPr="00BA1DB0" w:rsidRDefault="00403BD1" w:rsidP="001A2C6B">
      <w:pPr>
        <w:ind w:firstLine="709"/>
        <w:jc w:val="both"/>
        <w:rPr>
          <w:sz w:val="28"/>
          <w:szCs w:val="28"/>
        </w:rPr>
      </w:pPr>
      <w:r w:rsidRPr="00BA1DB0">
        <w:rPr>
          <w:sz w:val="28"/>
          <w:szCs w:val="28"/>
        </w:rPr>
        <w:t xml:space="preserve">2. </w:t>
      </w:r>
      <w:r w:rsidR="006E48C4" w:rsidRPr="00BA1DB0">
        <w:rPr>
          <w:rStyle w:val="ac"/>
          <w:b w:val="0"/>
          <w:sz w:val="28"/>
          <w:szCs w:val="28"/>
        </w:rPr>
        <w:t>П</w:t>
      </w:r>
      <w:r w:rsidR="006E48C4" w:rsidRPr="00BA1DB0">
        <w:rPr>
          <w:sz w:val="28"/>
          <w:szCs w:val="28"/>
        </w:rPr>
        <w:t xml:space="preserve">орядок составления и рассмотрения проекта местного бюджета, утверждения и исполнения местного бюджета, осуществления </w:t>
      </w:r>
      <w:proofErr w:type="gramStart"/>
      <w:r w:rsidR="006E48C4" w:rsidRPr="00BA1DB0">
        <w:rPr>
          <w:sz w:val="28"/>
          <w:szCs w:val="28"/>
        </w:rPr>
        <w:t>контроля за</w:t>
      </w:r>
      <w:proofErr w:type="gramEnd"/>
      <w:r w:rsidR="006E48C4" w:rsidRPr="00BA1DB0">
        <w:rPr>
          <w:sz w:val="28"/>
          <w:szCs w:val="28"/>
        </w:rPr>
        <w:t xml:space="preserve"> его исполнением, составления и утверждения отчета об исполнении местного бюджета в соответствии с Бюджетным </w:t>
      </w:r>
      <w:hyperlink r:id="rId15" w:history="1">
        <w:r w:rsidR="006E48C4" w:rsidRPr="00BA1DB0">
          <w:rPr>
            <w:sz w:val="28"/>
            <w:szCs w:val="28"/>
          </w:rPr>
          <w:t>кодексом</w:t>
        </w:r>
      </w:hyperlink>
      <w:r w:rsidR="006E48C4" w:rsidRPr="00BA1DB0">
        <w:rPr>
          <w:sz w:val="28"/>
          <w:szCs w:val="28"/>
        </w:rPr>
        <w:t xml:space="preserve">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42. Формирование проекта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Составление проекта бюджета поселения осуществляет администрация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Порядок и сроки составления проекта бюджета поселения устанавливаются администрацией поселения в соответствии с Бюджетным </w:t>
      </w:r>
      <w:r w:rsidRPr="009474D3">
        <w:rPr>
          <w:color w:val="000000" w:themeColor="text1"/>
          <w:sz w:val="28"/>
          <w:szCs w:val="28"/>
        </w:rPr>
        <w:lastRenderedPageBreak/>
        <w:t>кодексом Российской Федерации и принимаемыми с соблюдением его требований решениями Совета поселения.</w:t>
      </w:r>
    </w:p>
    <w:p w:rsidR="00403BD1" w:rsidRPr="009474D3" w:rsidRDefault="00403BD1" w:rsidP="001A2C6B">
      <w:pPr>
        <w:ind w:firstLine="709"/>
        <w:jc w:val="both"/>
        <w:rPr>
          <w:color w:val="000000" w:themeColor="text1"/>
          <w:sz w:val="28"/>
          <w:szCs w:val="28"/>
        </w:rPr>
      </w:pPr>
    </w:p>
    <w:p w:rsidR="00B33A55" w:rsidRDefault="00B33A55" w:rsidP="001A2C6B">
      <w:pPr>
        <w:pStyle w:val="2"/>
        <w:jc w:val="center"/>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43. Утверждение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Проект решения о бюджете поселения на рассмотрение и утверждение в Совет поселения вносится администрацией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Бюджет поселения утверждается решением Совета поселения на очередной финансовый год и плановый период.</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Проект бюджета поселения подлежит официальному опубликованию (обнародованию).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Проект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44. Исполнение, и контроль  над  исполнением  бюджета поселения</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Годовой отчет об исполнении бюджета поселения выносится на публичные слушания.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2F85">
        <w:rPr>
          <w:sz w:val="28"/>
          <w:szCs w:val="28"/>
        </w:rPr>
        <w:t>расходов на оплату их труда</w:t>
      </w:r>
      <w:r w:rsidR="00012F85" w:rsidRPr="009474D3">
        <w:rPr>
          <w:color w:val="000000" w:themeColor="text1"/>
          <w:sz w:val="28"/>
          <w:szCs w:val="28"/>
        </w:rPr>
        <w:t xml:space="preserve"> </w:t>
      </w:r>
      <w:r w:rsidRPr="009474D3">
        <w:rPr>
          <w:color w:val="000000" w:themeColor="text1"/>
          <w:sz w:val="28"/>
          <w:szCs w:val="28"/>
        </w:rPr>
        <w:t>подлежат официальному опубликованию.</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403BD1" w:rsidRPr="009474D3" w:rsidRDefault="00403BD1" w:rsidP="001A2C6B">
      <w:pPr>
        <w:pStyle w:val="2"/>
        <w:rPr>
          <w:b/>
          <w:color w:val="000000" w:themeColor="text1"/>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 xml:space="preserve">Статья 45. </w:t>
      </w:r>
      <w:r w:rsidR="00F51714" w:rsidRPr="009474D3">
        <w:rPr>
          <w:b/>
          <w:color w:val="000000" w:themeColor="text1"/>
          <w:szCs w:val="28"/>
        </w:rPr>
        <w:t>Закупки для обеспечения муниципальных нужд</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 xml:space="preserve">1. </w:t>
      </w:r>
      <w:r w:rsidR="007F0C93" w:rsidRPr="009474D3">
        <w:rPr>
          <w:color w:val="000000" w:themeColor="text1"/>
          <w:sz w:val="28"/>
          <w:szCs w:val="28"/>
        </w:rPr>
        <w:t>Закупки товаров, работ, услуг для обеспечения государственных и муниципальных нужд осуществляются в соответствии с законодательством</w:t>
      </w:r>
      <w:r w:rsidR="00372D9B" w:rsidRPr="009474D3">
        <w:rPr>
          <w:color w:val="000000" w:themeColor="text1"/>
          <w:sz w:val="28"/>
          <w:szCs w:val="28"/>
        </w:rPr>
        <w:t xml:space="preserve"> Российской Федерации о контрактной системе в сфере закупок товаров, работ, услуг для обеспечения</w:t>
      </w:r>
      <w:r w:rsidR="001B2AE7" w:rsidRPr="009474D3">
        <w:rPr>
          <w:color w:val="000000" w:themeColor="text1"/>
          <w:sz w:val="28"/>
          <w:szCs w:val="28"/>
        </w:rPr>
        <w:t xml:space="preserve"> государственных и муниципальных нужд.</w:t>
      </w:r>
    </w:p>
    <w:p w:rsidR="00C85EE5" w:rsidRPr="00B33A55" w:rsidRDefault="00403BD1" w:rsidP="00B33A55">
      <w:pPr>
        <w:ind w:firstLine="709"/>
        <w:jc w:val="both"/>
        <w:rPr>
          <w:color w:val="000000" w:themeColor="text1"/>
          <w:sz w:val="28"/>
          <w:szCs w:val="28"/>
        </w:rPr>
      </w:pPr>
      <w:r w:rsidRPr="009474D3">
        <w:rPr>
          <w:color w:val="000000" w:themeColor="text1"/>
          <w:sz w:val="28"/>
          <w:szCs w:val="28"/>
        </w:rPr>
        <w:t>2</w:t>
      </w:r>
      <w:r w:rsidR="001B2AE7" w:rsidRPr="009474D3">
        <w:rPr>
          <w:color w:val="000000" w:themeColor="text1"/>
          <w:sz w:val="28"/>
          <w:szCs w:val="28"/>
        </w:rPr>
        <w:t>. Закупки товаров, работ, услуг для обеспечения муниципальных нужд осуществляются за счет средств местного бюджета.</w:t>
      </w:r>
    </w:p>
    <w:p w:rsidR="00C85EE5" w:rsidRDefault="00C85EE5"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w:t>
      </w:r>
      <w:r w:rsidRPr="009474D3">
        <w:rPr>
          <w:b/>
          <w:bCs/>
          <w:color w:val="000000" w:themeColor="text1"/>
          <w:sz w:val="28"/>
          <w:szCs w:val="28"/>
        </w:rPr>
        <w:t>. МУНИЦИПАЛЬНАЯ СЛУЖБА</w:t>
      </w:r>
    </w:p>
    <w:p w:rsidR="00403BD1" w:rsidRPr="009474D3" w:rsidRDefault="00403BD1" w:rsidP="001A2C6B">
      <w:pPr>
        <w:ind w:firstLine="709"/>
        <w:jc w:val="center"/>
        <w:rPr>
          <w:color w:val="000000" w:themeColor="text1"/>
          <w:sz w:val="28"/>
          <w:szCs w:val="28"/>
        </w:rPr>
      </w:pPr>
    </w:p>
    <w:p w:rsidR="00403BD1" w:rsidRPr="009474D3" w:rsidRDefault="00403BD1" w:rsidP="001A2C6B">
      <w:pPr>
        <w:pStyle w:val="2"/>
        <w:jc w:val="center"/>
        <w:rPr>
          <w:b/>
          <w:color w:val="000000" w:themeColor="text1"/>
          <w:szCs w:val="28"/>
        </w:rPr>
      </w:pPr>
      <w:r w:rsidRPr="009474D3">
        <w:rPr>
          <w:b/>
          <w:color w:val="000000" w:themeColor="text1"/>
          <w:szCs w:val="28"/>
        </w:rPr>
        <w:t>Статья 46. Муниципальная служба</w:t>
      </w:r>
    </w:p>
    <w:p w:rsidR="00403BD1" w:rsidRPr="009474D3" w:rsidRDefault="00403BD1" w:rsidP="001A2C6B">
      <w:pPr>
        <w:ind w:firstLine="709"/>
        <w:jc w:val="both"/>
        <w:rPr>
          <w:color w:val="000000" w:themeColor="text1"/>
          <w:sz w:val="28"/>
          <w:szCs w:val="28"/>
        </w:rPr>
      </w:pPr>
    </w:p>
    <w:p w:rsidR="00403BD1" w:rsidRPr="009474D3" w:rsidRDefault="00D148D2" w:rsidP="001A2C6B">
      <w:pPr>
        <w:ind w:firstLine="709"/>
        <w:jc w:val="both"/>
        <w:rPr>
          <w:color w:val="000000" w:themeColor="text1"/>
          <w:sz w:val="28"/>
          <w:szCs w:val="28"/>
        </w:rPr>
      </w:pPr>
      <w:r w:rsidRPr="009474D3">
        <w:rPr>
          <w:color w:val="000000" w:themeColor="text1"/>
          <w:sz w:val="28"/>
          <w:szCs w:val="28"/>
        </w:rPr>
        <w:t>1.</w:t>
      </w:r>
      <w:r w:rsidRPr="009474D3">
        <w:rPr>
          <w:color w:val="000000" w:themeColor="text1"/>
          <w:sz w:val="28"/>
          <w:szCs w:val="28"/>
        </w:rPr>
        <w:tab/>
      </w:r>
      <w:r w:rsidR="00403BD1" w:rsidRPr="009474D3">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3. </w:t>
      </w:r>
      <w:r w:rsidR="00D148D2" w:rsidRPr="009474D3">
        <w:rPr>
          <w:color w:val="000000" w:themeColor="text1"/>
          <w:sz w:val="28"/>
          <w:szCs w:val="28"/>
        </w:rPr>
        <w:tab/>
      </w:r>
      <w:r w:rsidRPr="009474D3">
        <w:rPr>
          <w:color w:val="000000" w:themeColor="text1"/>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r w:rsidR="00D148D2" w:rsidRPr="009474D3">
        <w:rPr>
          <w:color w:val="000000" w:themeColor="text1"/>
          <w:sz w:val="28"/>
          <w:szCs w:val="28"/>
        </w:rPr>
        <w:tab/>
      </w:r>
      <w:r w:rsidRPr="009474D3">
        <w:rPr>
          <w:color w:val="000000" w:themeColor="text1"/>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5. </w:t>
      </w:r>
      <w:r w:rsidR="00D148D2" w:rsidRPr="009474D3">
        <w:rPr>
          <w:color w:val="000000" w:themeColor="text1"/>
          <w:sz w:val="28"/>
          <w:szCs w:val="28"/>
        </w:rPr>
        <w:tab/>
      </w:r>
      <w:proofErr w:type="gramStart"/>
      <w:r w:rsidRPr="009474D3">
        <w:rPr>
          <w:color w:val="000000" w:themeColor="text1"/>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03BD1" w:rsidRPr="009474D3" w:rsidRDefault="00403BD1" w:rsidP="001A2C6B">
      <w:pPr>
        <w:autoSpaceDE w:val="0"/>
        <w:autoSpaceDN w:val="0"/>
        <w:adjustRightInd w:val="0"/>
        <w:ind w:firstLine="709"/>
        <w:jc w:val="both"/>
        <w:rPr>
          <w:color w:val="000000" w:themeColor="text1"/>
          <w:sz w:val="28"/>
          <w:szCs w:val="28"/>
        </w:rPr>
      </w:pPr>
      <w:r w:rsidRPr="009474D3">
        <w:rPr>
          <w:iCs/>
          <w:color w:val="000000" w:themeColor="text1"/>
          <w:sz w:val="28"/>
          <w:szCs w:val="28"/>
        </w:rPr>
        <w:t>6.  В соответствии с Федеральным законом от 02.03.2007 года № 25-ФЗ «О муниципальной службе Российской Федерации», м</w:t>
      </w:r>
      <w:r w:rsidRPr="009474D3">
        <w:rPr>
          <w:color w:val="000000" w:themeColor="text1"/>
          <w:sz w:val="28"/>
          <w:szCs w:val="28"/>
        </w:rPr>
        <w:t>униципальному служащему гарантируются: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1) условия работы, обеспечивающие исполнение им должностных обязанностей в соответствии с должностной инструкцией;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2) право на своевременное и в полном объеме получение денежного содержания;</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03BD1" w:rsidRPr="009474D3" w:rsidRDefault="00403BD1" w:rsidP="001A2C6B">
      <w:pPr>
        <w:autoSpaceDE w:val="0"/>
        <w:autoSpaceDN w:val="0"/>
        <w:adjustRightInd w:val="0"/>
        <w:ind w:firstLine="709"/>
        <w:jc w:val="both"/>
        <w:rPr>
          <w:color w:val="000000" w:themeColor="text1"/>
          <w:sz w:val="28"/>
          <w:szCs w:val="28"/>
        </w:rPr>
      </w:pPr>
      <w:r w:rsidRPr="009474D3">
        <w:rPr>
          <w:color w:val="000000" w:themeColor="text1"/>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03BD1" w:rsidRPr="009474D3" w:rsidRDefault="00403BD1" w:rsidP="001A2C6B">
      <w:pPr>
        <w:tabs>
          <w:tab w:val="left" w:pos="426"/>
        </w:tabs>
        <w:rPr>
          <w:color w:val="000000" w:themeColor="text1"/>
          <w:sz w:val="28"/>
          <w:szCs w:val="28"/>
        </w:rPr>
      </w:pPr>
    </w:p>
    <w:p w:rsidR="00403BD1" w:rsidRPr="009474D3" w:rsidRDefault="00403BD1" w:rsidP="001A2C6B">
      <w:pPr>
        <w:tabs>
          <w:tab w:val="left" w:pos="426"/>
        </w:tabs>
        <w:jc w:val="center"/>
        <w:rPr>
          <w:b/>
          <w:color w:val="000000" w:themeColor="text1"/>
          <w:sz w:val="28"/>
          <w:szCs w:val="28"/>
        </w:rPr>
      </w:pPr>
      <w:r w:rsidRPr="009474D3">
        <w:rPr>
          <w:b/>
          <w:color w:val="000000" w:themeColor="text1"/>
          <w:sz w:val="28"/>
          <w:szCs w:val="28"/>
        </w:rPr>
        <w:t>Статья 47. Дополнительные гарантии для муниципальных служащих</w:t>
      </w:r>
    </w:p>
    <w:p w:rsidR="00403BD1" w:rsidRPr="009474D3" w:rsidRDefault="00403BD1" w:rsidP="001A2C6B">
      <w:pPr>
        <w:tabs>
          <w:tab w:val="left" w:pos="426"/>
        </w:tabs>
        <w:jc w:val="center"/>
        <w:rPr>
          <w:b/>
          <w:color w:val="000000" w:themeColor="text1"/>
          <w:sz w:val="28"/>
          <w:szCs w:val="28"/>
        </w:rPr>
      </w:pPr>
    </w:p>
    <w:p w:rsidR="00A16B75" w:rsidRPr="00031484" w:rsidRDefault="00403BD1"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9474D3">
        <w:rPr>
          <w:color w:val="000000" w:themeColor="text1"/>
          <w:sz w:val="28"/>
          <w:szCs w:val="28"/>
        </w:rPr>
        <w:t xml:space="preserve"> </w:t>
      </w:r>
      <w:r w:rsidR="00A16B75" w:rsidRPr="00031484">
        <w:rPr>
          <w:bCs/>
          <w:sz w:val="28"/>
          <w:szCs w:val="28"/>
        </w:rPr>
        <w:t>Муниципальному служащему предоставляются гарантии, установленные федеральным законодательством, законодательством Ханты-Мансийского автономного округа – Югры.</w:t>
      </w:r>
    </w:p>
    <w:p w:rsidR="00A16B75" w:rsidRPr="00031484" w:rsidRDefault="00A16B75" w:rsidP="00A16B75">
      <w:pPr>
        <w:pStyle w:val="a6"/>
        <w:numPr>
          <w:ilvl w:val="3"/>
          <w:numId w:val="2"/>
        </w:numPr>
        <w:tabs>
          <w:tab w:val="clear" w:pos="3087"/>
          <w:tab w:val="left" w:pos="0"/>
          <w:tab w:val="left" w:pos="709"/>
          <w:tab w:val="num" w:pos="851"/>
        </w:tabs>
        <w:spacing w:line="276" w:lineRule="auto"/>
        <w:ind w:left="0" w:firstLine="567"/>
        <w:jc w:val="both"/>
        <w:rPr>
          <w:bCs/>
          <w:sz w:val="28"/>
          <w:szCs w:val="28"/>
        </w:rPr>
      </w:pPr>
      <w:r w:rsidRPr="00031484">
        <w:rPr>
          <w:bCs/>
          <w:sz w:val="28"/>
          <w:szCs w:val="28"/>
        </w:rPr>
        <w:t>Муниципальному служащем</w:t>
      </w:r>
      <w:r w:rsidR="003D2AD2">
        <w:rPr>
          <w:bCs/>
          <w:sz w:val="28"/>
          <w:szCs w:val="28"/>
        </w:rPr>
        <w:t xml:space="preserve">у </w:t>
      </w:r>
      <w:r w:rsidRPr="00031484">
        <w:rPr>
          <w:bCs/>
          <w:sz w:val="28"/>
          <w:szCs w:val="28"/>
        </w:rPr>
        <w:t xml:space="preserve">предоставляется частичная </w:t>
      </w:r>
      <w:r w:rsidRPr="00031484">
        <w:rPr>
          <w:sz w:val="28"/>
          <w:szCs w:val="28"/>
        </w:rPr>
        <w:t>компенсация стоимости санаторно-курортн</w:t>
      </w:r>
      <w:r w:rsidR="003D2AD2">
        <w:rPr>
          <w:sz w:val="28"/>
          <w:szCs w:val="28"/>
        </w:rPr>
        <w:t>ой путевки</w:t>
      </w:r>
      <w:r w:rsidRPr="00031484">
        <w:rPr>
          <w:sz w:val="28"/>
          <w:szCs w:val="28"/>
        </w:rPr>
        <w:t>.</w:t>
      </w:r>
    </w:p>
    <w:p w:rsidR="00C85EE5" w:rsidRPr="00A16B75" w:rsidRDefault="00A16B75" w:rsidP="00A16B75">
      <w:pPr>
        <w:pStyle w:val="a6"/>
        <w:numPr>
          <w:ilvl w:val="3"/>
          <w:numId w:val="2"/>
        </w:numPr>
        <w:tabs>
          <w:tab w:val="clear" w:pos="3087"/>
          <w:tab w:val="num" w:pos="0"/>
        </w:tabs>
        <w:ind w:left="0" w:firstLine="567"/>
        <w:jc w:val="both"/>
        <w:rPr>
          <w:sz w:val="28"/>
          <w:szCs w:val="28"/>
        </w:rPr>
      </w:pPr>
      <w:r w:rsidRPr="00A16B75">
        <w:rPr>
          <w:color w:val="000000"/>
          <w:sz w:val="28"/>
          <w:szCs w:val="28"/>
        </w:rPr>
        <w:t>Порядок, размеры и условия  предоставления дополнительных гарантий для муниципальных служащих поселения определяются решением Совета депутатов  сельского поселения  Мулымья</w:t>
      </w:r>
      <w:r w:rsidR="006C63BA" w:rsidRPr="00A16B75">
        <w:rPr>
          <w:sz w:val="28"/>
          <w:szCs w:val="28"/>
        </w:rPr>
        <w:t>.</w:t>
      </w:r>
    </w:p>
    <w:p w:rsidR="00A16B75" w:rsidRPr="00B33A55" w:rsidRDefault="00A16B75" w:rsidP="00A16B75">
      <w:pPr>
        <w:jc w:val="both"/>
        <w:rPr>
          <w:sz w:val="28"/>
          <w:szCs w:val="28"/>
        </w:rPr>
      </w:pPr>
    </w:p>
    <w:p w:rsidR="00403BD1" w:rsidRPr="009474D3" w:rsidRDefault="00403BD1" w:rsidP="001A2C6B">
      <w:pPr>
        <w:ind w:firstLine="709"/>
        <w:jc w:val="center"/>
        <w:rPr>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w:t>
      </w:r>
      <w:r w:rsidRPr="009474D3">
        <w:rPr>
          <w:b/>
          <w:bCs/>
          <w:color w:val="000000" w:themeColor="text1"/>
          <w:sz w:val="28"/>
          <w:szCs w:val="28"/>
        </w:rPr>
        <w:t>. ОТВЕТСТВЕННОСТЬ ОРГАНОВ И ДОЛЖНОСТНЫХ ЛИЦ МЕСТНОГО САМОУПРАВЛЕНИЯ</w:t>
      </w:r>
    </w:p>
    <w:p w:rsidR="00403BD1" w:rsidRPr="009474D3" w:rsidRDefault="00403BD1" w:rsidP="001A2C6B">
      <w:pPr>
        <w:ind w:firstLine="709"/>
        <w:jc w:val="center"/>
        <w:rPr>
          <w:b/>
          <w:color w:val="000000" w:themeColor="text1"/>
          <w:sz w:val="28"/>
          <w:szCs w:val="28"/>
        </w:rPr>
      </w:pPr>
    </w:p>
    <w:p w:rsidR="00403BD1" w:rsidRPr="009474D3" w:rsidRDefault="00403BD1" w:rsidP="001A2C6B">
      <w:pPr>
        <w:pStyle w:val="3"/>
        <w:tabs>
          <w:tab w:val="left" w:pos="709"/>
        </w:tabs>
        <w:jc w:val="center"/>
        <w:rPr>
          <w:b/>
          <w:color w:val="000000" w:themeColor="text1"/>
          <w:sz w:val="28"/>
          <w:szCs w:val="28"/>
        </w:rPr>
      </w:pPr>
      <w:r w:rsidRPr="009474D3">
        <w:rPr>
          <w:b/>
          <w:color w:val="000000" w:themeColor="text1"/>
          <w:sz w:val="28"/>
          <w:szCs w:val="28"/>
        </w:rPr>
        <w:t>Статья 48.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730385" w:rsidRPr="009474D3" w:rsidRDefault="00730385" w:rsidP="001A2C6B">
      <w:pPr>
        <w:pStyle w:val="3"/>
        <w:tabs>
          <w:tab w:val="left" w:pos="709"/>
        </w:tabs>
        <w:jc w:val="center"/>
        <w:rPr>
          <w:b/>
          <w:color w:val="000000" w:themeColor="text1"/>
          <w:sz w:val="28"/>
          <w:szCs w:val="28"/>
        </w:rPr>
      </w:pP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proofErr w:type="gramStart"/>
      <w:r w:rsidRPr="009474D3">
        <w:rPr>
          <w:color w:val="000000" w:themeColor="text1"/>
          <w:sz w:val="28"/>
          <w:szCs w:val="28"/>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w:t>
      </w:r>
      <w:r w:rsidRPr="009474D3">
        <w:rPr>
          <w:color w:val="000000" w:themeColor="text1"/>
          <w:sz w:val="28"/>
          <w:szCs w:val="28"/>
        </w:rPr>
        <w:lastRenderedPageBreak/>
        <w:t>случае ненадлежащего осуществления указанными органами и должностными  лицами переданных им отдельных</w:t>
      </w:r>
      <w:proofErr w:type="gramEnd"/>
      <w:r w:rsidRPr="009474D3">
        <w:rPr>
          <w:color w:val="000000" w:themeColor="text1"/>
          <w:sz w:val="28"/>
          <w:szCs w:val="28"/>
        </w:rPr>
        <w:t xml:space="preserve"> государственных полномочий.</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03BD1" w:rsidRPr="009474D3" w:rsidRDefault="00403BD1" w:rsidP="007C5F97">
      <w:pPr>
        <w:jc w:val="both"/>
        <w:rPr>
          <w:color w:val="000000" w:themeColor="text1"/>
          <w:sz w:val="28"/>
          <w:szCs w:val="28"/>
        </w:rPr>
      </w:pPr>
    </w:p>
    <w:p w:rsidR="00730385" w:rsidRPr="009474D3" w:rsidRDefault="00403BD1" w:rsidP="00C85EE5">
      <w:pPr>
        <w:pStyle w:val="3"/>
        <w:jc w:val="center"/>
        <w:rPr>
          <w:b/>
          <w:color w:val="000000" w:themeColor="text1"/>
          <w:sz w:val="28"/>
          <w:szCs w:val="28"/>
        </w:rPr>
      </w:pPr>
      <w:r w:rsidRPr="009474D3">
        <w:rPr>
          <w:b/>
          <w:color w:val="000000" w:themeColor="text1"/>
          <w:sz w:val="28"/>
          <w:szCs w:val="28"/>
        </w:rPr>
        <w:t>Статья 49. Подотчетность и подконтрольность органов местного самоуправления и должностных лиц местного самоуправления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1. Совет поселения в своей деятельности подотчетен и подконтролен населению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2. Глава поселения, депутат Совета поселения в своей деятельности подотчетны и подконтрольны населению и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Администрация поселения в своей деятельности подотчетна и подконтрольна главе поселения, Совету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4. </w:t>
      </w:r>
      <w:proofErr w:type="gramStart"/>
      <w:r w:rsidRPr="009474D3">
        <w:rPr>
          <w:color w:val="000000" w:themeColor="text1"/>
          <w:sz w:val="28"/>
          <w:szCs w:val="28"/>
        </w:rPr>
        <w:t>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согласно настоящему уставу и принятым в соответствии с ним решениям Совета поселения, в порядке и формах, определенных решением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403BD1" w:rsidRPr="009474D3" w:rsidRDefault="00403BD1" w:rsidP="001A2C6B">
      <w:pPr>
        <w:ind w:firstLine="709"/>
        <w:jc w:val="both"/>
        <w:rPr>
          <w:color w:val="000000" w:themeColor="text1"/>
          <w:sz w:val="28"/>
          <w:szCs w:val="28"/>
        </w:rPr>
      </w:pPr>
    </w:p>
    <w:p w:rsidR="00403BD1" w:rsidRPr="009474D3" w:rsidRDefault="00403BD1" w:rsidP="001A2C6B">
      <w:pPr>
        <w:ind w:firstLine="709"/>
        <w:jc w:val="center"/>
        <w:rPr>
          <w:b/>
          <w:color w:val="000000" w:themeColor="text1"/>
          <w:sz w:val="28"/>
          <w:szCs w:val="28"/>
        </w:rPr>
      </w:pPr>
      <w:r w:rsidRPr="009474D3">
        <w:rPr>
          <w:b/>
          <w:color w:val="000000" w:themeColor="text1"/>
          <w:sz w:val="28"/>
          <w:szCs w:val="28"/>
        </w:rPr>
        <w:t>Статья 50. Муниципальный контроль</w:t>
      </w:r>
    </w:p>
    <w:p w:rsidR="00D148D2" w:rsidRPr="009474D3" w:rsidRDefault="00D148D2" w:rsidP="001A2C6B">
      <w:pPr>
        <w:ind w:firstLine="709"/>
        <w:jc w:val="center"/>
        <w:rPr>
          <w:b/>
          <w:color w:val="000000" w:themeColor="text1"/>
          <w:sz w:val="28"/>
          <w:szCs w:val="28"/>
        </w:rPr>
      </w:pPr>
    </w:p>
    <w:p w:rsidR="00403BD1" w:rsidRPr="009474D3" w:rsidRDefault="00403BD1" w:rsidP="001A2C6B">
      <w:pPr>
        <w:ind w:firstLine="720"/>
        <w:jc w:val="both"/>
        <w:rPr>
          <w:color w:val="000000" w:themeColor="text1"/>
          <w:sz w:val="28"/>
          <w:szCs w:val="28"/>
        </w:rPr>
      </w:pPr>
      <w:r w:rsidRPr="009474D3">
        <w:rPr>
          <w:color w:val="000000" w:themeColor="text1"/>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403BD1" w:rsidRPr="009474D3" w:rsidRDefault="00403BD1" w:rsidP="001A2C6B">
      <w:pPr>
        <w:ind w:firstLine="720"/>
        <w:jc w:val="both"/>
        <w:rPr>
          <w:color w:val="000000" w:themeColor="text1"/>
          <w:sz w:val="28"/>
          <w:szCs w:val="28"/>
        </w:rPr>
      </w:pPr>
      <w:r w:rsidRPr="009474D3">
        <w:rPr>
          <w:color w:val="000000" w:themeColor="text1"/>
          <w:sz w:val="28"/>
          <w:szCs w:val="28"/>
        </w:rPr>
        <w:lastRenderedPageBreak/>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0C61DA" w:rsidRPr="009474D3" w:rsidRDefault="00403BD1" w:rsidP="000C61DA">
      <w:pPr>
        <w:ind w:firstLine="567"/>
        <w:jc w:val="both"/>
        <w:rPr>
          <w:color w:val="000000" w:themeColor="text1"/>
          <w:sz w:val="28"/>
          <w:szCs w:val="28"/>
        </w:rPr>
      </w:pPr>
      <w:r w:rsidRPr="009474D3">
        <w:rPr>
          <w:color w:val="000000" w:themeColor="text1"/>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поселения.</w:t>
      </w:r>
    </w:p>
    <w:p w:rsidR="00403BD1" w:rsidRPr="009474D3" w:rsidRDefault="00403BD1" w:rsidP="001A2C6B">
      <w:pPr>
        <w:ind w:firstLine="709"/>
        <w:jc w:val="center"/>
        <w:rPr>
          <w:b/>
          <w:bCs/>
          <w:color w:val="000000" w:themeColor="text1"/>
          <w:sz w:val="28"/>
          <w:szCs w:val="28"/>
        </w:rPr>
      </w:pPr>
    </w:p>
    <w:p w:rsidR="00403BD1" w:rsidRPr="009474D3" w:rsidRDefault="00403BD1" w:rsidP="001A2C6B">
      <w:pPr>
        <w:ind w:firstLine="709"/>
        <w:jc w:val="center"/>
        <w:rPr>
          <w:b/>
          <w:bCs/>
          <w:color w:val="000000" w:themeColor="text1"/>
          <w:sz w:val="28"/>
          <w:szCs w:val="28"/>
        </w:rPr>
      </w:pPr>
      <w:r w:rsidRPr="009474D3">
        <w:rPr>
          <w:b/>
          <w:bCs/>
          <w:color w:val="000000" w:themeColor="text1"/>
          <w:sz w:val="28"/>
          <w:szCs w:val="28"/>
        </w:rPr>
        <w:t xml:space="preserve">ГЛАВА </w:t>
      </w:r>
      <w:r w:rsidRPr="009474D3">
        <w:rPr>
          <w:b/>
          <w:bCs/>
          <w:color w:val="000000" w:themeColor="text1"/>
          <w:sz w:val="28"/>
          <w:szCs w:val="28"/>
          <w:lang w:val="en-US"/>
        </w:rPr>
        <w:t>VIII</w:t>
      </w:r>
      <w:r w:rsidRPr="009474D3">
        <w:rPr>
          <w:b/>
          <w:bCs/>
          <w:color w:val="000000" w:themeColor="text1"/>
          <w:sz w:val="28"/>
          <w:szCs w:val="28"/>
        </w:rPr>
        <w:t>. ИЗМЕНЕНИЕ И (ИЛИ) ДОПОЛНЕНИЕ НАСТОЯЩЕГО УСТАВА</w:t>
      </w:r>
    </w:p>
    <w:p w:rsidR="00403BD1" w:rsidRPr="009474D3" w:rsidRDefault="00403BD1" w:rsidP="001A2C6B">
      <w:pPr>
        <w:ind w:firstLine="709"/>
        <w:jc w:val="center"/>
        <w:rPr>
          <w:color w:val="000000" w:themeColor="text1"/>
          <w:sz w:val="28"/>
          <w:szCs w:val="28"/>
        </w:rPr>
      </w:pPr>
    </w:p>
    <w:p w:rsidR="000C61DA" w:rsidRPr="009474D3" w:rsidRDefault="00403BD1" w:rsidP="00C85EE5">
      <w:pPr>
        <w:pStyle w:val="3"/>
        <w:tabs>
          <w:tab w:val="left" w:pos="567"/>
          <w:tab w:val="left" w:pos="709"/>
          <w:tab w:val="left" w:pos="851"/>
        </w:tabs>
        <w:jc w:val="center"/>
        <w:rPr>
          <w:b/>
          <w:color w:val="000000" w:themeColor="text1"/>
          <w:sz w:val="28"/>
          <w:szCs w:val="28"/>
        </w:rPr>
      </w:pPr>
      <w:r w:rsidRPr="009474D3">
        <w:rPr>
          <w:b/>
          <w:color w:val="000000" w:themeColor="text1"/>
          <w:sz w:val="28"/>
          <w:szCs w:val="28"/>
        </w:rPr>
        <w:t>Статья 51. Порядок внесения изменений и (или) дополнений в настоящий устав</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1. </w:t>
      </w:r>
      <w:proofErr w:type="gramStart"/>
      <w:r w:rsidRPr="009474D3">
        <w:rPr>
          <w:color w:val="000000" w:themeColor="text1"/>
          <w:sz w:val="28"/>
          <w:szCs w:val="28"/>
        </w:rPr>
        <w:t>Проект устава поселения,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w:t>
      </w:r>
      <w:proofErr w:type="gramEnd"/>
      <w:r w:rsidRPr="009474D3">
        <w:rPr>
          <w:color w:val="000000" w:themeColor="text1"/>
          <w:sz w:val="28"/>
          <w:szCs w:val="28"/>
        </w:rPr>
        <w:t xml:space="preserve"> участия граждан в его обсуждение.</w:t>
      </w:r>
    </w:p>
    <w:p w:rsidR="00403BD1" w:rsidRPr="009474D3" w:rsidRDefault="00A16B75" w:rsidP="001A2C6B">
      <w:pPr>
        <w:autoSpaceDE w:val="0"/>
        <w:autoSpaceDN w:val="0"/>
        <w:adjustRightInd w:val="0"/>
        <w:ind w:firstLine="709"/>
        <w:jc w:val="both"/>
        <w:rPr>
          <w:color w:val="000000" w:themeColor="text1"/>
          <w:sz w:val="28"/>
          <w:szCs w:val="28"/>
        </w:rPr>
      </w:pPr>
      <w:proofErr w:type="gramStart"/>
      <w:r w:rsidRPr="00031484">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w:t>
      </w:r>
      <w:r>
        <w:rPr>
          <w:sz w:val="28"/>
          <w:szCs w:val="28"/>
        </w:rPr>
        <w:t>е</w:t>
      </w:r>
      <w:r w:rsidRPr="00031484">
        <w:rPr>
          <w:sz w:val="28"/>
          <w:szCs w:val="28"/>
        </w:rPr>
        <w:t>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031484">
        <w:rPr>
          <w:sz w:val="28"/>
          <w:szCs w:val="28"/>
        </w:rPr>
        <w:t xml:space="preserve"> соответствие с этими нормативными правовыми актами</w:t>
      </w:r>
      <w:r w:rsidR="00403BD1" w:rsidRPr="009474D3">
        <w:rPr>
          <w:color w:val="000000" w:themeColor="text1"/>
          <w:sz w:val="28"/>
          <w:szCs w:val="28"/>
        </w:rPr>
        <w:t>.</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2. </w:t>
      </w:r>
      <w:proofErr w:type="gramStart"/>
      <w:r w:rsidR="00A16B75">
        <w:rPr>
          <w:sz w:val="28"/>
          <w:szCs w:val="28"/>
        </w:rPr>
        <w:t xml:space="preserve">Проект устава поселения,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w:t>
      </w:r>
      <w:r w:rsidR="00A16B75" w:rsidRPr="00031484">
        <w:rPr>
          <w:sz w:val="28"/>
          <w:szCs w:val="28"/>
        </w:rPr>
        <w:t>Российской Федерации</w:t>
      </w:r>
      <w:r w:rsidR="00A16B75">
        <w:rPr>
          <w:sz w:val="28"/>
          <w:szCs w:val="28"/>
        </w:rPr>
        <w:t>,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r w:rsidRPr="009474D3">
        <w:rPr>
          <w:color w:val="000000" w:themeColor="text1"/>
          <w:sz w:val="28"/>
          <w:szCs w:val="28"/>
        </w:rPr>
        <w:t>.</w:t>
      </w:r>
      <w:proofErr w:type="gramEnd"/>
    </w:p>
    <w:p w:rsidR="00403BD1" w:rsidRPr="009474D3" w:rsidRDefault="00403BD1" w:rsidP="001A2C6B">
      <w:pPr>
        <w:ind w:firstLine="709"/>
        <w:jc w:val="both"/>
        <w:rPr>
          <w:color w:val="000000" w:themeColor="text1"/>
          <w:sz w:val="28"/>
          <w:szCs w:val="28"/>
        </w:rPr>
      </w:pPr>
      <w:r w:rsidRPr="009474D3">
        <w:rPr>
          <w:color w:val="000000" w:themeColor="text1"/>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lastRenderedPageBreak/>
        <w:t>Результаты публичных слушаний подлежат официальному опубликованию (обнародованию) не позднее 10 дней со дня их проведения.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3. Устав поселения,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4. Устав поселения, решение Совета поселения о внесении изменений и (или) дополнений в настоящий устав, направляется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5. Устав поселения, решение Совета поселения о внесении изменений и (или) дополнений в настоящий устав подлежит официальному опубликованию (обнародованию) в течение 7 дней со дня его поступления из территориального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403BD1" w:rsidRPr="009474D3" w:rsidRDefault="00403BD1" w:rsidP="001A2C6B">
      <w:pPr>
        <w:ind w:firstLine="709"/>
        <w:jc w:val="both"/>
        <w:rPr>
          <w:color w:val="000000" w:themeColor="text1"/>
          <w:sz w:val="28"/>
          <w:szCs w:val="28"/>
        </w:rPr>
      </w:pPr>
      <w:r w:rsidRPr="009474D3">
        <w:rPr>
          <w:color w:val="000000" w:themeColor="text1"/>
          <w:sz w:val="28"/>
          <w:szCs w:val="28"/>
        </w:rP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403BD1" w:rsidRDefault="00403BD1" w:rsidP="00C30BEA">
      <w:pPr>
        <w:autoSpaceDE w:val="0"/>
        <w:autoSpaceDN w:val="0"/>
        <w:adjustRightInd w:val="0"/>
        <w:ind w:firstLine="709"/>
        <w:jc w:val="both"/>
        <w:rPr>
          <w:color w:val="000000" w:themeColor="text1"/>
          <w:sz w:val="28"/>
          <w:szCs w:val="28"/>
        </w:rPr>
      </w:pPr>
      <w:r w:rsidRPr="009474D3">
        <w:rPr>
          <w:color w:val="000000" w:themeColor="text1"/>
          <w:sz w:val="28"/>
          <w:szCs w:val="28"/>
        </w:rPr>
        <w:t xml:space="preserve">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w:t>
      </w:r>
      <w:proofErr w:type="gramStart"/>
      <w:r w:rsidRPr="009474D3">
        <w:rPr>
          <w:color w:val="000000" w:themeColor="text1"/>
          <w:sz w:val="28"/>
          <w:szCs w:val="28"/>
        </w:rPr>
        <w:t>порядке, предусмотренном пунктом пять</w:t>
      </w:r>
      <w:proofErr w:type="gramEnd"/>
      <w:r w:rsidRPr="009474D3">
        <w:rPr>
          <w:color w:val="000000" w:themeColor="text1"/>
          <w:sz w:val="28"/>
          <w:szCs w:val="28"/>
        </w:rPr>
        <w:t xml:space="preserve"> настоящей статьи.</w:t>
      </w:r>
    </w:p>
    <w:p w:rsidR="00884D76" w:rsidRPr="009474D3" w:rsidRDefault="00884D76" w:rsidP="00C30BEA">
      <w:pPr>
        <w:autoSpaceDE w:val="0"/>
        <w:autoSpaceDN w:val="0"/>
        <w:adjustRightInd w:val="0"/>
        <w:ind w:firstLine="709"/>
        <w:jc w:val="both"/>
        <w:rPr>
          <w:color w:val="000000" w:themeColor="text1"/>
          <w:sz w:val="28"/>
          <w:szCs w:val="28"/>
        </w:rPr>
      </w:pPr>
    </w:p>
    <w:sectPr w:rsidR="00884D76" w:rsidRPr="009474D3" w:rsidSect="00730385">
      <w:footerReference w:type="default" r:id="rId1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A3F" w:rsidRDefault="00042A3F" w:rsidP="000E53D1">
      <w:r>
        <w:separator/>
      </w:r>
    </w:p>
  </w:endnote>
  <w:endnote w:type="continuationSeparator" w:id="0">
    <w:p w:rsidR="00042A3F" w:rsidRDefault="00042A3F" w:rsidP="000E5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14" w:rsidRDefault="00011314">
    <w:pPr>
      <w:pStyle w:val="aa"/>
    </w:pPr>
    <w:fldSimple w:instr=" PAGE   \* MERGEFORMAT ">
      <w:r w:rsidR="004E1DCD">
        <w:rPr>
          <w:noProof/>
        </w:rPr>
        <w:t>41</w:t>
      </w:r>
    </w:fldSimple>
  </w:p>
  <w:p w:rsidR="00011314" w:rsidRDefault="000113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A3F" w:rsidRDefault="00042A3F" w:rsidP="000E53D1">
      <w:r>
        <w:separator/>
      </w:r>
    </w:p>
  </w:footnote>
  <w:footnote w:type="continuationSeparator" w:id="0">
    <w:p w:rsidR="00042A3F" w:rsidRDefault="00042A3F" w:rsidP="000E5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33050E72"/>
    <w:multiLevelType w:val="hybridMultilevel"/>
    <w:tmpl w:val="BE7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2C6B"/>
    <w:rsid w:val="00011314"/>
    <w:rsid w:val="00012F85"/>
    <w:rsid w:val="000148E0"/>
    <w:rsid w:val="000152BF"/>
    <w:rsid w:val="00024A10"/>
    <w:rsid w:val="00041716"/>
    <w:rsid w:val="00042A3F"/>
    <w:rsid w:val="00047B11"/>
    <w:rsid w:val="00054F41"/>
    <w:rsid w:val="000671F0"/>
    <w:rsid w:val="00080941"/>
    <w:rsid w:val="000878FD"/>
    <w:rsid w:val="000915B8"/>
    <w:rsid w:val="00094927"/>
    <w:rsid w:val="000B4268"/>
    <w:rsid w:val="000C1B01"/>
    <w:rsid w:val="000C61DA"/>
    <w:rsid w:val="000D2B3F"/>
    <w:rsid w:val="000D5571"/>
    <w:rsid w:val="000E3E22"/>
    <w:rsid w:val="000E53D1"/>
    <w:rsid w:val="000F1523"/>
    <w:rsid w:val="000F45B4"/>
    <w:rsid w:val="00132824"/>
    <w:rsid w:val="00173F66"/>
    <w:rsid w:val="00176630"/>
    <w:rsid w:val="001A2C6B"/>
    <w:rsid w:val="001B2AE7"/>
    <w:rsid w:val="001F3B27"/>
    <w:rsid w:val="002003A1"/>
    <w:rsid w:val="00212946"/>
    <w:rsid w:val="00217F95"/>
    <w:rsid w:val="0024652D"/>
    <w:rsid w:val="0027603F"/>
    <w:rsid w:val="0029297B"/>
    <w:rsid w:val="00297A9D"/>
    <w:rsid w:val="002D0374"/>
    <w:rsid w:val="00320DD6"/>
    <w:rsid w:val="003301B9"/>
    <w:rsid w:val="003718EF"/>
    <w:rsid w:val="00372D9B"/>
    <w:rsid w:val="003D2AD2"/>
    <w:rsid w:val="003D4C3A"/>
    <w:rsid w:val="003D5928"/>
    <w:rsid w:val="003E7CA8"/>
    <w:rsid w:val="003F4203"/>
    <w:rsid w:val="00403BD1"/>
    <w:rsid w:val="00421F6C"/>
    <w:rsid w:val="00430E49"/>
    <w:rsid w:val="0043207E"/>
    <w:rsid w:val="00474638"/>
    <w:rsid w:val="004C069A"/>
    <w:rsid w:val="004E1DCD"/>
    <w:rsid w:val="004E61F2"/>
    <w:rsid w:val="004E6C76"/>
    <w:rsid w:val="00501E57"/>
    <w:rsid w:val="00510A6B"/>
    <w:rsid w:val="00517CD7"/>
    <w:rsid w:val="00533F76"/>
    <w:rsid w:val="00544F46"/>
    <w:rsid w:val="00556C05"/>
    <w:rsid w:val="00557BC1"/>
    <w:rsid w:val="00590D0B"/>
    <w:rsid w:val="00597380"/>
    <w:rsid w:val="005A5944"/>
    <w:rsid w:val="006011E7"/>
    <w:rsid w:val="00647B31"/>
    <w:rsid w:val="006737E4"/>
    <w:rsid w:val="00680462"/>
    <w:rsid w:val="00686E5F"/>
    <w:rsid w:val="00697C09"/>
    <w:rsid w:val="006C36DF"/>
    <w:rsid w:val="006C63BA"/>
    <w:rsid w:val="006E0913"/>
    <w:rsid w:val="006E48C4"/>
    <w:rsid w:val="006F295C"/>
    <w:rsid w:val="006F64CB"/>
    <w:rsid w:val="00705AEC"/>
    <w:rsid w:val="00725877"/>
    <w:rsid w:val="00730385"/>
    <w:rsid w:val="007377A8"/>
    <w:rsid w:val="00792CE2"/>
    <w:rsid w:val="007A647F"/>
    <w:rsid w:val="007B3C89"/>
    <w:rsid w:val="007C2787"/>
    <w:rsid w:val="007C4B2A"/>
    <w:rsid w:val="007C5F97"/>
    <w:rsid w:val="007F0C93"/>
    <w:rsid w:val="007F70B6"/>
    <w:rsid w:val="008249DC"/>
    <w:rsid w:val="00833933"/>
    <w:rsid w:val="0084270D"/>
    <w:rsid w:val="0085168F"/>
    <w:rsid w:val="0085342A"/>
    <w:rsid w:val="00862D70"/>
    <w:rsid w:val="0088397F"/>
    <w:rsid w:val="00884D76"/>
    <w:rsid w:val="008B691D"/>
    <w:rsid w:val="008F176F"/>
    <w:rsid w:val="00910903"/>
    <w:rsid w:val="009117A8"/>
    <w:rsid w:val="00917D23"/>
    <w:rsid w:val="00922E57"/>
    <w:rsid w:val="0093018D"/>
    <w:rsid w:val="009346CC"/>
    <w:rsid w:val="009373BF"/>
    <w:rsid w:val="0093752E"/>
    <w:rsid w:val="00937EF4"/>
    <w:rsid w:val="009474D3"/>
    <w:rsid w:val="00975780"/>
    <w:rsid w:val="00983729"/>
    <w:rsid w:val="009C5B01"/>
    <w:rsid w:val="009C6637"/>
    <w:rsid w:val="009E018A"/>
    <w:rsid w:val="00A16B75"/>
    <w:rsid w:val="00A51F93"/>
    <w:rsid w:val="00A61582"/>
    <w:rsid w:val="00A61927"/>
    <w:rsid w:val="00A81A5E"/>
    <w:rsid w:val="00AA1CA3"/>
    <w:rsid w:val="00AB3B80"/>
    <w:rsid w:val="00AC092F"/>
    <w:rsid w:val="00AC357F"/>
    <w:rsid w:val="00AF49FC"/>
    <w:rsid w:val="00B04522"/>
    <w:rsid w:val="00B10C45"/>
    <w:rsid w:val="00B22BB7"/>
    <w:rsid w:val="00B33A55"/>
    <w:rsid w:val="00B6474B"/>
    <w:rsid w:val="00B71308"/>
    <w:rsid w:val="00B947A3"/>
    <w:rsid w:val="00BA1DB0"/>
    <w:rsid w:val="00BC1B39"/>
    <w:rsid w:val="00BE3BAD"/>
    <w:rsid w:val="00BF0829"/>
    <w:rsid w:val="00BF2039"/>
    <w:rsid w:val="00C30BEA"/>
    <w:rsid w:val="00C85EE5"/>
    <w:rsid w:val="00C91563"/>
    <w:rsid w:val="00C92591"/>
    <w:rsid w:val="00D148D2"/>
    <w:rsid w:val="00D31C6D"/>
    <w:rsid w:val="00D3775D"/>
    <w:rsid w:val="00D47818"/>
    <w:rsid w:val="00D54D00"/>
    <w:rsid w:val="00D60216"/>
    <w:rsid w:val="00D635FD"/>
    <w:rsid w:val="00D82D24"/>
    <w:rsid w:val="00DB3744"/>
    <w:rsid w:val="00DD1B40"/>
    <w:rsid w:val="00DF7766"/>
    <w:rsid w:val="00E23208"/>
    <w:rsid w:val="00E253D3"/>
    <w:rsid w:val="00E651D8"/>
    <w:rsid w:val="00E65F52"/>
    <w:rsid w:val="00E9347F"/>
    <w:rsid w:val="00E95813"/>
    <w:rsid w:val="00F02618"/>
    <w:rsid w:val="00F1074A"/>
    <w:rsid w:val="00F21B40"/>
    <w:rsid w:val="00F26349"/>
    <w:rsid w:val="00F35D99"/>
    <w:rsid w:val="00F51714"/>
    <w:rsid w:val="00FA164F"/>
    <w:rsid w:val="00FD7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6B"/>
    <w:rPr>
      <w:rFonts w:ascii="Times New Roman" w:eastAsia="Times New Roman" w:hAnsi="Times New Roman"/>
    </w:rPr>
  </w:style>
  <w:style w:type="paragraph" w:styleId="1">
    <w:name w:val="heading 1"/>
    <w:basedOn w:val="a"/>
    <w:next w:val="a"/>
    <w:link w:val="10"/>
    <w:uiPriority w:val="99"/>
    <w:qFormat/>
    <w:rsid w:val="001A2C6B"/>
    <w:pPr>
      <w:keepNext/>
      <w:jc w:val="center"/>
      <w:outlineLvl w:val="0"/>
    </w:pPr>
    <w:rPr>
      <w:spacing w:val="40"/>
      <w:sz w:val="28"/>
    </w:rPr>
  </w:style>
  <w:style w:type="paragraph" w:styleId="2">
    <w:name w:val="heading 2"/>
    <w:basedOn w:val="a"/>
    <w:next w:val="a"/>
    <w:link w:val="20"/>
    <w:uiPriority w:val="99"/>
    <w:qFormat/>
    <w:rsid w:val="001A2C6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2C6B"/>
    <w:rPr>
      <w:rFonts w:ascii="Times New Roman" w:hAnsi="Times New Roman" w:cs="Times New Roman"/>
      <w:spacing w:val="40"/>
      <w:sz w:val="20"/>
      <w:szCs w:val="20"/>
      <w:lang w:eastAsia="ru-RU"/>
    </w:rPr>
  </w:style>
  <w:style w:type="character" w:customStyle="1" w:styleId="20">
    <w:name w:val="Заголовок 2 Знак"/>
    <w:basedOn w:val="a0"/>
    <w:link w:val="2"/>
    <w:uiPriority w:val="99"/>
    <w:locked/>
    <w:rsid w:val="001A2C6B"/>
    <w:rPr>
      <w:rFonts w:ascii="Times New Roman" w:hAnsi="Times New Roman" w:cs="Times New Roman"/>
      <w:sz w:val="20"/>
      <w:szCs w:val="20"/>
      <w:lang w:eastAsia="ru-RU"/>
    </w:rPr>
  </w:style>
  <w:style w:type="paragraph" w:styleId="a3">
    <w:name w:val="Body Text Indent"/>
    <w:basedOn w:val="a"/>
    <w:link w:val="a4"/>
    <w:uiPriority w:val="99"/>
    <w:rsid w:val="001A2C6B"/>
    <w:pPr>
      <w:ind w:firstLine="567"/>
      <w:jc w:val="both"/>
    </w:pPr>
    <w:rPr>
      <w:sz w:val="28"/>
    </w:rPr>
  </w:style>
  <w:style w:type="character" w:customStyle="1" w:styleId="a4">
    <w:name w:val="Основной текст с отступом Знак"/>
    <w:basedOn w:val="a0"/>
    <w:link w:val="a3"/>
    <w:uiPriority w:val="99"/>
    <w:locked/>
    <w:rsid w:val="001A2C6B"/>
    <w:rPr>
      <w:rFonts w:ascii="Times New Roman" w:hAnsi="Times New Roman" w:cs="Times New Roman"/>
      <w:sz w:val="20"/>
      <w:szCs w:val="20"/>
      <w:lang w:eastAsia="ru-RU"/>
    </w:rPr>
  </w:style>
  <w:style w:type="paragraph" w:styleId="21">
    <w:name w:val="Body Text Indent 2"/>
    <w:basedOn w:val="a"/>
    <w:link w:val="22"/>
    <w:uiPriority w:val="99"/>
    <w:rsid w:val="001A2C6B"/>
    <w:pPr>
      <w:tabs>
        <w:tab w:val="left" w:pos="709"/>
      </w:tabs>
      <w:ind w:left="709" w:hanging="709"/>
      <w:jc w:val="both"/>
    </w:pPr>
    <w:rPr>
      <w:sz w:val="24"/>
    </w:rPr>
  </w:style>
  <w:style w:type="character" w:customStyle="1" w:styleId="22">
    <w:name w:val="Основной текст с отступом 2 Знак"/>
    <w:basedOn w:val="a0"/>
    <w:link w:val="21"/>
    <w:uiPriority w:val="99"/>
    <w:locked/>
    <w:rsid w:val="001A2C6B"/>
    <w:rPr>
      <w:rFonts w:ascii="Times New Roman" w:hAnsi="Times New Roman" w:cs="Times New Roman"/>
      <w:sz w:val="20"/>
      <w:szCs w:val="20"/>
      <w:lang w:eastAsia="ru-RU"/>
    </w:rPr>
  </w:style>
  <w:style w:type="character" w:styleId="a5">
    <w:name w:val="Emphasis"/>
    <w:basedOn w:val="a0"/>
    <w:uiPriority w:val="99"/>
    <w:qFormat/>
    <w:rsid w:val="001A2C6B"/>
    <w:rPr>
      <w:rFonts w:cs="Times New Roman"/>
      <w:i/>
      <w:iCs/>
    </w:rPr>
  </w:style>
  <w:style w:type="paragraph" w:styleId="HTML">
    <w:name w:val="HTML Preformatted"/>
    <w:basedOn w:val="a"/>
    <w:link w:val="HTML0"/>
    <w:uiPriority w:val="99"/>
    <w:rsid w:val="001A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1A2C6B"/>
    <w:rPr>
      <w:rFonts w:ascii="Courier New" w:hAnsi="Courier New" w:cs="Courier New"/>
      <w:sz w:val="20"/>
      <w:szCs w:val="20"/>
      <w:lang w:eastAsia="ru-RU"/>
    </w:rPr>
  </w:style>
  <w:style w:type="paragraph" w:customStyle="1" w:styleId="ConsNormal">
    <w:name w:val="ConsNormal"/>
    <w:link w:val="ConsNormal0"/>
    <w:uiPriority w:val="99"/>
    <w:rsid w:val="001A2C6B"/>
    <w:pPr>
      <w:autoSpaceDE w:val="0"/>
      <w:autoSpaceDN w:val="0"/>
      <w:adjustRightInd w:val="0"/>
      <w:ind w:firstLine="720"/>
    </w:pPr>
    <w:rPr>
      <w:rFonts w:ascii="Arial" w:eastAsia="Times New Roman" w:hAnsi="Arial" w:cs="Arial"/>
    </w:rPr>
  </w:style>
  <w:style w:type="paragraph" w:styleId="a6">
    <w:name w:val="List Paragraph"/>
    <w:basedOn w:val="a"/>
    <w:uiPriority w:val="34"/>
    <w:qFormat/>
    <w:rsid w:val="001A2C6B"/>
    <w:pPr>
      <w:ind w:left="720"/>
      <w:contextualSpacing/>
    </w:pPr>
    <w:rPr>
      <w:sz w:val="24"/>
      <w:szCs w:val="24"/>
    </w:rPr>
  </w:style>
  <w:style w:type="paragraph" w:customStyle="1" w:styleId="ConsPlusNormal">
    <w:name w:val="ConsPlusNormal"/>
    <w:uiPriority w:val="99"/>
    <w:rsid w:val="001A2C6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uiPriority w:val="99"/>
    <w:locked/>
    <w:rsid w:val="001A2C6B"/>
    <w:rPr>
      <w:rFonts w:ascii="Arial" w:eastAsia="Times New Roman" w:hAnsi="Arial" w:cs="Arial"/>
      <w:lang w:val="ru-RU" w:eastAsia="ru-RU" w:bidi="ar-SA"/>
    </w:rPr>
  </w:style>
  <w:style w:type="paragraph" w:styleId="3">
    <w:name w:val="Body Text Indent 3"/>
    <w:basedOn w:val="a"/>
    <w:link w:val="30"/>
    <w:uiPriority w:val="99"/>
    <w:rsid w:val="001A2C6B"/>
    <w:pPr>
      <w:spacing w:after="120"/>
      <w:ind w:left="283"/>
    </w:pPr>
    <w:rPr>
      <w:sz w:val="16"/>
      <w:szCs w:val="16"/>
    </w:rPr>
  </w:style>
  <w:style w:type="character" w:customStyle="1" w:styleId="30">
    <w:name w:val="Основной текст с отступом 3 Знак"/>
    <w:basedOn w:val="a0"/>
    <w:link w:val="3"/>
    <w:uiPriority w:val="99"/>
    <w:locked/>
    <w:rsid w:val="001A2C6B"/>
    <w:rPr>
      <w:rFonts w:ascii="Times New Roman" w:hAnsi="Times New Roman" w:cs="Times New Roman"/>
      <w:sz w:val="16"/>
      <w:szCs w:val="16"/>
      <w:lang w:eastAsia="ru-RU"/>
    </w:rPr>
  </w:style>
  <w:style w:type="paragraph" w:customStyle="1" w:styleId="text">
    <w:name w:val="text"/>
    <w:basedOn w:val="a"/>
    <w:uiPriority w:val="99"/>
    <w:rsid w:val="001A2C6B"/>
    <w:pPr>
      <w:ind w:firstLine="567"/>
      <w:jc w:val="both"/>
    </w:pPr>
    <w:rPr>
      <w:rFonts w:ascii="Arial" w:hAnsi="Arial" w:cs="Arial"/>
      <w:sz w:val="24"/>
      <w:szCs w:val="24"/>
    </w:rPr>
  </w:style>
  <w:style w:type="character" w:customStyle="1" w:styleId="a7">
    <w:name w:val="Цветовое выделение"/>
    <w:uiPriority w:val="99"/>
    <w:rsid w:val="001A2C6B"/>
    <w:rPr>
      <w:b/>
      <w:color w:val="000080"/>
    </w:rPr>
  </w:style>
  <w:style w:type="paragraph" w:styleId="a8">
    <w:name w:val="header"/>
    <w:basedOn w:val="a"/>
    <w:link w:val="a9"/>
    <w:uiPriority w:val="99"/>
    <w:semiHidden/>
    <w:rsid w:val="000E53D1"/>
    <w:pPr>
      <w:tabs>
        <w:tab w:val="center" w:pos="4677"/>
        <w:tab w:val="right" w:pos="9355"/>
      </w:tabs>
    </w:pPr>
  </w:style>
  <w:style w:type="character" w:customStyle="1" w:styleId="a9">
    <w:name w:val="Верхний колонтитул Знак"/>
    <w:basedOn w:val="a0"/>
    <w:link w:val="a8"/>
    <w:uiPriority w:val="99"/>
    <w:semiHidden/>
    <w:locked/>
    <w:rsid w:val="000E53D1"/>
    <w:rPr>
      <w:rFonts w:ascii="Times New Roman" w:hAnsi="Times New Roman" w:cs="Times New Roman"/>
      <w:sz w:val="20"/>
      <w:szCs w:val="20"/>
      <w:lang w:eastAsia="ru-RU"/>
    </w:rPr>
  </w:style>
  <w:style w:type="paragraph" w:styleId="aa">
    <w:name w:val="footer"/>
    <w:basedOn w:val="a"/>
    <w:link w:val="ab"/>
    <w:uiPriority w:val="99"/>
    <w:rsid w:val="000E53D1"/>
    <w:pPr>
      <w:tabs>
        <w:tab w:val="center" w:pos="4677"/>
        <w:tab w:val="right" w:pos="9355"/>
      </w:tabs>
    </w:pPr>
  </w:style>
  <w:style w:type="character" w:customStyle="1" w:styleId="ab">
    <w:name w:val="Нижний колонтитул Знак"/>
    <w:basedOn w:val="a0"/>
    <w:link w:val="aa"/>
    <w:uiPriority w:val="99"/>
    <w:locked/>
    <w:rsid w:val="000E53D1"/>
    <w:rPr>
      <w:rFonts w:ascii="Times New Roman" w:hAnsi="Times New Roman" w:cs="Times New Roman"/>
      <w:sz w:val="20"/>
      <w:szCs w:val="20"/>
      <w:lang w:eastAsia="ru-RU"/>
    </w:rPr>
  </w:style>
  <w:style w:type="character" w:styleId="ac">
    <w:name w:val="Strong"/>
    <w:uiPriority w:val="22"/>
    <w:qFormat/>
    <w:locked/>
    <w:rsid w:val="006E48C4"/>
    <w:rPr>
      <w:b/>
      <w:bCs/>
    </w:rPr>
  </w:style>
  <w:style w:type="paragraph" w:styleId="ad">
    <w:name w:val="Normal (Web)"/>
    <w:basedOn w:val="a"/>
    <w:uiPriority w:val="99"/>
    <w:unhideWhenUsed/>
    <w:rsid w:val="004E6C7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E6C97230E5C01B96893DE1E0494EB70EF793AF602EC16FE7C70264Ay6V9K" TargetMode="External"/><Relationship Id="rId13" Type="http://schemas.openxmlformats.org/officeDocument/2006/relationships/hyperlink" Target="consultantplus://offline/ref=F0A482C3FC8C3217644850D8B2411E7AF26AE3F45B6AE4DF03E13A8765sDN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A482C3FC8C3217644850D8B2411E7AF26AE2F2556FE4DF03E13A8765sDN1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A482C3FC8C3217644850D8B2411E7AF163EEF9576DE4DF03E13A8765sDN1K" TargetMode="External"/><Relationship Id="rId5" Type="http://schemas.openxmlformats.org/officeDocument/2006/relationships/webSettings" Target="webSettings.xml"/><Relationship Id="rId15" Type="http://schemas.openxmlformats.org/officeDocument/2006/relationships/hyperlink" Target="consultantplus://offline/ref=7CEB4134D022E02DE25F2E1401182BC868F9A0CD8BA8D76785097466C3Z806F" TargetMode="External"/><Relationship Id="rId10" Type="http://schemas.openxmlformats.org/officeDocument/2006/relationships/hyperlink" Target="consultantplus://offline/ref=1AAE6C97230E5C01B96893DE1E0494EB73E67437FA05EC16FE7C70264Ay6V9K" TargetMode="External"/><Relationship Id="rId4" Type="http://schemas.openxmlformats.org/officeDocument/2006/relationships/settings" Target="settings.xml"/><Relationship Id="rId9" Type="http://schemas.openxmlformats.org/officeDocument/2006/relationships/hyperlink" Target="consultantplus://offline/ref=1AAE6C97230E5C01B96893DE1E0494EB73E67531F400EC16FE7C70264Ay6V9K" TargetMode="External"/><Relationship Id="rId14" Type="http://schemas.openxmlformats.org/officeDocument/2006/relationships/hyperlink" Target="garantF1://70272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8CECC-55C6-4FA0-8FDF-0E85DD38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14612</Words>
  <Characters>83292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cp:lastModifiedBy>
  <cp:revision>15</cp:revision>
  <cp:lastPrinted>2017-05-30T05:45:00Z</cp:lastPrinted>
  <dcterms:created xsi:type="dcterms:W3CDTF">2018-03-06T05:42:00Z</dcterms:created>
  <dcterms:modified xsi:type="dcterms:W3CDTF">2019-02-27T09:20:00Z</dcterms:modified>
</cp:coreProperties>
</file>