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DD769A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27  июня</w:t>
            </w:r>
            <w:r w:rsidR="009D7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2022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DD769A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581F3F" w:rsidRDefault="00F427B9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Ирина Вячеславовна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="00581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DC11E3" w:rsidRDefault="00DC11E3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5A49D0" w:rsidRDefault="00DC11E3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r w:rsidR="005A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DC11E3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5A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5A49D0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="005A4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F427B9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5A49D0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(Е.В.</w:t>
      </w:r>
      <w:r w:rsidR="00F427B9">
        <w:rPr>
          <w:bCs/>
          <w:sz w:val="26"/>
          <w:szCs w:val="26"/>
        </w:rPr>
        <w:t xml:space="preserve"> </w:t>
      </w:r>
      <w:proofErr w:type="spellStart"/>
      <w:r w:rsidRPr="008516CB">
        <w:rPr>
          <w:bCs/>
          <w:sz w:val="26"/>
          <w:szCs w:val="26"/>
        </w:rPr>
        <w:t>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  <w:r w:rsidRPr="008516CB">
        <w:rPr>
          <w:b/>
          <w:sz w:val="26"/>
          <w:szCs w:val="26"/>
        </w:rPr>
        <w:t xml:space="preserve">   за </w:t>
      </w:r>
      <w:r>
        <w:rPr>
          <w:b/>
          <w:sz w:val="26"/>
          <w:szCs w:val="26"/>
        </w:rPr>
        <w:t xml:space="preserve"> </w:t>
      </w:r>
      <w:r w:rsidR="00DD769A">
        <w:rPr>
          <w:b/>
          <w:sz w:val="26"/>
          <w:szCs w:val="26"/>
        </w:rPr>
        <w:t>II</w:t>
      </w:r>
      <w:r w:rsidRPr="005A4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5A49D0">
        <w:rPr>
          <w:b/>
          <w:sz w:val="26"/>
          <w:szCs w:val="26"/>
        </w:rPr>
        <w:t xml:space="preserve"> </w:t>
      </w:r>
      <w:r w:rsidR="009D700F">
        <w:rPr>
          <w:b/>
          <w:sz w:val="26"/>
          <w:szCs w:val="26"/>
        </w:rPr>
        <w:t xml:space="preserve">2022 </w:t>
      </w:r>
      <w:r>
        <w:rPr>
          <w:b/>
          <w:sz w:val="26"/>
          <w:szCs w:val="26"/>
        </w:rPr>
        <w:t xml:space="preserve">года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F427B9">
        <w:rPr>
          <w:rFonts w:ascii="Times New Roman" w:hAnsi="Times New Roman"/>
          <w:sz w:val="26"/>
          <w:szCs w:val="26"/>
        </w:rPr>
        <w:t>И.В. Денисюк</w:t>
      </w:r>
      <w:r>
        <w:rPr>
          <w:rFonts w:ascii="Times New Roman" w:hAnsi="Times New Roman"/>
          <w:sz w:val="26"/>
          <w:szCs w:val="26"/>
        </w:rPr>
        <w:t>, З.Е.</w:t>
      </w:r>
      <w:r w:rsidR="00F427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Першина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>администрации сельского</w:t>
      </w:r>
      <w:r w:rsidR="00DD769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DD769A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="00DD769A">
        <w:rPr>
          <w:rFonts w:ascii="Times New Roman" w:hAnsi="Times New Roman" w:cs="Times New Roman"/>
          <w:sz w:val="26"/>
          <w:szCs w:val="26"/>
        </w:rPr>
        <w:t xml:space="preserve">  на 2021-2024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 w:rsidR="00DD769A">
        <w:rPr>
          <w:rFonts w:ascii="Times New Roman" w:eastAsia="Calibri" w:hAnsi="Times New Roman"/>
          <w:bCs/>
          <w:sz w:val="26"/>
          <w:szCs w:val="26"/>
        </w:rPr>
        <w:t>21 сентября</w:t>
      </w:r>
      <w:r>
        <w:rPr>
          <w:rFonts w:ascii="Times New Roman" w:eastAsia="Calibri" w:hAnsi="Times New Roman"/>
          <w:bCs/>
          <w:sz w:val="26"/>
          <w:szCs w:val="26"/>
        </w:rPr>
        <w:t xml:space="preserve"> 2021 </w:t>
      </w:r>
      <w:r w:rsidR="00DD769A">
        <w:rPr>
          <w:rFonts w:ascii="Times New Roman" w:eastAsia="Calibri" w:hAnsi="Times New Roman"/>
          <w:bCs/>
          <w:sz w:val="26"/>
          <w:szCs w:val="26"/>
        </w:rPr>
        <w:t>года № 11</w:t>
      </w:r>
      <w:r>
        <w:rPr>
          <w:rFonts w:ascii="Times New Roman" w:eastAsia="Calibri" w:hAnsi="Times New Roman"/>
          <w:bCs/>
          <w:sz w:val="26"/>
          <w:szCs w:val="26"/>
        </w:rPr>
        <w:t>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>льско</w:t>
      </w:r>
      <w:r w:rsidR="00DD769A">
        <w:rPr>
          <w:rFonts w:ascii="Times New Roman" w:eastAsia="Calibri" w:hAnsi="Times New Roman"/>
          <w:bCs/>
          <w:sz w:val="26"/>
          <w:szCs w:val="26"/>
        </w:rPr>
        <w:t xml:space="preserve">е поселение </w:t>
      </w:r>
      <w:proofErr w:type="spellStart"/>
      <w:r w:rsidR="00DD769A"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 w:rsidR="00DD769A">
        <w:rPr>
          <w:rFonts w:ascii="Times New Roman" w:eastAsia="Calibri" w:hAnsi="Times New Roman"/>
          <w:bCs/>
          <w:sz w:val="26"/>
          <w:szCs w:val="26"/>
        </w:rPr>
        <w:t xml:space="preserve"> на 2021-2024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DD769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700F">
        <w:rPr>
          <w:rFonts w:ascii="Times New Roman" w:hAnsi="Times New Roman" w:cs="Times New Roman"/>
          <w:sz w:val="26"/>
          <w:szCs w:val="26"/>
        </w:rPr>
        <w:t xml:space="preserve"> квартал 2022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="00DD769A">
        <w:rPr>
          <w:rFonts w:ascii="Times New Roman" w:hAnsi="Times New Roman"/>
          <w:sz w:val="26"/>
          <w:szCs w:val="26"/>
          <w:lang w:val="en-US"/>
        </w:rPr>
        <w:t>I</w:t>
      </w:r>
      <w:r w:rsidRPr="005A49D0">
        <w:rPr>
          <w:rFonts w:ascii="Times New Roman" w:hAnsi="Times New Roman"/>
          <w:sz w:val="26"/>
          <w:szCs w:val="26"/>
        </w:rPr>
        <w:t xml:space="preserve"> </w:t>
      </w:r>
      <w:r w:rsidR="009D700F">
        <w:rPr>
          <w:rFonts w:ascii="Times New Roman" w:hAnsi="Times New Roman"/>
          <w:sz w:val="26"/>
          <w:szCs w:val="26"/>
        </w:rPr>
        <w:t>квартал  2022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A49D0" w:rsidRPr="008516CB" w:rsidRDefault="005A49D0" w:rsidP="005A49D0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3. </w:t>
      </w:r>
      <w:r w:rsidR="00DD769A">
        <w:rPr>
          <w:b/>
          <w:sz w:val="26"/>
          <w:szCs w:val="26"/>
        </w:rPr>
        <w:t xml:space="preserve">О принимаемых мерах по противодействию коррупции и недопущению нарушений в муниципальном учреждении «Сельский центр культуры </w:t>
      </w:r>
      <w:proofErr w:type="spellStart"/>
      <w:r w:rsidR="00DD769A">
        <w:rPr>
          <w:b/>
          <w:sz w:val="26"/>
          <w:szCs w:val="26"/>
        </w:rPr>
        <w:t>Шаим</w:t>
      </w:r>
      <w:proofErr w:type="spellEnd"/>
      <w:r w:rsidR="00DD769A">
        <w:rPr>
          <w:b/>
          <w:sz w:val="26"/>
          <w:szCs w:val="26"/>
        </w:rPr>
        <w:t>»</w:t>
      </w:r>
      <w:r w:rsidR="00BA1254">
        <w:rPr>
          <w:b/>
          <w:sz w:val="26"/>
          <w:szCs w:val="26"/>
        </w:rPr>
        <w:t xml:space="preserve">, </w:t>
      </w:r>
      <w:r w:rsidR="00737D46">
        <w:rPr>
          <w:b/>
          <w:sz w:val="26"/>
          <w:szCs w:val="26"/>
        </w:rPr>
        <w:t>муниципальное казенное учреждение «Административно-хозяйственная служба»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DD769A">
        <w:rPr>
          <w:rFonts w:ascii="Times New Roman" w:hAnsi="Times New Roman"/>
          <w:sz w:val="26"/>
          <w:szCs w:val="26"/>
        </w:rPr>
        <w:t>Т.С. Овечкин</w:t>
      </w:r>
      <w:r w:rsidR="00A63ECE">
        <w:rPr>
          <w:rFonts w:ascii="Times New Roman" w:hAnsi="Times New Roman"/>
          <w:sz w:val="26"/>
          <w:szCs w:val="26"/>
        </w:rPr>
        <w:t xml:space="preserve">, </w:t>
      </w:r>
      <w:r w:rsidR="00DD769A">
        <w:rPr>
          <w:rFonts w:ascii="Times New Roman" w:hAnsi="Times New Roman"/>
          <w:sz w:val="26"/>
          <w:szCs w:val="26"/>
        </w:rPr>
        <w:t>директор МУ СЦК «</w:t>
      </w:r>
      <w:proofErr w:type="spellStart"/>
      <w:r w:rsidR="00DD769A">
        <w:rPr>
          <w:rFonts w:ascii="Times New Roman" w:hAnsi="Times New Roman"/>
          <w:sz w:val="26"/>
          <w:szCs w:val="26"/>
        </w:rPr>
        <w:t>Шаим</w:t>
      </w:r>
      <w:proofErr w:type="spellEnd"/>
      <w:r w:rsidR="00DD769A">
        <w:rPr>
          <w:rFonts w:ascii="Times New Roman" w:hAnsi="Times New Roman"/>
          <w:sz w:val="26"/>
          <w:szCs w:val="26"/>
        </w:rPr>
        <w:t>»</w:t>
      </w:r>
      <w:r w:rsidR="00737D46">
        <w:rPr>
          <w:rFonts w:ascii="Times New Roman" w:hAnsi="Times New Roman"/>
          <w:sz w:val="26"/>
          <w:szCs w:val="26"/>
        </w:rPr>
        <w:t>, А.А. Хлопов, директор МКУ «АХС»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BA1254" w:rsidRPr="00BA1254" w:rsidRDefault="00A63ECE" w:rsidP="00BA1254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>
        <w:t xml:space="preserve">          </w:t>
      </w:r>
    </w:p>
    <w:p w:rsidR="00BA1254" w:rsidRPr="00BA1254" w:rsidRDefault="00BA1254" w:rsidP="00BA12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1254">
        <w:rPr>
          <w:rFonts w:ascii="Times New Roman" w:hAnsi="Times New Roman"/>
          <w:sz w:val="26"/>
          <w:szCs w:val="26"/>
        </w:rPr>
        <w:t>Антикоррупционную политику и другие документы организации, регулирующие вопросы предупреждения и противодействия коррупции, принимаются в форме локальных нормативных актов, что позволяет обеспечить обязательность их выполнения всеми работниками организации.</w:t>
      </w:r>
    </w:p>
    <w:p w:rsidR="00BA1254" w:rsidRPr="00BA1254" w:rsidRDefault="00BA1254" w:rsidP="00BA125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A1254">
        <w:rPr>
          <w:rFonts w:ascii="Times New Roman" w:hAnsi="Times New Roman"/>
          <w:sz w:val="26"/>
          <w:szCs w:val="26"/>
        </w:rPr>
        <w:t xml:space="preserve">- определены должностные лица, ответственные за противодействие коррупции, изданы локальные акты о назначении должностного лица, </w:t>
      </w:r>
      <w:r w:rsidRPr="00BA1254">
        <w:rPr>
          <w:rFonts w:ascii="Times New Roman" w:hAnsi="Times New Roman"/>
          <w:sz w:val="26"/>
          <w:szCs w:val="26"/>
        </w:rPr>
        <w:lastRenderedPageBreak/>
        <w:t>ответственного за противодействие коррупции, внесены соответствующие нормы в трудовые договоры, должностные инструкции должностных лиц, ответственных   за противодействие коррупции.</w:t>
      </w:r>
    </w:p>
    <w:p w:rsidR="00BA1254" w:rsidRDefault="00BA1254" w:rsidP="00BA125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A1254">
        <w:rPr>
          <w:rFonts w:ascii="Times New Roman" w:hAnsi="Times New Roman"/>
          <w:sz w:val="26"/>
          <w:szCs w:val="26"/>
        </w:rPr>
        <w:t>- в соответствии с Типовыми положениями в учреждениях внедрены процедуры урегулированию конфликта интересов о конфликте интересов работников, приняты Кодексы этики и служебного поведения, процедуры информирования работниками работодателя о случаях склонения   их к совершению коррупционных нарушений и порядке рассмотрения таких сообщений, правила обмена деловыми подарками и знаками делового гостеприимства.</w:t>
      </w:r>
    </w:p>
    <w:p w:rsidR="00BA1254" w:rsidRDefault="00BA1254" w:rsidP="00BA125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Утвержден План мероприятий по реализации антикоррупционного законодательства, по профилактике коррупционных и иных правонарушений.</w:t>
      </w:r>
    </w:p>
    <w:p w:rsidR="00BA1254" w:rsidRPr="00BA1254" w:rsidRDefault="00BA1254" w:rsidP="00BA125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Ведется журнал регистрации и учета уведомлений о случаях склонения сотрудников учреждения к совершению коррупционных правонарушений.  </w:t>
      </w:r>
    </w:p>
    <w:p w:rsidR="00BA1254" w:rsidRPr="00BA1254" w:rsidRDefault="00BA1254" w:rsidP="00BA125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A1254">
        <w:rPr>
          <w:rFonts w:ascii="Times New Roman" w:hAnsi="Times New Roman"/>
          <w:sz w:val="26"/>
          <w:szCs w:val="26"/>
        </w:rPr>
        <w:t>Определены лица, ответственные за прием сведений о конфликте интересов, и рассмотрение этих сведений.</w:t>
      </w:r>
    </w:p>
    <w:p w:rsidR="00BA1254" w:rsidRPr="00BA1254" w:rsidRDefault="00BA1254" w:rsidP="00BA1254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A1254">
        <w:rPr>
          <w:rFonts w:ascii="Times New Roman" w:hAnsi="Times New Roman"/>
          <w:sz w:val="26"/>
          <w:szCs w:val="26"/>
        </w:rPr>
        <w:t>Утверждены декларации о конфликте интересов.</w:t>
      </w:r>
    </w:p>
    <w:p w:rsidR="00BA1254" w:rsidRPr="00BA1254" w:rsidRDefault="00BA1254" w:rsidP="00BA1254">
      <w:pPr>
        <w:autoSpaceDE w:val="0"/>
        <w:autoSpaceDN w:val="0"/>
        <w:adjustRightInd w:val="0"/>
        <w:spacing w:after="0" w:line="360" w:lineRule="auto"/>
        <w:ind w:firstLine="601"/>
        <w:jc w:val="both"/>
        <w:rPr>
          <w:rFonts w:ascii="Times New Roman" w:hAnsi="Times New Roman"/>
          <w:sz w:val="26"/>
          <w:szCs w:val="26"/>
        </w:rPr>
      </w:pPr>
      <w:r w:rsidRPr="00BA1254">
        <w:rPr>
          <w:rFonts w:ascii="Times New Roman" w:hAnsi="Times New Roman"/>
          <w:sz w:val="26"/>
          <w:szCs w:val="26"/>
        </w:rPr>
        <w:t xml:space="preserve">В отчетном периоде в учреждениях была проведена работа     по выявлению фактов, содержащих признаки конфликта интересов,  том числе скрытой </w:t>
      </w:r>
      <w:proofErr w:type="spellStart"/>
      <w:r w:rsidRPr="00BA1254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BA1254">
        <w:rPr>
          <w:rFonts w:ascii="Times New Roman" w:hAnsi="Times New Roman"/>
          <w:sz w:val="26"/>
          <w:szCs w:val="26"/>
        </w:rPr>
        <w:t xml:space="preserve"> и своевременному принятию мер, направленных на урегулирование возникшего конфликта интересов.</w:t>
      </w:r>
    </w:p>
    <w:p w:rsidR="00BA1254" w:rsidRPr="00BA1254" w:rsidRDefault="00BA1254" w:rsidP="00BA1254">
      <w:pPr>
        <w:spacing w:after="0" w:line="36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1254">
        <w:rPr>
          <w:rFonts w:ascii="Times New Roman" w:eastAsia="Calibri" w:hAnsi="Times New Roman" w:cs="Times New Roman"/>
          <w:sz w:val="26"/>
          <w:szCs w:val="26"/>
          <w:lang w:eastAsia="en-US"/>
        </w:rPr>
        <w:t>Данная работа проведена с помощью проведения анкетирования сотрудников учреждений на предмет наличия родственных связей, которые влекут или могут повлечь возникновение конфликта интересов,    по завершению которого осуществлен анализ кадрового состава.</w:t>
      </w:r>
    </w:p>
    <w:p w:rsidR="00BA1254" w:rsidRPr="00BA1254" w:rsidRDefault="00BA1254" w:rsidP="00BA1254">
      <w:pPr>
        <w:ind w:left="420"/>
        <w:rPr>
          <w:rFonts w:ascii="Times New Roman" w:hAnsi="Times New Roman"/>
          <w:b/>
          <w:sz w:val="26"/>
          <w:szCs w:val="26"/>
        </w:rPr>
      </w:pPr>
      <w:r w:rsidRPr="00BA1254">
        <w:rPr>
          <w:rFonts w:ascii="Times New Roman" w:hAnsi="Times New Roman"/>
          <w:b/>
          <w:sz w:val="26"/>
          <w:szCs w:val="26"/>
        </w:rPr>
        <w:t>РЕШЕНИЕ:</w:t>
      </w:r>
    </w:p>
    <w:p w:rsidR="00BA1254" w:rsidRPr="00BA1254" w:rsidRDefault="00BA1254" w:rsidP="00BA1254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254">
        <w:rPr>
          <w:rFonts w:ascii="Times New Roman" w:hAnsi="Times New Roman" w:cs="Times New Roman"/>
          <w:bCs/>
          <w:sz w:val="26"/>
          <w:szCs w:val="26"/>
        </w:rPr>
        <w:t>4.1 Информацию принять к сведению.</w:t>
      </w:r>
    </w:p>
    <w:p w:rsidR="00BA1254" w:rsidRPr="00BA1254" w:rsidRDefault="00BA1254" w:rsidP="00BA1254">
      <w:pPr>
        <w:spacing w:line="0" w:lineRule="atLeas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1254">
        <w:rPr>
          <w:rFonts w:ascii="Times New Roman" w:hAnsi="Times New Roman" w:cs="Times New Roman"/>
          <w:bCs/>
          <w:sz w:val="26"/>
          <w:szCs w:val="26"/>
        </w:rPr>
        <w:t>4.2</w:t>
      </w:r>
      <w:proofErr w:type="gramStart"/>
      <w:r w:rsidRPr="00BA1254">
        <w:rPr>
          <w:rFonts w:ascii="Times New Roman" w:hAnsi="Times New Roman" w:cs="Times New Roman"/>
          <w:bCs/>
          <w:sz w:val="26"/>
          <w:szCs w:val="26"/>
        </w:rPr>
        <w:t xml:space="preserve"> Р</w:t>
      </w:r>
      <w:proofErr w:type="gramEnd"/>
      <w:r w:rsidRPr="00BA1254">
        <w:rPr>
          <w:rFonts w:ascii="Times New Roman" w:hAnsi="Times New Roman" w:cs="Times New Roman"/>
          <w:bCs/>
          <w:sz w:val="26"/>
          <w:szCs w:val="26"/>
        </w:rPr>
        <w:t xml:space="preserve">екомендовать </w:t>
      </w:r>
      <w:r>
        <w:rPr>
          <w:rFonts w:ascii="Times New Roman" w:hAnsi="Times New Roman" w:cs="Times New Roman"/>
          <w:bCs/>
          <w:sz w:val="26"/>
          <w:szCs w:val="26"/>
        </w:rPr>
        <w:t>МУ СЦК</w:t>
      </w:r>
      <w:r w:rsidRPr="00BA1254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Шаим</w:t>
      </w:r>
      <w:proofErr w:type="spellEnd"/>
      <w:r w:rsidRPr="00BA1254">
        <w:rPr>
          <w:rFonts w:ascii="Times New Roman" w:hAnsi="Times New Roman" w:cs="Times New Roman"/>
          <w:bCs/>
          <w:sz w:val="26"/>
          <w:szCs w:val="26"/>
        </w:rPr>
        <w:t>»</w:t>
      </w:r>
      <w:r w:rsidR="00737D46">
        <w:rPr>
          <w:rFonts w:ascii="Times New Roman" w:hAnsi="Times New Roman" w:cs="Times New Roman"/>
          <w:bCs/>
          <w:sz w:val="26"/>
          <w:szCs w:val="26"/>
        </w:rPr>
        <w:t>, МКУ «АХС»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BA1254" w:rsidRPr="00BA1254" w:rsidRDefault="00BA1254" w:rsidP="00BA12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1254">
        <w:rPr>
          <w:rFonts w:ascii="Times New Roman" w:hAnsi="Times New Roman" w:cs="Times New Roman"/>
          <w:sz w:val="26"/>
          <w:szCs w:val="26"/>
        </w:rPr>
        <w:t xml:space="preserve">4.2.1 активизировать работу по обучению сотрудников Учреждения </w:t>
      </w:r>
      <w:r w:rsidRPr="00BA1254">
        <w:rPr>
          <w:rFonts w:ascii="Times New Roman" w:eastAsia="Calibri" w:hAnsi="Times New Roman" w:cs="Times New Roman"/>
          <w:sz w:val="26"/>
          <w:szCs w:val="26"/>
          <w:lang w:eastAsia="en-US"/>
        </w:rPr>
        <w:t>по вопросам профилактики и противодействия коррупции путем:</w:t>
      </w:r>
    </w:p>
    <w:p w:rsidR="00BA1254" w:rsidRPr="00BA1254" w:rsidRDefault="00BA1254" w:rsidP="00BA12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1254">
        <w:rPr>
          <w:rFonts w:ascii="Times New Roman" w:eastAsia="Calibri" w:hAnsi="Times New Roman" w:cs="Times New Roman"/>
          <w:sz w:val="26"/>
          <w:szCs w:val="26"/>
          <w:lang w:eastAsia="en-US"/>
        </w:rPr>
        <w:t>- проведения обучающих мероприятий по вопросам профилактики и противодействия коррупции;</w:t>
      </w:r>
    </w:p>
    <w:p w:rsidR="00BA1254" w:rsidRPr="00BA1254" w:rsidRDefault="00BA1254" w:rsidP="00BA12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1254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организации индивидуального консультирования работников по вопросам применения (соблюдения) антикоррупционных стандартов и процедур.</w:t>
      </w:r>
    </w:p>
    <w:p w:rsidR="00BA1254" w:rsidRPr="00BA1254" w:rsidRDefault="00BA1254" w:rsidP="00BA12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A1254">
        <w:rPr>
          <w:rFonts w:ascii="Times New Roman" w:eastAsia="Calibri" w:hAnsi="Times New Roman" w:cs="Times New Roman"/>
          <w:sz w:val="26"/>
          <w:szCs w:val="26"/>
          <w:lang w:eastAsia="en-US"/>
        </w:rPr>
        <w:t>4.2.2. рассмотреть возможность организации обучения (курсы повышения квалификации) должностных лиц, ответственных за профилактику и противодействие коррупции в Учреждении.</w:t>
      </w:r>
    </w:p>
    <w:p w:rsidR="00BA1254" w:rsidRPr="00BA1254" w:rsidRDefault="00BA1254" w:rsidP="00BA125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A1254">
        <w:rPr>
          <w:rFonts w:ascii="Times New Roman" w:hAnsi="Times New Roman" w:cs="Times New Roman"/>
          <w:b/>
          <w:sz w:val="26"/>
          <w:szCs w:val="26"/>
        </w:rPr>
        <w:t>Срок:</w:t>
      </w:r>
      <w:r>
        <w:rPr>
          <w:rFonts w:ascii="Times New Roman" w:hAnsi="Times New Roman" w:cs="Times New Roman"/>
          <w:sz w:val="26"/>
          <w:szCs w:val="26"/>
        </w:rPr>
        <w:t xml:space="preserve"> до 01 декабря 2022</w:t>
      </w:r>
      <w:r w:rsidRPr="00BA1254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702603" w:rsidRDefault="00702603" w:rsidP="00BA1254">
      <w:pPr>
        <w:jc w:val="both"/>
        <w:rPr>
          <w:rFonts w:ascii="Times New Roman" w:hAnsi="Times New Roman"/>
          <w:u w:val="single"/>
        </w:rPr>
      </w:pP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49D0" w:rsidRDefault="005A49D0" w:rsidP="005A49D0"/>
    <w:p w:rsidR="005A49D0" w:rsidRDefault="005A49D0" w:rsidP="005A49D0"/>
    <w:p w:rsidR="0062737A" w:rsidRPr="005A49D0" w:rsidRDefault="00DC11E3" w:rsidP="005A49D0">
      <w:pPr>
        <w:rPr>
          <w:rFonts w:ascii="Times New Roman" w:hAnsi="Times New Roman" w:cs="Times New Roman"/>
          <w:sz w:val="24"/>
          <w:szCs w:val="24"/>
        </w:rPr>
      </w:pPr>
    </w:p>
    <w:sectPr w:rsidR="0062737A" w:rsidRP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2"/>
    <w:rsid w:val="00137E9E"/>
    <w:rsid w:val="001916F2"/>
    <w:rsid w:val="002D3982"/>
    <w:rsid w:val="003912FB"/>
    <w:rsid w:val="00524AAE"/>
    <w:rsid w:val="005266B8"/>
    <w:rsid w:val="00581F3F"/>
    <w:rsid w:val="005A49D0"/>
    <w:rsid w:val="005F68BC"/>
    <w:rsid w:val="00702603"/>
    <w:rsid w:val="00737D46"/>
    <w:rsid w:val="00746F02"/>
    <w:rsid w:val="009D700F"/>
    <w:rsid w:val="00A63ECE"/>
    <w:rsid w:val="00BA1254"/>
    <w:rsid w:val="00D90CA0"/>
    <w:rsid w:val="00DC11E3"/>
    <w:rsid w:val="00DC67A2"/>
    <w:rsid w:val="00DD769A"/>
    <w:rsid w:val="00DE5009"/>
    <w:rsid w:val="00DF7D76"/>
    <w:rsid w:val="00EE3894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C1AD-2944-48B5-946D-C52C83DB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14</cp:revision>
  <cp:lastPrinted>2021-03-15T09:42:00Z</cp:lastPrinted>
  <dcterms:created xsi:type="dcterms:W3CDTF">2021-03-15T06:43:00Z</dcterms:created>
  <dcterms:modified xsi:type="dcterms:W3CDTF">2022-06-24T04:49:00Z</dcterms:modified>
</cp:coreProperties>
</file>