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29" w:rsidRDefault="00AB4429" w:rsidP="00604B78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75967" w:rsidRDefault="00575967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EE0ACC" w:rsidRPr="0025643C" w:rsidRDefault="00910245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EE0ACC">
        <w:rPr>
          <w:rFonts w:ascii="Times New Roman" w:eastAsia="Calibri" w:hAnsi="Times New Roman" w:cs="Times New Roman"/>
        </w:rPr>
        <w:t xml:space="preserve">Исполнение </w:t>
      </w:r>
      <w:r w:rsidR="00EE0ACC" w:rsidRPr="0025643C">
        <w:rPr>
          <w:rFonts w:ascii="Times New Roman" w:eastAsia="Calibri" w:hAnsi="Times New Roman" w:cs="Times New Roman"/>
        </w:rPr>
        <w:t>План</w:t>
      </w:r>
      <w:r w:rsidR="00EE0ACC">
        <w:rPr>
          <w:rFonts w:ascii="Times New Roman" w:eastAsia="Calibri" w:hAnsi="Times New Roman" w:cs="Times New Roman"/>
        </w:rPr>
        <w:t>а</w:t>
      </w:r>
    </w:p>
    <w:p w:rsidR="00EE0ACC" w:rsidRPr="0025643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643C">
        <w:rPr>
          <w:rFonts w:ascii="Times New Roman" w:eastAsia="Calibri" w:hAnsi="Times New Roman" w:cs="Times New Roman"/>
        </w:rPr>
        <w:t xml:space="preserve">противодействия коррупции в </w:t>
      </w:r>
      <w:proofErr w:type="spellStart"/>
      <w:r w:rsidRPr="0025643C">
        <w:rPr>
          <w:rFonts w:ascii="Times New Roman" w:eastAsia="Calibri" w:hAnsi="Times New Roman" w:cs="Times New Roman"/>
        </w:rPr>
        <w:t>Кондинском</w:t>
      </w:r>
      <w:proofErr w:type="spellEnd"/>
      <w:r w:rsidRPr="0025643C">
        <w:rPr>
          <w:rFonts w:ascii="Times New Roman" w:eastAsia="Calibri" w:hAnsi="Times New Roman" w:cs="Times New Roman"/>
        </w:rPr>
        <w:t xml:space="preserve"> районе на 20</w:t>
      </w:r>
      <w:r>
        <w:rPr>
          <w:rFonts w:ascii="Times New Roman" w:eastAsia="Calibri" w:hAnsi="Times New Roman" w:cs="Times New Roman"/>
        </w:rPr>
        <w:t>2</w:t>
      </w:r>
      <w:r w:rsidRPr="0025643C">
        <w:rPr>
          <w:rFonts w:ascii="Times New Roman" w:eastAsia="Calibri" w:hAnsi="Times New Roman" w:cs="Times New Roman"/>
        </w:rPr>
        <w:t>1-202</w:t>
      </w:r>
      <w:r>
        <w:rPr>
          <w:rFonts w:ascii="Times New Roman" w:eastAsia="Calibri" w:hAnsi="Times New Roman" w:cs="Times New Roman"/>
        </w:rPr>
        <w:t>3</w:t>
      </w:r>
      <w:r w:rsidRPr="0025643C">
        <w:rPr>
          <w:rFonts w:ascii="Times New Roman" w:eastAsia="Calibri" w:hAnsi="Times New Roman" w:cs="Times New Roman"/>
        </w:rPr>
        <w:t xml:space="preserve"> годы</w:t>
      </w:r>
      <w:r>
        <w:rPr>
          <w:rFonts w:ascii="Times New Roman" w:eastAsia="Calibri" w:hAnsi="Times New Roman" w:cs="Times New Roman"/>
        </w:rPr>
        <w:t xml:space="preserve"> по се</w:t>
      </w:r>
      <w:r w:rsidR="00ED741D">
        <w:rPr>
          <w:rFonts w:ascii="Times New Roman" w:eastAsia="Calibri" w:hAnsi="Times New Roman" w:cs="Times New Roman"/>
        </w:rPr>
        <w:t xml:space="preserve">льскому поселению </w:t>
      </w:r>
      <w:proofErr w:type="spellStart"/>
      <w:r w:rsidR="00ED741D">
        <w:rPr>
          <w:rFonts w:ascii="Times New Roman" w:eastAsia="Calibri" w:hAnsi="Times New Roman" w:cs="Times New Roman"/>
        </w:rPr>
        <w:t>Мулымья</w:t>
      </w:r>
      <w:proofErr w:type="spellEnd"/>
      <w:r w:rsidR="00ED741D">
        <w:rPr>
          <w:rFonts w:ascii="Times New Roman" w:eastAsia="Calibri" w:hAnsi="Times New Roman" w:cs="Times New Roman"/>
        </w:rPr>
        <w:t xml:space="preserve"> за 2021 год</w:t>
      </w:r>
    </w:p>
    <w:p w:rsidR="00EE0ACC" w:rsidRDefault="00EE0ACC" w:rsidP="00EE0AC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159"/>
        <w:gridCol w:w="1751"/>
        <w:gridCol w:w="2950"/>
      </w:tblGrid>
      <w:tr w:rsidR="00EE0ACC" w:rsidRPr="00B52BFA" w:rsidTr="003E2F0A">
        <w:trPr>
          <w:trHeight w:val="68"/>
        </w:trPr>
        <w:tc>
          <w:tcPr>
            <w:tcW w:w="371" w:type="pct"/>
          </w:tcPr>
          <w:p w:rsidR="00EE0ACC" w:rsidRPr="00B52BFA" w:rsidRDefault="00EE0ACC" w:rsidP="0051428D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№</w:t>
            </w:r>
          </w:p>
          <w:p w:rsidR="00EE0ACC" w:rsidRPr="00B52BFA" w:rsidRDefault="00EE0ACC" w:rsidP="0051428D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2BFA">
              <w:rPr>
                <w:rFonts w:ascii="Times New Roman" w:hAnsi="Times New Roman" w:cs="Times New Roman"/>
              </w:rPr>
              <w:t>п</w:t>
            </w:r>
            <w:proofErr w:type="gramEnd"/>
            <w:r w:rsidRPr="00B52B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3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915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541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</w:tc>
      </w:tr>
      <w:tr w:rsidR="00EE0ACC" w:rsidRPr="00B52BFA" w:rsidTr="0051428D">
        <w:trPr>
          <w:trHeight w:val="68"/>
        </w:trPr>
        <w:tc>
          <w:tcPr>
            <w:tcW w:w="5000" w:type="pct"/>
            <w:gridSpan w:val="4"/>
          </w:tcPr>
          <w:p w:rsidR="00EE0ACC" w:rsidRPr="00B52BFA" w:rsidRDefault="00EE0ACC" w:rsidP="0051428D">
            <w:pPr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EE0ACC" w:rsidRPr="00B52BFA" w:rsidTr="003E2F0A">
        <w:trPr>
          <w:trHeight w:val="68"/>
        </w:trPr>
        <w:tc>
          <w:tcPr>
            <w:tcW w:w="371" w:type="pct"/>
          </w:tcPr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73" w:type="pct"/>
          </w:tcPr>
          <w:p w:rsidR="00EE0ACC" w:rsidRPr="00B52BFA" w:rsidRDefault="00EE0ACC" w:rsidP="0051428D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2BFA"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</w:t>
            </w:r>
            <w:proofErr w:type="spellStart"/>
            <w:r w:rsidRPr="00B52BFA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52BFA"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 w:rsidRPr="00B52BFA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B52BFA">
              <w:rPr>
                <w:rFonts w:ascii="Times New Roman" w:hAnsi="Times New Roman" w:cs="Times New Roman"/>
              </w:rPr>
              <w:t xml:space="preserve"> района,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</w:t>
            </w:r>
            <w:r>
              <w:rPr>
                <w:rFonts w:ascii="Times New Roman" w:hAnsi="Times New Roman" w:cs="Times New Roman"/>
              </w:rPr>
              <w:t>–</w:t>
            </w:r>
            <w:r w:rsidRPr="00B52BFA">
              <w:rPr>
                <w:rFonts w:ascii="Times New Roman" w:hAnsi="Times New Roman" w:cs="Times New Roman"/>
              </w:rPr>
              <w:t xml:space="preserve"> Югры</w:t>
            </w:r>
            <w:r>
              <w:rPr>
                <w:rFonts w:ascii="Times New Roman" w:hAnsi="Times New Roman" w:cs="Times New Roman"/>
              </w:rPr>
              <w:t xml:space="preserve"> (при изменении законодательства)</w:t>
            </w:r>
            <w:proofErr w:type="gramEnd"/>
          </w:p>
        </w:tc>
        <w:tc>
          <w:tcPr>
            <w:tcW w:w="915" w:type="pct"/>
          </w:tcPr>
          <w:p w:rsidR="00EE0ACC" w:rsidRPr="00B52BFA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EE0ACC" w:rsidRPr="00B52BFA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 xml:space="preserve">в течение </w:t>
            </w:r>
          </w:p>
          <w:p w:rsidR="00EE0ACC" w:rsidRPr="00B52BFA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B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52BFA">
              <w:rPr>
                <w:rFonts w:ascii="Times New Roman" w:hAnsi="Times New Roman" w:cs="Times New Roman"/>
              </w:rPr>
              <w:t>1-202</w:t>
            </w:r>
            <w:r>
              <w:rPr>
                <w:rFonts w:ascii="Times New Roman" w:hAnsi="Times New Roman" w:cs="Times New Roman"/>
              </w:rPr>
              <w:t>3</w:t>
            </w:r>
            <w:r w:rsidRPr="00B52BFA">
              <w:rPr>
                <w:rFonts w:ascii="Times New Roman" w:hAnsi="Times New Roman" w:cs="Times New Roman"/>
              </w:rPr>
              <w:t xml:space="preserve"> годов</w:t>
            </w:r>
          </w:p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E0ACC" w:rsidRPr="00B52BFA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EE0ACC" w:rsidRPr="00B52BFA" w:rsidRDefault="00EE0ACC" w:rsidP="0051428D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</w:tcPr>
          <w:p w:rsidR="00EE0ACC" w:rsidRDefault="00EE0ACC" w:rsidP="00ED741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040E01">
              <w:rPr>
                <w:rFonts w:ascii="Times New Roman" w:hAnsi="Times New Roman" w:cs="Times New Roman"/>
              </w:rPr>
              <w:t xml:space="preserve">За </w:t>
            </w:r>
            <w:r w:rsidR="00ED741D">
              <w:rPr>
                <w:rFonts w:ascii="Times New Roman" w:hAnsi="Times New Roman" w:cs="Times New Roman"/>
                <w:b/>
                <w:u w:val="single"/>
              </w:rPr>
              <w:t xml:space="preserve">2021год  </w:t>
            </w:r>
            <w:r w:rsidRPr="00040E0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0E01">
              <w:rPr>
                <w:rFonts w:ascii="Times New Roman" w:hAnsi="Times New Roman" w:cs="Times New Roman"/>
              </w:rPr>
              <w:t xml:space="preserve">  подготовлены и скорректированы правовые акты по вопросам противодействия коррупции:</w:t>
            </w:r>
          </w:p>
          <w:p w:rsidR="00EE0ACC" w:rsidRPr="00040E01" w:rsidRDefault="00ED741D" w:rsidP="00910245">
            <w:pPr>
              <w:shd w:val="clear" w:color="auto" w:fill="FFFFFF"/>
              <w:spacing w:after="0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Размещены на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разделе </w:t>
            </w:r>
            <w:r w:rsidRPr="00910245">
              <w:rPr>
                <w:rFonts w:ascii="Times New Roman" w:hAnsi="Times New Roman" w:cs="Times New Roman"/>
                <w:color w:val="000000"/>
              </w:rPr>
              <w:t>http://admmul.ru/normativnye-pravovye-i-inye-akty-v-sfere-protivodeystviya-korrupcii.html</w:t>
            </w:r>
          </w:p>
          <w:p w:rsidR="00EE0ACC" w:rsidRPr="00040E01" w:rsidRDefault="00EE0ACC" w:rsidP="005142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0ACC" w:rsidRPr="00040E01" w:rsidRDefault="00EE0ACC" w:rsidP="005142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CC" w:rsidRPr="00B52BFA" w:rsidRDefault="00EE0ACC" w:rsidP="0051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CC" w:rsidRPr="00A13FC5" w:rsidTr="0051428D">
        <w:trPr>
          <w:trHeight w:val="567"/>
        </w:trPr>
        <w:tc>
          <w:tcPr>
            <w:tcW w:w="5000" w:type="pct"/>
            <w:gridSpan w:val="4"/>
          </w:tcPr>
          <w:p w:rsidR="00EE0ACC" w:rsidRPr="00A13FC5" w:rsidRDefault="00EE0ACC" w:rsidP="0051428D">
            <w:pPr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EE0ACC" w:rsidRPr="00A13FC5" w:rsidTr="003E2F0A">
        <w:trPr>
          <w:trHeight w:val="2336"/>
        </w:trPr>
        <w:tc>
          <w:tcPr>
            <w:tcW w:w="371" w:type="pct"/>
          </w:tcPr>
          <w:p w:rsidR="00EE0ACC" w:rsidRPr="00A13FC5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73" w:type="pct"/>
          </w:tcPr>
          <w:p w:rsidR="00EE0ACC" w:rsidRPr="00A13FC5" w:rsidRDefault="00EE0ACC" w:rsidP="0051428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и тематического наполнения актуальной информацией в области противодействия коррупции раздела «Противодействие коррупции» официального веб-сайта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15" w:type="pct"/>
          </w:tcPr>
          <w:p w:rsidR="00EE0ACC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ACC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EE0ACC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FC5">
              <w:rPr>
                <w:rFonts w:ascii="Times New Roman" w:hAnsi="Times New Roman" w:cs="Times New Roman"/>
              </w:rPr>
              <w:t>в течение 20</w:t>
            </w:r>
            <w:r>
              <w:rPr>
                <w:rFonts w:ascii="Times New Roman" w:hAnsi="Times New Roman" w:cs="Times New Roman"/>
              </w:rPr>
              <w:t>2</w:t>
            </w:r>
            <w:r w:rsidRPr="00A13FC5">
              <w:rPr>
                <w:rFonts w:ascii="Times New Roman" w:hAnsi="Times New Roman" w:cs="Times New Roman"/>
              </w:rPr>
              <w:t>1-202</w:t>
            </w:r>
            <w:r>
              <w:rPr>
                <w:rFonts w:ascii="Times New Roman" w:hAnsi="Times New Roman" w:cs="Times New Roman"/>
              </w:rPr>
              <w:t>3</w:t>
            </w:r>
            <w:r w:rsidRPr="00A13FC5">
              <w:rPr>
                <w:rFonts w:ascii="Times New Roman" w:hAnsi="Times New Roman" w:cs="Times New Roman"/>
              </w:rPr>
              <w:t xml:space="preserve"> годов  </w:t>
            </w:r>
          </w:p>
          <w:p w:rsidR="00EE0ACC" w:rsidRPr="00A13FC5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pct"/>
          </w:tcPr>
          <w:p w:rsidR="00EE0ACC" w:rsidRPr="00487F59" w:rsidRDefault="00EE0ACC" w:rsidP="0051428D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87F59">
              <w:rPr>
                <w:rFonts w:ascii="Times New Roman" w:hAnsi="Times New Roman" w:cs="Times New Roman"/>
              </w:rPr>
              <w:t>Админист</w:t>
            </w:r>
            <w:r>
              <w:rPr>
                <w:rFonts w:ascii="Times New Roman" w:hAnsi="Times New Roman" w:cs="Times New Roman"/>
              </w:rPr>
              <w:t xml:space="preserve">рацией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87F59">
              <w:rPr>
                <w:rFonts w:ascii="Times New Roman" w:hAnsi="Times New Roman" w:cs="Times New Roman"/>
              </w:rPr>
              <w:t xml:space="preserve"> на постоянной основе ведется мониторинг информации, размещаемой на официальном сайте http://a</w:t>
            </w:r>
            <w:r>
              <w:rPr>
                <w:rFonts w:ascii="Times New Roman" w:hAnsi="Times New Roman" w:cs="Times New Roman"/>
              </w:rPr>
              <w:t>dm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mul</w:t>
            </w:r>
            <w:proofErr w:type="spellEnd"/>
            <w:r w:rsidRPr="00487F5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87F59">
              <w:rPr>
                <w:rFonts w:ascii="Times New Roman" w:hAnsi="Times New Roman" w:cs="Times New Roman"/>
              </w:rPr>
              <w:t xml:space="preserve"> в раз</w:t>
            </w:r>
            <w:r>
              <w:rPr>
                <w:rFonts w:ascii="Times New Roman" w:hAnsi="Times New Roman" w:cs="Times New Roman"/>
              </w:rPr>
              <w:t xml:space="preserve">деле Противодействие коррупции. </w:t>
            </w:r>
            <w:r w:rsidRPr="00487F59">
              <w:rPr>
                <w:rFonts w:ascii="Times New Roman" w:hAnsi="Times New Roman" w:cs="Times New Roman"/>
              </w:rPr>
              <w:t>Соответствующие разделы регулярно обновляются, производится удаление неактуальных сведений. Наполнение разделов официального сайта производится согласно плану информационного сопровождения.</w:t>
            </w:r>
          </w:p>
        </w:tc>
      </w:tr>
      <w:tr w:rsidR="00EE0ACC" w:rsidRPr="00390884" w:rsidTr="0051428D">
        <w:trPr>
          <w:trHeight w:val="68"/>
        </w:trPr>
        <w:tc>
          <w:tcPr>
            <w:tcW w:w="5000" w:type="pct"/>
            <w:gridSpan w:val="4"/>
          </w:tcPr>
          <w:p w:rsidR="00EE0ACC" w:rsidRPr="00390884" w:rsidRDefault="00EE0ACC" w:rsidP="0051428D">
            <w:pPr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 xml:space="preserve">Раздел 4. </w:t>
            </w:r>
            <w:r>
              <w:rPr>
                <w:rFonts w:ascii="Times New Roman" w:hAnsi="Times New Roman" w:cs="Times New Roman"/>
              </w:rPr>
              <w:t>Меры по кадровому и образовательному обеспечению</w:t>
            </w:r>
          </w:p>
        </w:tc>
      </w:tr>
      <w:tr w:rsidR="00EE0ACC" w:rsidRPr="00390884" w:rsidTr="003E2F0A">
        <w:trPr>
          <w:trHeight w:val="68"/>
        </w:trPr>
        <w:tc>
          <w:tcPr>
            <w:tcW w:w="371" w:type="pct"/>
          </w:tcPr>
          <w:p w:rsidR="00EE0ACC" w:rsidRPr="00390884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>4.</w:t>
            </w:r>
            <w:r w:rsidR="003E2F0A">
              <w:rPr>
                <w:rFonts w:ascii="Times New Roman" w:hAnsi="Times New Roman" w:cs="Times New Roman"/>
              </w:rPr>
              <w:t>3</w:t>
            </w:r>
            <w:r w:rsidRPr="0039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pct"/>
          </w:tcPr>
          <w:p w:rsidR="00EE0ACC" w:rsidRPr="00390884" w:rsidRDefault="003E2F0A" w:rsidP="00514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проверок в порядке, предусмотренном действующим законодательством, и применение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соответствующих мер юридической ответственности по каждому случаю несоблюдения/неисполнения муниципальными служащими мер противодействия коррупции</w:t>
            </w:r>
            <w:r w:rsidR="00EE0ACC" w:rsidRPr="00390884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15" w:type="pct"/>
          </w:tcPr>
          <w:p w:rsidR="00EE0ACC" w:rsidRPr="00390884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E2F0A">
              <w:rPr>
                <w:rFonts w:ascii="Times New Roman" w:hAnsi="Times New Roman" w:cs="Times New Roman"/>
              </w:rPr>
              <w:t>о 25 декабря</w:t>
            </w:r>
            <w:r w:rsidRPr="00390884">
              <w:rPr>
                <w:rFonts w:ascii="Times New Roman" w:hAnsi="Times New Roman" w:cs="Times New Roman"/>
              </w:rPr>
              <w:t xml:space="preserve"> </w:t>
            </w:r>
          </w:p>
          <w:p w:rsidR="00EE0ACC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8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390884">
              <w:rPr>
                <w:rFonts w:ascii="Times New Roman" w:hAnsi="Times New Roman" w:cs="Times New Roman"/>
              </w:rPr>
              <w:t>1 года</w:t>
            </w:r>
          </w:p>
          <w:p w:rsidR="00EE0ACC" w:rsidRPr="00390884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0ACC" w:rsidRPr="00390884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</w:tcPr>
          <w:p w:rsidR="00EE0ACC" w:rsidRDefault="00373EC4" w:rsidP="0051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Проверки проведены в отношении четырех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служащих.</w:t>
            </w:r>
          </w:p>
          <w:p w:rsidR="0069675D" w:rsidRPr="0069675D" w:rsidRDefault="0069675D" w:rsidP="00514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подвергнутых дисциплинарным взысканиям - 4 муниципальных служащих.</w:t>
            </w:r>
          </w:p>
        </w:tc>
      </w:tr>
      <w:tr w:rsidR="00EE0ACC" w:rsidRPr="0087662B" w:rsidTr="003E2F0A">
        <w:trPr>
          <w:trHeight w:val="1138"/>
        </w:trPr>
        <w:tc>
          <w:tcPr>
            <w:tcW w:w="371" w:type="pct"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3" w:type="pct"/>
          </w:tcPr>
          <w:p w:rsidR="00EE0ACC" w:rsidRPr="0027416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4169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2741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4169">
              <w:rPr>
                <w:rFonts w:ascii="Times New Roman" w:hAnsi="Times New Roman" w:cs="Times New Roman"/>
              </w:rPr>
              <w:t xml:space="preserve">  соблюдением лицами, замещающими должности муниципальной службы, установленного порядка сообщения о:</w:t>
            </w:r>
          </w:p>
        </w:tc>
        <w:tc>
          <w:tcPr>
            <w:tcW w:w="915" w:type="pct"/>
          </w:tcPr>
          <w:p w:rsidR="00EE0ACC" w:rsidRPr="0087662B" w:rsidRDefault="00EE0ACC" w:rsidP="0051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E0ACC" w:rsidRPr="0087662B" w:rsidTr="003E2F0A">
        <w:trPr>
          <w:trHeight w:val="68"/>
        </w:trPr>
        <w:tc>
          <w:tcPr>
            <w:tcW w:w="371" w:type="pct"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7662B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  <w:r w:rsidRPr="008766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3" w:type="pct"/>
          </w:tcPr>
          <w:p w:rsidR="00EE0ACC" w:rsidRPr="0027416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169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274169">
              <w:rPr>
                <w:rFonts w:ascii="Times New Roman" w:hAnsi="Times New Roman" w:cs="Times New Roman"/>
              </w:rPr>
              <w:t xml:space="preserve">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915" w:type="pct"/>
            <w:vMerge w:val="restart"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течение</w:t>
            </w:r>
            <w:r w:rsidRPr="0087662B">
              <w:rPr>
                <w:rFonts w:ascii="Times New Roman" w:hAnsi="Times New Roman" w:cs="Times New Roman"/>
              </w:rPr>
              <w:t xml:space="preserve"> </w:t>
            </w:r>
            <w:r w:rsidR="003E2F0A">
              <w:rPr>
                <w:rFonts w:ascii="Times New Roman" w:hAnsi="Times New Roman" w:cs="Times New Roman"/>
              </w:rPr>
              <w:t>2021-2024</w:t>
            </w:r>
            <w:r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541" w:type="pct"/>
            <w:vMerge w:val="restart"/>
          </w:tcPr>
          <w:p w:rsidR="00EE0ACC" w:rsidRPr="00487F5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87F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7F59">
              <w:rPr>
                <w:rFonts w:ascii="Times New Roman" w:hAnsi="Times New Roman" w:cs="Times New Roman"/>
              </w:rPr>
              <w:t xml:space="preserve">результате проведенного мониторинга исполнения муниципальными служащими установленного порядка сообщения, за отчетный период установлено: </w:t>
            </w:r>
          </w:p>
          <w:p w:rsidR="00EE0ACC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7F59">
              <w:rPr>
                <w:rFonts w:ascii="Times New Roman" w:hAnsi="Times New Roman" w:cs="Times New Roman"/>
              </w:rPr>
              <w:t>- сообщений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 не поступало.</w:t>
            </w:r>
          </w:p>
          <w:p w:rsidR="00EE0ACC" w:rsidRPr="00487F5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Сообщений о возникновении </w:t>
            </w:r>
            <w:r w:rsidRPr="00274169">
              <w:rPr>
                <w:rFonts w:ascii="Times New Roman" w:hAnsi="Times New Roman" w:cs="Times New Roman"/>
              </w:rPr>
              <w:t xml:space="preserve">личной заинтересованности при исполнении должностных обязанностей, которая </w:t>
            </w:r>
            <w:proofErr w:type="gramStart"/>
            <w:r w:rsidRPr="00274169">
              <w:rPr>
                <w:rFonts w:ascii="Times New Roman" w:hAnsi="Times New Roman" w:cs="Times New Roman"/>
              </w:rPr>
              <w:t>приводит или может</w:t>
            </w:r>
            <w:r>
              <w:rPr>
                <w:rFonts w:ascii="Times New Roman" w:hAnsi="Times New Roman" w:cs="Times New Roman"/>
              </w:rPr>
              <w:t xml:space="preserve"> привести к конфликту интересов не поступало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EE0ACC" w:rsidRDefault="00EE0ACC" w:rsidP="0051428D">
            <w:pPr>
              <w:pStyle w:val="a3"/>
              <w:jc w:val="both"/>
            </w:pPr>
            <w:r w:rsidRPr="00487F59">
              <w:rPr>
                <w:rFonts w:ascii="Times New Roman" w:hAnsi="Times New Roman" w:cs="Times New Roman"/>
              </w:rPr>
              <w:t>- получено 2  уведомления муниципальными служащими о намерении выполнять ими иную оплачиваемую работу</w:t>
            </w:r>
            <w:r w:rsidRPr="00487F59">
              <w:t>;</w:t>
            </w:r>
          </w:p>
          <w:p w:rsidR="00EE0ACC" w:rsidRDefault="00EE0ACC" w:rsidP="0051428D">
            <w:pPr>
              <w:pStyle w:val="a3"/>
              <w:jc w:val="both"/>
            </w:pPr>
          </w:p>
          <w:p w:rsidR="00EE0ACC" w:rsidRPr="0087662B" w:rsidRDefault="00EE0ACC" w:rsidP="0051428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87F59">
              <w:rPr>
                <w:rFonts w:ascii="Times New Roman" w:hAnsi="Times New Roman" w:cs="Times New Roman"/>
              </w:rPr>
              <w:t>сообщений о случаях склонения к совершению коррупционных нарушений не поступало</w:t>
            </w:r>
            <w:r>
              <w:rPr>
                <w:sz w:val="20"/>
                <w:szCs w:val="20"/>
              </w:rPr>
              <w:t xml:space="preserve">.   </w:t>
            </w:r>
          </w:p>
        </w:tc>
      </w:tr>
      <w:tr w:rsidR="00EE0ACC" w:rsidRPr="0087662B" w:rsidTr="003E2F0A">
        <w:trPr>
          <w:trHeight w:val="68"/>
        </w:trPr>
        <w:tc>
          <w:tcPr>
            <w:tcW w:w="371" w:type="pct"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4.5.2.</w:t>
            </w:r>
          </w:p>
        </w:tc>
        <w:tc>
          <w:tcPr>
            <w:tcW w:w="2173" w:type="pct"/>
          </w:tcPr>
          <w:p w:rsidR="00EE0ACC" w:rsidRPr="0027416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169">
              <w:rPr>
                <w:rFonts w:ascii="Times New Roman" w:hAnsi="Times New Roman" w:cs="Times New Roman"/>
              </w:rPr>
              <w:t>выполнении</w:t>
            </w:r>
            <w:proofErr w:type="gramEnd"/>
            <w:r w:rsidRPr="00274169">
              <w:rPr>
                <w:rFonts w:ascii="Times New Roman" w:hAnsi="Times New Roman" w:cs="Times New Roman"/>
              </w:rPr>
              <w:t xml:space="preserve"> иной оплачиваемой  работы</w:t>
            </w:r>
          </w:p>
        </w:tc>
        <w:tc>
          <w:tcPr>
            <w:tcW w:w="915" w:type="pct"/>
            <w:vMerge/>
          </w:tcPr>
          <w:p w:rsidR="00EE0ACC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vMerge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CC" w:rsidRPr="0087662B" w:rsidTr="003E2F0A">
        <w:trPr>
          <w:trHeight w:val="68"/>
        </w:trPr>
        <w:tc>
          <w:tcPr>
            <w:tcW w:w="371" w:type="pct"/>
          </w:tcPr>
          <w:p w:rsidR="00EE0ACC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4.5.3.</w:t>
            </w:r>
          </w:p>
        </w:tc>
        <w:tc>
          <w:tcPr>
            <w:tcW w:w="2173" w:type="pct"/>
          </w:tcPr>
          <w:p w:rsidR="00EE0ACC" w:rsidRPr="0027416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169"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 w:rsidRPr="00274169">
              <w:rPr>
                <w:rFonts w:ascii="Times New Roman" w:hAnsi="Times New Roman" w:cs="Times New Roman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интересов; </w:t>
            </w:r>
          </w:p>
        </w:tc>
        <w:tc>
          <w:tcPr>
            <w:tcW w:w="915" w:type="pct"/>
            <w:vMerge/>
          </w:tcPr>
          <w:p w:rsidR="00EE0ACC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vMerge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ACC" w:rsidRPr="0087662B" w:rsidTr="003E2F0A">
        <w:trPr>
          <w:trHeight w:val="475"/>
        </w:trPr>
        <w:tc>
          <w:tcPr>
            <w:tcW w:w="371" w:type="pct"/>
          </w:tcPr>
          <w:p w:rsidR="00EE0ACC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4.5.4.</w:t>
            </w:r>
          </w:p>
        </w:tc>
        <w:tc>
          <w:tcPr>
            <w:tcW w:w="2173" w:type="pct"/>
          </w:tcPr>
          <w:p w:rsidR="00EE0ACC" w:rsidRPr="00274169" w:rsidRDefault="00EE0ACC" w:rsidP="005142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4169">
              <w:rPr>
                <w:rFonts w:ascii="Times New Roman" w:hAnsi="Times New Roman" w:cs="Times New Roman"/>
              </w:rPr>
              <w:t>случаях</w:t>
            </w:r>
            <w:proofErr w:type="gramEnd"/>
            <w:r w:rsidRPr="00274169">
              <w:rPr>
                <w:rFonts w:ascii="Times New Roman" w:hAnsi="Times New Roman" w:cs="Times New Roman"/>
              </w:rPr>
              <w:t xml:space="preserve"> склонения их к совершению коррупционных нарушений</w:t>
            </w:r>
          </w:p>
        </w:tc>
        <w:tc>
          <w:tcPr>
            <w:tcW w:w="915" w:type="pct"/>
            <w:vMerge/>
          </w:tcPr>
          <w:p w:rsidR="00EE0ACC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  <w:vMerge/>
          </w:tcPr>
          <w:p w:rsidR="00EE0ACC" w:rsidRPr="0087662B" w:rsidRDefault="00EE0ACC" w:rsidP="0051428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5967" w:rsidRDefault="00575967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160"/>
        <w:gridCol w:w="1751"/>
        <w:gridCol w:w="2950"/>
      </w:tblGrid>
      <w:tr w:rsidR="003E2F0A" w:rsidRPr="00487F59" w:rsidTr="00613D59">
        <w:trPr>
          <w:trHeight w:val="2336"/>
        </w:trPr>
        <w:tc>
          <w:tcPr>
            <w:tcW w:w="371" w:type="pct"/>
          </w:tcPr>
          <w:p w:rsidR="003E2F0A" w:rsidRPr="00A13FC5" w:rsidRDefault="003E2F0A" w:rsidP="00613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173" w:type="pct"/>
          </w:tcPr>
          <w:p w:rsidR="003E2F0A" w:rsidRPr="00A13FC5" w:rsidRDefault="003E2F0A" w:rsidP="00613D5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муниципальных служащих, </w:t>
            </w:r>
            <w:proofErr w:type="gramStart"/>
            <w:r>
              <w:rPr>
                <w:rFonts w:ascii="Times New Roman" w:hAnsi="Times New Roman" w:cs="Times New Roman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915" w:type="pct"/>
          </w:tcPr>
          <w:p w:rsidR="003E2F0A" w:rsidRDefault="003E2F0A" w:rsidP="00613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2F0A" w:rsidRDefault="0028223C" w:rsidP="00613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 15 декабря 2021 года</w:t>
            </w:r>
          </w:p>
          <w:p w:rsidR="003E2F0A" w:rsidRPr="00A13FC5" w:rsidRDefault="003E2F0A" w:rsidP="00613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13F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1" w:type="pct"/>
          </w:tcPr>
          <w:p w:rsidR="003E2F0A" w:rsidRPr="004A5B89" w:rsidRDefault="004A5B89" w:rsidP="00613D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5B89">
              <w:rPr>
                <w:rFonts w:ascii="Times New Roman" w:hAnsi="Times New Roman" w:cs="Times New Roman"/>
              </w:rPr>
              <w:t>Обучение не требуется.</w:t>
            </w:r>
          </w:p>
          <w:p w:rsidR="004A5B89" w:rsidRPr="00487F59" w:rsidRDefault="004A5B89" w:rsidP="00613D59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4A5B89">
              <w:rPr>
                <w:rFonts w:ascii="Times New Roman" w:hAnsi="Times New Roman" w:cs="Times New Roman"/>
              </w:rPr>
              <w:t xml:space="preserve">Обучение  пройдено всеми муниципальными служащими в должностные </w:t>
            </w:r>
            <w:proofErr w:type="gramStart"/>
            <w:r w:rsidRPr="004A5B89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4A5B89">
              <w:rPr>
                <w:rFonts w:ascii="Times New Roman" w:hAnsi="Times New Roman" w:cs="Times New Roman"/>
              </w:rPr>
              <w:t xml:space="preserve"> которых входит участие в противодействии коррупции в 2020году.</w:t>
            </w:r>
          </w:p>
        </w:tc>
      </w:tr>
      <w:tr w:rsidR="0028223C" w:rsidRPr="00487F59" w:rsidTr="00613D59">
        <w:trPr>
          <w:trHeight w:val="2336"/>
        </w:trPr>
        <w:tc>
          <w:tcPr>
            <w:tcW w:w="371" w:type="pct"/>
          </w:tcPr>
          <w:p w:rsidR="0028223C" w:rsidRDefault="0028223C" w:rsidP="00613D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173" w:type="pct"/>
          </w:tcPr>
          <w:p w:rsidR="0028223C" w:rsidRDefault="0028223C" w:rsidP="002822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по профессиональному развитию, 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</w:t>
            </w:r>
          </w:p>
          <w:p w:rsidR="0028223C" w:rsidRDefault="0028223C" w:rsidP="0028223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муниципальных) нужд.</w:t>
            </w:r>
          </w:p>
        </w:tc>
        <w:tc>
          <w:tcPr>
            <w:tcW w:w="915" w:type="pct"/>
          </w:tcPr>
          <w:p w:rsidR="0028223C" w:rsidRDefault="0028223C" w:rsidP="002822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 15 декабря 2021 года</w:t>
            </w:r>
          </w:p>
          <w:p w:rsidR="0028223C" w:rsidRDefault="0028223C" w:rsidP="00613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pct"/>
          </w:tcPr>
          <w:p w:rsidR="0028223C" w:rsidRPr="00F95251" w:rsidRDefault="00910245" w:rsidP="00613D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не проводилось ввиду отсутствия финансовых средств.</w:t>
            </w:r>
          </w:p>
        </w:tc>
      </w:tr>
    </w:tbl>
    <w:p w:rsidR="003E2F0A" w:rsidRDefault="003E2F0A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0"/>
          <w:szCs w:val="20"/>
        </w:rPr>
      </w:pPr>
    </w:p>
    <w:p w:rsidR="0028223C" w:rsidRDefault="0028223C" w:rsidP="00604B78">
      <w:pPr>
        <w:spacing w:after="0"/>
        <w:rPr>
          <w:rFonts w:ascii="Times New Roman" w:hAnsi="Times New Roman"/>
          <w:sz w:val="24"/>
          <w:szCs w:val="24"/>
        </w:rPr>
      </w:pPr>
      <w:r w:rsidRPr="00282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к пункту 4.3</w:t>
      </w:r>
    </w:p>
    <w:p w:rsidR="0028223C" w:rsidRDefault="0028223C" w:rsidP="00604B7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827"/>
        <w:gridCol w:w="2092"/>
      </w:tblGrid>
      <w:tr w:rsidR="004A5B89" w:rsidTr="000403FC">
        <w:tc>
          <w:tcPr>
            <w:tcW w:w="1809" w:type="dxa"/>
          </w:tcPr>
          <w:p w:rsidR="004A5B89" w:rsidRDefault="004A5B89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843" w:type="dxa"/>
          </w:tcPr>
          <w:p w:rsidR="004A5B89" w:rsidRDefault="004A5B89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4A5B89" w:rsidRDefault="004A5B89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Допущенные нарушения</w:t>
            </w:r>
          </w:p>
        </w:tc>
        <w:tc>
          <w:tcPr>
            <w:tcW w:w="2092" w:type="dxa"/>
          </w:tcPr>
          <w:p w:rsidR="004A5B89" w:rsidRDefault="004A5B89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4A5B89" w:rsidTr="000403FC">
        <w:tc>
          <w:tcPr>
            <w:tcW w:w="1809" w:type="dxa"/>
          </w:tcPr>
          <w:p w:rsidR="004A5B89" w:rsidRDefault="0069675D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А.И</w:t>
            </w:r>
          </w:p>
        </w:tc>
        <w:tc>
          <w:tcPr>
            <w:tcW w:w="1843" w:type="dxa"/>
          </w:tcPr>
          <w:p w:rsidR="004A5B89" w:rsidRDefault="0069675D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ФЭО</w:t>
            </w:r>
          </w:p>
        </w:tc>
        <w:tc>
          <w:tcPr>
            <w:tcW w:w="3827" w:type="dxa"/>
          </w:tcPr>
          <w:p w:rsidR="004A5B89" w:rsidRDefault="0069675D" w:rsidP="0069675D">
            <w:pPr>
              <w:pStyle w:val="ac"/>
              <w:numPr>
                <w:ilvl w:val="0"/>
                <w:numId w:val="12"/>
              </w:numPr>
              <w:ind w:left="177" w:hanging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1.Не отражены сведения о находящемся в пользовании жилом помещении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согласно имеющейся регистрации;</w:t>
            </w:r>
          </w:p>
          <w:p w:rsidR="0069675D" w:rsidRPr="0069675D" w:rsidRDefault="0069675D" w:rsidP="0069675D">
            <w:pPr>
              <w:pStyle w:val="ac"/>
              <w:numPr>
                <w:ilvl w:val="0"/>
                <w:numId w:val="12"/>
              </w:numPr>
              <w:ind w:left="177" w:hanging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2.В справке о доходах супруга не отражены реквизиты документа, послужившего основанием приобретения жилого помещения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4A5B89" w:rsidRDefault="0069675D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0245">
              <w:rPr>
                <w:rFonts w:ascii="Times New Roman" w:hAnsi="Times New Roman"/>
                <w:sz w:val="24"/>
                <w:szCs w:val="24"/>
              </w:rPr>
              <w:t>09.08.2021г № 103-к объявлено замечание.</w:t>
            </w:r>
          </w:p>
        </w:tc>
      </w:tr>
      <w:tr w:rsidR="0069675D" w:rsidTr="000403FC">
        <w:tc>
          <w:tcPr>
            <w:tcW w:w="1809" w:type="dxa"/>
          </w:tcPr>
          <w:p w:rsidR="0069675D" w:rsidRDefault="0069675D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Першина З.Е</w:t>
            </w:r>
          </w:p>
        </w:tc>
        <w:tc>
          <w:tcPr>
            <w:tcW w:w="1843" w:type="dxa"/>
          </w:tcPr>
          <w:p w:rsidR="0069675D" w:rsidRDefault="0069675D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3827" w:type="dxa"/>
          </w:tcPr>
          <w:p w:rsidR="0069675D" w:rsidRDefault="0069675D" w:rsidP="0069675D">
            <w:pPr>
              <w:pStyle w:val="ac"/>
              <w:numPr>
                <w:ilvl w:val="0"/>
                <w:numId w:val="12"/>
              </w:numPr>
              <w:ind w:left="177" w:hanging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Не отражены реквизиты свидетельств о государственной регистрации права или номер и дата государственной регистрации права из выписки ЕГРН, а также реквизиты документов, послуживших основанием приобретения земельного участка и жилого дома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75D" w:rsidRDefault="0069675D" w:rsidP="0069675D">
            <w:pPr>
              <w:pStyle w:val="ac"/>
              <w:numPr>
                <w:ilvl w:val="0"/>
                <w:numId w:val="12"/>
              </w:numPr>
              <w:ind w:left="177" w:hanging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03FC">
              <w:rPr>
                <w:rFonts w:ascii="Times New Roman" w:hAnsi="Times New Roman"/>
                <w:sz w:val="24"/>
                <w:szCs w:val="24"/>
              </w:rPr>
              <w:t xml:space="preserve">Не отражены реквизиты свидетельства о государственной регистрации права или номер и дата государственной регистрации права из выписки ЕГРН на жилое помещение в </w:t>
            </w:r>
            <w:proofErr w:type="spellStart"/>
            <w:r w:rsidR="000403F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403F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0403FC">
              <w:rPr>
                <w:rFonts w:ascii="Times New Roman" w:hAnsi="Times New Roman"/>
                <w:sz w:val="24"/>
                <w:szCs w:val="24"/>
              </w:rPr>
              <w:t>рае</w:t>
            </w:r>
            <w:proofErr w:type="spellEnd"/>
            <w:r w:rsidR="000403FC">
              <w:rPr>
                <w:rFonts w:ascii="Times New Roman" w:hAnsi="Times New Roman"/>
                <w:sz w:val="24"/>
                <w:szCs w:val="24"/>
              </w:rPr>
              <w:t xml:space="preserve"> у двух несовершеннолетних детей.</w:t>
            </w:r>
          </w:p>
        </w:tc>
        <w:tc>
          <w:tcPr>
            <w:tcW w:w="2092" w:type="dxa"/>
          </w:tcPr>
          <w:p w:rsidR="0069675D" w:rsidRDefault="00910245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09.08.2021г № 105-к объявлено замечание.</w:t>
            </w:r>
          </w:p>
        </w:tc>
      </w:tr>
      <w:tr w:rsidR="000403FC" w:rsidTr="000403FC">
        <w:trPr>
          <w:trHeight w:val="2936"/>
        </w:trPr>
        <w:tc>
          <w:tcPr>
            <w:tcW w:w="1809" w:type="dxa"/>
          </w:tcPr>
          <w:p w:rsidR="000403FC" w:rsidRDefault="000403FC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Е.М</w:t>
            </w:r>
          </w:p>
        </w:tc>
        <w:tc>
          <w:tcPr>
            <w:tcW w:w="1843" w:type="dxa"/>
          </w:tcPr>
          <w:p w:rsidR="000403FC" w:rsidRDefault="000403FC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ФЭО</w:t>
            </w:r>
          </w:p>
        </w:tc>
        <w:tc>
          <w:tcPr>
            <w:tcW w:w="3827" w:type="dxa"/>
          </w:tcPr>
          <w:p w:rsidR="000403FC" w:rsidRDefault="000403FC" w:rsidP="0069675D">
            <w:pPr>
              <w:pStyle w:val="ac"/>
              <w:numPr>
                <w:ilvl w:val="0"/>
                <w:numId w:val="12"/>
              </w:numPr>
              <w:ind w:left="177" w:hanging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отражены реквизиты свидетельства о государственной регистрации права или номер и дата государственной регистрации права из выписки ЕГРН на два земельных участка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антырья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реквизиты документов, послуживших основанием приобретения жилых помещений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с.Чантырья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03FC" w:rsidRDefault="000403FC" w:rsidP="00040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3FC" w:rsidRDefault="000403FC" w:rsidP="000403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03FC" w:rsidRPr="000403FC" w:rsidRDefault="000403FC" w:rsidP="00040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403FC" w:rsidRDefault="00910245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09.08.2021г № 104-к объявлено замечание.</w:t>
            </w:r>
          </w:p>
        </w:tc>
      </w:tr>
      <w:tr w:rsidR="000403FC" w:rsidTr="000403FC">
        <w:trPr>
          <w:trHeight w:val="2936"/>
        </w:trPr>
        <w:tc>
          <w:tcPr>
            <w:tcW w:w="1809" w:type="dxa"/>
          </w:tcPr>
          <w:p w:rsidR="000403FC" w:rsidRDefault="000403FC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Терещенко В.Е</w:t>
            </w:r>
          </w:p>
        </w:tc>
        <w:tc>
          <w:tcPr>
            <w:tcW w:w="1843" w:type="dxa"/>
          </w:tcPr>
          <w:p w:rsidR="000403FC" w:rsidRDefault="000403FC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ФЭО</w:t>
            </w:r>
          </w:p>
        </w:tc>
        <w:tc>
          <w:tcPr>
            <w:tcW w:w="3827" w:type="dxa"/>
          </w:tcPr>
          <w:p w:rsidR="000403FC" w:rsidRDefault="000403FC" w:rsidP="0069675D">
            <w:pPr>
              <w:pStyle w:val="ac"/>
              <w:numPr>
                <w:ilvl w:val="0"/>
                <w:numId w:val="12"/>
              </w:numPr>
              <w:ind w:left="177" w:hanging="8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отражены реквизиты документа, послужившие основанием приобретения земельного участка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также не отражены реквизиты свидетельства о государственной регистрации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праваили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номер и дата государственной регистрации права из выписки ЕГРН на земельный участок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403FC" w:rsidRDefault="00910245" w:rsidP="00604B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Распоряжением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09.08.2021г № 106-к объявлено замечание.</w:t>
            </w:r>
          </w:p>
        </w:tc>
      </w:tr>
    </w:tbl>
    <w:p w:rsidR="0028223C" w:rsidRPr="0028223C" w:rsidRDefault="0028223C" w:rsidP="00604B78">
      <w:pPr>
        <w:spacing w:after="0"/>
        <w:rPr>
          <w:rFonts w:ascii="Times New Roman" w:hAnsi="Times New Roman"/>
          <w:sz w:val="24"/>
          <w:szCs w:val="24"/>
        </w:rPr>
      </w:pPr>
    </w:p>
    <w:sectPr w:rsidR="0028223C" w:rsidRPr="0028223C" w:rsidSect="00B77BE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D6" w:rsidRDefault="00D756D6" w:rsidP="00D06887">
      <w:pPr>
        <w:spacing w:after="0" w:line="240" w:lineRule="auto"/>
      </w:pPr>
      <w:r>
        <w:separator/>
      </w:r>
    </w:p>
  </w:endnote>
  <w:endnote w:type="continuationSeparator" w:id="0">
    <w:p w:rsidR="00D756D6" w:rsidRDefault="00D756D6" w:rsidP="00D0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D6" w:rsidRDefault="00D756D6" w:rsidP="00D06887">
      <w:pPr>
        <w:spacing w:after="0" w:line="240" w:lineRule="auto"/>
      </w:pPr>
      <w:r>
        <w:separator/>
      </w:r>
    </w:p>
  </w:footnote>
  <w:footnote w:type="continuationSeparator" w:id="0">
    <w:p w:rsidR="00D756D6" w:rsidRDefault="00D756D6" w:rsidP="00D0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784"/>
    <w:multiLevelType w:val="hybridMultilevel"/>
    <w:tmpl w:val="5754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AAD"/>
    <w:multiLevelType w:val="hybridMultilevel"/>
    <w:tmpl w:val="0600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31BC"/>
    <w:multiLevelType w:val="hybridMultilevel"/>
    <w:tmpl w:val="74FC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0A42"/>
    <w:multiLevelType w:val="multilevel"/>
    <w:tmpl w:val="4DAC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13A9"/>
    <w:multiLevelType w:val="hybridMultilevel"/>
    <w:tmpl w:val="953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37F66"/>
    <w:multiLevelType w:val="hybridMultilevel"/>
    <w:tmpl w:val="740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5543"/>
    <w:multiLevelType w:val="hybridMultilevel"/>
    <w:tmpl w:val="A4749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396"/>
    <w:multiLevelType w:val="hybridMultilevel"/>
    <w:tmpl w:val="002CD07E"/>
    <w:lvl w:ilvl="0" w:tplc="5D4A7C0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55312"/>
    <w:multiLevelType w:val="hybridMultilevel"/>
    <w:tmpl w:val="757EDDA4"/>
    <w:lvl w:ilvl="0" w:tplc="6854E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C0768"/>
    <w:multiLevelType w:val="hybridMultilevel"/>
    <w:tmpl w:val="439C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36300"/>
    <w:multiLevelType w:val="hybridMultilevel"/>
    <w:tmpl w:val="DA1A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C1CDA"/>
    <w:multiLevelType w:val="hybridMultilevel"/>
    <w:tmpl w:val="A47490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E1"/>
    <w:rsid w:val="00002FF8"/>
    <w:rsid w:val="0001664A"/>
    <w:rsid w:val="00025E8C"/>
    <w:rsid w:val="000403FC"/>
    <w:rsid w:val="0004118F"/>
    <w:rsid w:val="000510E6"/>
    <w:rsid w:val="00062923"/>
    <w:rsid w:val="00063C42"/>
    <w:rsid w:val="00073E66"/>
    <w:rsid w:val="00077658"/>
    <w:rsid w:val="000835CF"/>
    <w:rsid w:val="000907A2"/>
    <w:rsid w:val="000B0AEB"/>
    <w:rsid w:val="000B2783"/>
    <w:rsid w:val="000D5ED8"/>
    <w:rsid w:val="000E0E4D"/>
    <w:rsid w:val="000E13D2"/>
    <w:rsid w:val="00103AB8"/>
    <w:rsid w:val="00114764"/>
    <w:rsid w:val="00132040"/>
    <w:rsid w:val="00154B4E"/>
    <w:rsid w:val="00157948"/>
    <w:rsid w:val="00174BA0"/>
    <w:rsid w:val="00192CA4"/>
    <w:rsid w:val="001A1383"/>
    <w:rsid w:val="001A3F74"/>
    <w:rsid w:val="001A7220"/>
    <w:rsid w:val="001B1FC1"/>
    <w:rsid w:val="001D6B3D"/>
    <w:rsid w:val="00202BA0"/>
    <w:rsid w:val="00203427"/>
    <w:rsid w:val="00207553"/>
    <w:rsid w:val="0021349B"/>
    <w:rsid w:val="0024628E"/>
    <w:rsid w:val="002508CE"/>
    <w:rsid w:val="0028223C"/>
    <w:rsid w:val="00284017"/>
    <w:rsid w:val="002848B9"/>
    <w:rsid w:val="00293306"/>
    <w:rsid w:val="002A56FA"/>
    <w:rsid w:val="002B7809"/>
    <w:rsid w:val="002C5424"/>
    <w:rsid w:val="002C5475"/>
    <w:rsid w:val="002E3964"/>
    <w:rsid w:val="002E5FBE"/>
    <w:rsid w:val="00311B20"/>
    <w:rsid w:val="00312C0C"/>
    <w:rsid w:val="00326D9B"/>
    <w:rsid w:val="003374DA"/>
    <w:rsid w:val="00343FB2"/>
    <w:rsid w:val="00354597"/>
    <w:rsid w:val="00356458"/>
    <w:rsid w:val="003637C4"/>
    <w:rsid w:val="0036519C"/>
    <w:rsid w:val="00373EC4"/>
    <w:rsid w:val="003764D7"/>
    <w:rsid w:val="003953A3"/>
    <w:rsid w:val="00396FFC"/>
    <w:rsid w:val="003A1A3D"/>
    <w:rsid w:val="003A5DE2"/>
    <w:rsid w:val="003C1046"/>
    <w:rsid w:val="003D6FDB"/>
    <w:rsid w:val="003E2F0A"/>
    <w:rsid w:val="00421FB8"/>
    <w:rsid w:val="004315BE"/>
    <w:rsid w:val="00441B8B"/>
    <w:rsid w:val="0045070B"/>
    <w:rsid w:val="00454E2A"/>
    <w:rsid w:val="00463135"/>
    <w:rsid w:val="00476427"/>
    <w:rsid w:val="00497B52"/>
    <w:rsid w:val="004A436E"/>
    <w:rsid w:val="004A5B89"/>
    <w:rsid w:val="004D1CE1"/>
    <w:rsid w:val="004E149E"/>
    <w:rsid w:val="00510243"/>
    <w:rsid w:val="00517B9E"/>
    <w:rsid w:val="00523323"/>
    <w:rsid w:val="005336A7"/>
    <w:rsid w:val="00540392"/>
    <w:rsid w:val="005546B5"/>
    <w:rsid w:val="00556E9A"/>
    <w:rsid w:val="00562C29"/>
    <w:rsid w:val="005641CB"/>
    <w:rsid w:val="00575967"/>
    <w:rsid w:val="00583012"/>
    <w:rsid w:val="005C1FCF"/>
    <w:rsid w:val="005C2306"/>
    <w:rsid w:val="005D48D5"/>
    <w:rsid w:val="005E0EB1"/>
    <w:rsid w:val="005F6F7E"/>
    <w:rsid w:val="00604B78"/>
    <w:rsid w:val="00661C4B"/>
    <w:rsid w:val="00664456"/>
    <w:rsid w:val="00665CBA"/>
    <w:rsid w:val="0067568C"/>
    <w:rsid w:val="00695794"/>
    <w:rsid w:val="0069675D"/>
    <w:rsid w:val="006B52B6"/>
    <w:rsid w:val="006D2D87"/>
    <w:rsid w:val="006E07B1"/>
    <w:rsid w:val="006F4C39"/>
    <w:rsid w:val="0072650A"/>
    <w:rsid w:val="00735201"/>
    <w:rsid w:val="00751324"/>
    <w:rsid w:val="007548F6"/>
    <w:rsid w:val="007637B3"/>
    <w:rsid w:val="00765F1C"/>
    <w:rsid w:val="00786521"/>
    <w:rsid w:val="00793C33"/>
    <w:rsid w:val="007B026C"/>
    <w:rsid w:val="007F10FE"/>
    <w:rsid w:val="007F2185"/>
    <w:rsid w:val="007F7661"/>
    <w:rsid w:val="0080163C"/>
    <w:rsid w:val="00802016"/>
    <w:rsid w:val="00805766"/>
    <w:rsid w:val="0082554D"/>
    <w:rsid w:val="00867DF4"/>
    <w:rsid w:val="00877ECD"/>
    <w:rsid w:val="00895C51"/>
    <w:rsid w:val="008A1897"/>
    <w:rsid w:val="008B3596"/>
    <w:rsid w:val="008C5B21"/>
    <w:rsid w:val="008E77B0"/>
    <w:rsid w:val="00902B1F"/>
    <w:rsid w:val="00906CFC"/>
    <w:rsid w:val="00910245"/>
    <w:rsid w:val="00912006"/>
    <w:rsid w:val="00915EE1"/>
    <w:rsid w:val="00931CF0"/>
    <w:rsid w:val="00971BA6"/>
    <w:rsid w:val="00976294"/>
    <w:rsid w:val="0098154F"/>
    <w:rsid w:val="009A0421"/>
    <w:rsid w:val="009B7187"/>
    <w:rsid w:val="00A00FB8"/>
    <w:rsid w:val="00A14429"/>
    <w:rsid w:val="00A2066A"/>
    <w:rsid w:val="00A26A05"/>
    <w:rsid w:val="00A41236"/>
    <w:rsid w:val="00A4230A"/>
    <w:rsid w:val="00A464BF"/>
    <w:rsid w:val="00A57C18"/>
    <w:rsid w:val="00A605FE"/>
    <w:rsid w:val="00A70598"/>
    <w:rsid w:val="00A86CE1"/>
    <w:rsid w:val="00A90F77"/>
    <w:rsid w:val="00A9112D"/>
    <w:rsid w:val="00A94F60"/>
    <w:rsid w:val="00AB4429"/>
    <w:rsid w:val="00AD335B"/>
    <w:rsid w:val="00AE1133"/>
    <w:rsid w:val="00AE3929"/>
    <w:rsid w:val="00AE60AC"/>
    <w:rsid w:val="00B02FC7"/>
    <w:rsid w:val="00B064D3"/>
    <w:rsid w:val="00B11CFD"/>
    <w:rsid w:val="00B14832"/>
    <w:rsid w:val="00B1677E"/>
    <w:rsid w:val="00B27AFD"/>
    <w:rsid w:val="00B51A24"/>
    <w:rsid w:val="00B720A5"/>
    <w:rsid w:val="00B75B56"/>
    <w:rsid w:val="00B77BEB"/>
    <w:rsid w:val="00B83D49"/>
    <w:rsid w:val="00B951FD"/>
    <w:rsid w:val="00BA77E5"/>
    <w:rsid w:val="00BC5952"/>
    <w:rsid w:val="00BC69F3"/>
    <w:rsid w:val="00BE45EA"/>
    <w:rsid w:val="00BF678F"/>
    <w:rsid w:val="00BF681C"/>
    <w:rsid w:val="00C30CB9"/>
    <w:rsid w:val="00C3742C"/>
    <w:rsid w:val="00CA6B5F"/>
    <w:rsid w:val="00CB3A6A"/>
    <w:rsid w:val="00CF3EB3"/>
    <w:rsid w:val="00CF7244"/>
    <w:rsid w:val="00D00C70"/>
    <w:rsid w:val="00D06887"/>
    <w:rsid w:val="00D41524"/>
    <w:rsid w:val="00D63141"/>
    <w:rsid w:val="00D63FAF"/>
    <w:rsid w:val="00D64F29"/>
    <w:rsid w:val="00D756D6"/>
    <w:rsid w:val="00DC2CE1"/>
    <w:rsid w:val="00DC64AC"/>
    <w:rsid w:val="00E0348B"/>
    <w:rsid w:val="00E168DB"/>
    <w:rsid w:val="00E80FE5"/>
    <w:rsid w:val="00E90B80"/>
    <w:rsid w:val="00E94C5C"/>
    <w:rsid w:val="00EA2F24"/>
    <w:rsid w:val="00EA6C70"/>
    <w:rsid w:val="00ED741D"/>
    <w:rsid w:val="00EE0ACC"/>
    <w:rsid w:val="00EF2062"/>
    <w:rsid w:val="00F04A49"/>
    <w:rsid w:val="00F06EA4"/>
    <w:rsid w:val="00F31CB0"/>
    <w:rsid w:val="00F53631"/>
    <w:rsid w:val="00F65E5B"/>
    <w:rsid w:val="00F81A14"/>
    <w:rsid w:val="00F83CC5"/>
    <w:rsid w:val="00F95251"/>
    <w:rsid w:val="00F97688"/>
    <w:rsid w:val="00FC5860"/>
    <w:rsid w:val="00FD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4B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A1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A1A3D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88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B27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78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751324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AE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E3929"/>
    <w:rPr>
      <w:rFonts w:ascii="Times New Roman" w:hAnsi="Times New Roman" w:cs="Times New Roman"/>
      <w:sz w:val="22"/>
      <w:szCs w:val="22"/>
    </w:rPr>
  </w:style>
  <w:style w:type="character" w:customStyle="1" w:styleId="s2">
    <w:name w:val="s2"/>
    <w:basedOn w:val="a0"/>
    <w:rsid w:val="001A1383"/>
  </w:style>
  <w:style w:type="character" w:styleId="af1">
    <w:name w:val="Strong"/>
    <w:uiPriority w:val="22"/>
    <w:qFormat/>
    <w:rsid w:val="00A2066A"/>
    <w:rPr>
      <w:b/>
      <w:bCs/>
    </w:rPr>
  </w:style>
  <w:style w:type="paragraph" w:customStyle="1" w:styleId="ConsPlusTitle">
    <w:name w:val="ConsPlusTitle"/>
    <w:rsid w:val="0015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157948"/>
  </w:style>
  <w:style w:type="paragraph" w:customStyle="1" w:styleId="1">
    <w:name w:val="Без интервала1"/>
    <w:rsid w:val="00B77B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77BEB"/>
    <w:rPr>
      <w:rFonts w:eastAsiaTheme="minorEastAsia"/>
      <w:lang w:eastAsia="ru-RU"/>
    </w:rPr>
  </w:style>
  <w:style w:type="character" w:styleId="af2">
    <w:name w:val="FollowedHyperlink"/>
    <w:basedOn w:val="a0"/>
    <w:uiPriority w:val="99"/>
    <w:semiHidden/>
    <w:unhideWhenUsed/>
    <w:rsid w:val="00132040"/>
    <w:rPr>
      <w:color w:val="800080" w:themeColor="followedHyperlink"/>
      <w:u w:val="single"/>
    </w:rPr>
  </w:style>
  <w:style w:type="character" w:customStyle="1" w:styleId="normaltextrun">
    <w:name w:val="normaltextrun"/>
    <w:rsid w:val="00C3742C"/>
  </w:style>
  <w:style w:type="paragraph" w:customStyle="1" w:styleId="formattext">
    <w:name w:val="formattext"/>
    <w:basedOn w:val="a"/>
    <w:rsid w:val="00EE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B7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A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A1A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A1A3D"/>
    <w:rPr>
      <w:b/>
      <w:color w:val="000080"/>
    </w:rPr>
  </w:style>
  <w:style w:type="paragraph" w:styleId="a8">
    <w:name w:val="header"/>
    <w:basedOn w:val="a"/>
    <w:link w:val="a9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88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0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88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B278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B780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78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3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75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979A-6E50-4BBE-AF20-CEFB8396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14</cp:revision>
  <cp:lastPrinted>2019-02-25T10:14:00Z</cp:lastPrinted>
  <dcterms:created xsi:type="dcterms:W3CDTF">2021-11-29T04:11:00Z</dcterms:created>
  <dcterms:modified xsi:type="dcterms:W3CDTF">2022-01-14T11:39:00Z</dcterms:modified>
</cp:coreProperties>
</file>