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E" w:rsidRDefault="001F4FC2" w:rsidP="00DD0A7E">
      <w:pPr>
        <w:spacing w:after="200" w:line="276" w:lineRule="auto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 </w:t>
      </w:r>
    </w:p>
    <w:p w:rsidR="001F4FC2" w:rsidRPr="008659D3" w:rsidRDefault="001F4FC2" w:rsidP="001F4FC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1F4FC2" w:rsidRPr="00014681" w:rsidTr="00E17390">
        <w:tc>
          <w:tcPr>
            <w:tcW w:w="4786" w:type="dxa"/>
          </w:tcPr>
          <w:p w:rsidR="001F4FC2" w:rsidRPr="00014681" w:rsidRDefault="001F4FC2" w:rsidP="00E17390">
            <w:pPr>
              <w:rPr>
                <w:rFonts w:cs="Times New Roman"/>
                <w:szCs w:val="24"/>
              </w:rPr>
            </w:pPr>
            <w:r w:rsidRPr="00014681">
              <w:rPr>
                <w:rFonts w:cs="Times New Roman"/>
                <w:szCs w:val="24"/>
              </w:rPr>
              <w:t>«Согласовано»</w:t>
            </w:r>
          </w:p>
          <w:p w:rsidR="001F4FC2" w:rsidRPr="00014681" w:rsidRDefault="001F4FC2" w:rsidP="00E17390">
            <w:pPr>
              <w:rPr>
                <w:rFonts w:cs="Times New Roman"/>
                <w:szCs w:val="24"/>
              </w:rPr>
            </w:pPr>
            <w:r w:rsidRPr="00014681">
              <w:rPr>
                <w:rFonts w:cs="Times New Roman"/>
                <w:szCs w:val="24"/>
              </w:rPr>
              <w:t>Глава сельского поселения Мулымья</w:t>
            </w:r>
          </w:p>
          <w:p w:rsidR="001F4FC2" w:rsidRPr="00300A3F" w:rsidRDefault="001F4FC2" w:rsidP="00E17390">
            <w:pPr>
              <w:rPr>
                <w:rFonts w:cs="Times New Roman"/>
                <w:szCs w:val="24"/>
              </w:rPr>
            </w:pPr>
            <w:r w:rsidRPr="00014681">
              <w:rPr>
                <w:rFonts w:cs="Times New Roman"/>
                <w:szCs w:val="24"/>
              </w:rPr>
              <w:t>__________________/_</w:t>
            </w:r>
            <w:r w:rsidRPr="00014681">
              <w:rPr>
                <w:rFonts w:cs="Times New Roman"/>
                <w:szCs w:val="24"/>
                <w:u w:val="single"/>
              </w:rPr>
              <w:t>Е.В.Белослудцев</w:t>
            </w:r>
            <w:r w:rsidRPr="00014681">
              <w:rPr>
                <w:rFonts w:cs="Times New Roman"/>
                <w:szCs w:val="24"/>
              </w:rPr>
              <w:t>/</w:t>
            </w:r>
          </w:p>
          <w:p w:rsidR="001F4FC2" w:rsidRPr="00014681" w:rsidRDefault="001F4FC2" w:rsidP="00E1739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«___»_________________2017</w:t>
            </w:r>
            <w:r w:rsidRPr="00014681">
              <w:rPr>
                <w:rFonts w:cs="Times New Roman"/>
                <w:szCs w:val="24"/>
              </w:rPr>
              <w:t xml:space="preserve"> год</w:t>
            </w:r>
          </w:p>
          <w:p w:rsidR="001F4FC2" w:rsidRPr="00014681" w:rsidRDefault="001F4FC2" w:rsidP="00E17390">
            <w:pPr>
              <w:rPr>
                <w:rFonts w:cs="Times New Roman"/>
                <w:szCs w:val="24"/>
              </w:rPr>
            </w:pPr>
          </w:p>
          <w:p w:rsidR="001F4FC2" w:rsidRPr="00014681" w:rsidRDefault="001F4FC2" w:rsidP="00E17390">
            <w:pPr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:rsidR="001F4FC2" w:rsidRPr="00014681" w:rsidRDefault="001F4FC2" w:rsidP="00E17390">
            <w:pPr>
              <w:jc w:val="right"/>
              <w:rPr>
                <w:rFonts w:cs="Times New Roman"/>
                <w:szCs w:val="24"/>
              </w:rPr>
            </w:pPr>
            <w:r w:rsidRPr="00014681">
              <w:rPr>
                <w:rFonts w:cs="Times New Roman"/>
                <w:szCs w:val="24"/>
              </w:rPr>
              <w:t>«Утверждаю»</w:t>
            </w:r>
          </w:p>
          <w:p w:rsidR="001F4FC2" w:rsidRDefault="001F4FC2" w:rsidP="00E17390">
            <w:pPr>
              <w:jc w:val="right"/>
              <w:rPr>
                <w:rFonts w:cs="Times New Roman"/>
                <w:szCs w:val="24"/>
              </w:rPr>
            </w:pPr>
            <w:r w:rsidRPr="00014681">
              <w:rPr>
                <w:rFonts w:cs="Times New Roman"/>
                <w:szCs w:val="24"/>
              </w:rPr>
              <w:t xml:space="preserve">Директор МУ «СЦК Шаим» </w:t>
            </w:r>
          </w:p>
          <w:p w:rsidR="001F4FC2" w:rsidRPr="00014681" w:rsidRDefault="001F4FC2" w:rsidP="00E1739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Pr="00014681">
              <w:rPr>
                <w:rFonts w:cs="Times New Roman"/>
                <w:szCs w:val="24"/>
              </w:rPr>
              <w:t>________________/</w:t>
            </w:r>
            <w:r w:rsidRPr="00014681">
              <w:rPr>
                <w:rFonts w:cs="Times New Roman"/>
                <w:szCs w:val="24"/>
                <w:u w:val="single"/>
              </w:rPr>
              <w:t>Т.В.Сильнягина</w:t>
            </w:r>
            <w:r w:rsidRPr="00014681">
              <w:rPr>
                <w:rFonts w:cs="Times New Roman"/>
                <w:szCs w:val="24"/>
              </w:rPr>
              <w:t>_/</w:t>
            </w:r>
          </w:p>
          <w:p w:rsidR="001F4FC2" w:rsidRPr="00014681" w:rsidRDefault="001F4FC2" w:rsidP="00E17390">
            <w:pPr>
              <w:jc w:val="right"/>
              <w:rPr>
                <w:rFonts w:cs="Times New Roman"/>
                <w:szCs w:val="24"/>
              </w:rPr>
            </w:pPr>
            <w:r w:rsidRPr="000146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«___»_________________2017</w:t>
            </w:r>
            <w:r w:rsidRPr="00014681">
              <w:rPr>
                <w:rFonts w:cs="Times New Roman"/>
                <w:szCs w:val="24"/>
              </w:rPr>
              <w:t xml:space="preserve"> год</w:t>
            </w:r>
          </w:p>
          <w:p w:rsidR="001F4FC2" w:rsidRPr="00014681" w:rsidRDefault="001F4FC2" w:rsidP="00E17390">
            <w:pPr>
              <w:rPr>
                <w:rFonts w:cs="Times New Roman"/>
                <w:szCs w:val="24"/>
              </w:rPr>
            </w:pPr>
          </w:p>
        </w:tc>
      </w:tr>
    </w:tbl>
    <w:p w:rsidR="001F4FC2" w:rsidRDefault="001F4FC2" w:rsidP="00DD0A7E">
      <w:pPr>
        <w:spacing w:after="200" w:line="276" w:lineRule="auto"/>
        <w:rPr>
          <w:rFonts w:cs="Times New Roman"/>
          <w:szCs w:val="24"/>
          <w:lang w:eastAsia="en-US"/>
        </w:rPr>
      </w:pPr>
    </w:p>
    <w:p w:rsidR="001F4FC2" w:rsidRDefault="001F4FC2" w:rsidP="00DD0A7E">
      <w:pPr>
        <w:spacing w:after="200" w:line="276" w:lineRule="auto"/>
        <w:rPr>
          <w:rFonts w:cs="Times New Roman"/>
          <w:szCs w:val="24"/>
          <w:lang w:eastAsia="en-US"/>
        </w:rPr>
      </w:pPr>
    </w:p>
    <w:p w:rsidR="001F4FC2" w:rsidRDefault="001F4FC2" w:rsidP="00DD0A7E">
      <w:pPr>
        <w:spacing w:after="200" w:line="276" w:lineRule="auto"/>
        <w:rPr>
          <w:rFonts w:cs="Times New Roman"/>
          <w:szCs w:val="24"/>
          <w:lang w:eastAsia="en-US"/>
        </w:rPr>
      </w:pPr>
    </w:p>
    <w:p w:rsidR="001F4FC2" w:rsidRDefault="001F4FC2" w:rsidP="00DD0A7E">
      <w:pPr>
        <w:spacing w:after="200" w:line="276" w:lineRule="auto"/>
        <w:rPr>
          <w:rFonts w:cs="Times New Roman"/>
          <w:szCs w:val="24"/>
          <w:lang w:eastAsia="en-US"/>
        </w:rPr>
      </w:pPr>
    </w:p>
    <w:p w:rsidR="001F4FC2" w:rsidRDefault="001F4FC2" w:rsidP="00DD0A7E">
      <w:pPr>
        <w:spacing w:after="200" w:line="276" w:lineRule="auto"/>
        <w:rPr>
          <w:rFonts w:cs="Times New Roman"/>
          <w:szCs w:val="24"/>
          <w:lang w:eastAsia="en-US"/>
        </w:rPr>
      </w:pPr>
    </w:p>
    <w:p w:rsidR="001F4FC2" w:rsidRDefault="001F4FC2" w:rsidP="00DD0A7E">
      <w:pPr>
        <w:spacing w:after="200" w:line="276" w:lineRule="auto"/>
        <w:rPr>
          <w:rFonts w:cs="Times New Roman"/>
          <w:szCs w:val="24"/>
          <w:lang w:eastAsia="en-US"/>
        </w:rPr>
      </w:pPr>
    </w:p>
    <w:p w:rsidR="001F4FC2" w:rsidRPr="00DD0A7E" w:rsidRDefault="001F4FC2" w:rsidP="00DD0A7E">
      <w:pPr>
        <w:spacing w:after="200" w:line="276" w:lineRule="auto"/>
        <w:rPr>
          <w:rFonts w:cs="Times New Roman"/>
          <w:sz w:val="20"/>
          <w:lang w:eastAsia="en-US"/>
        </w:rPr>
      </w:pPr>
    </w:p>
    <w:p w:rsidR="00DD0A7E" w:rsidRPr="00DD0A7E" w:rsidRDefault="00DD0A7E" w:rsidP="00DD0A7E">
      <w:pPr>
        <w:keepNext/>
        <w:jc w:val="center"/>
        <w:outlineLvl w:val="0"/>
        <w:rPr>
          <w:rFonts w:eastAsia="Times New Roman" w:cs="Times New Roman"/>
          <w:b/>
          <w:sz w:val="22"/>
          <w:szCs w:val="22"/>
        </w:rPr>
      </w:pPr>
    </w:p>
    <w:p w:rsidR="00DD0A7E" w:rsidRPr="00DD0A7E" w:rsidRDefault="00DD0A7E" w:rsidP="00DD0A7E">
      <w:pPr>
        <w:keepNext/>
        <w:jc w:val="center"/>
        <w:outlineLvl w:val="0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Информационно-аналитический</w:t>
      </w:r>
      <w:r w:rsidRPr="00DD0A7E">
        <w:rPr>
          <w:rFonts w:eastAsia="Times New Roman" w:cs="Times New Roman"/>
          <w:b/>
          <w:sz w:val="44"/>
          <w:szCs w:val="44"/>
        </w:rPr>
        <w:t xml:space="preserve"> </w:t>
      </w:r>
      <w:r w:rsidR="00A337C0">
        <w:rPr>
          <w:rFonts w:eastAsia="Times New Roman" w:cs="Times New Roman"/>
          <w:b/>
          <w:sz w:val="44"/>
          <w:szCs w:val="44"/>
        </w:rPr>
        <w:t>отчёт</w:t>
      </w:r>
    </w:p>
    <w:p w:rsidR="00276DF7" w:rsidRPr="00A7616B" w:rsidRDefault="00276DF7" w:rsidP="00276DF7">
      <w:pPr>
        <w:pStyle w:val="a5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Pr="00A7616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 учреждение «Сельский Центр Культуры Шаим» </w:t>
      </w:r>
    </w:p>
    <w:p w:rsidR="00DD0A7E" w:rsidRPr="00DD0A7E" w:rsidRDefault="00276DF7" w:rsidP="00276DF7">
      <w:pPr>
        <w:spacing w:after="200" w:line="276" w:lineRule="auto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A7616B">
        <w:rPr>
          <w:rFonts w:cs="Times New Roman"/>
          <w:b/>
          <w:sz w:val="28"/>
          <w:szCs w:val="28"/>
          <w:u w:val="single"/>
        </w:rPr>
        <w:t xml:space="preserve">СДК п. </w:t>
      </w:r>
      <w:r>
        <w:rPr>
          <w:rFonts w:cs="Times New Roman"/>
          <w:b/>
          <w:sz w:val="28"/>
          <w:szCs w:val="28"/>
          <w:u w:val="single"/>
        </w:rPr>
        <w:t>Мулымья</w:t>
      </w:r>
      <w:r w:rsidRPr="00A7616B">
        <w:rPr>
          <w:rFonts w:cs="Times New Roman"/>
          <w:b/>
          <w:sz w:val="28"/>
          <w:szCs w:val="28"/>
          <w:u w:val="single"/>
        </w:rPr>
        <w:t>-филиал №</w:t>
      </w:r>
      <w:r>
        <w:rPr>
          <w:rFonts w:cs="Times New Roman"/>
          <w:b/>
          <w:sz w:val="28"/>
          <w:szCs w:val="28"/>
          <w:u w:val="single"/>
        </w:rPr>
        <w:t>3</w:t>
      </w:r>
    </w:p>
    <w:p w:rsidR="00DD0A7E" w:rsidRPr="00DD0A7E" w:rsidRDefault="00DD0A7E" w:rsidP="00DD0A7E">
      <w:pPr>
        <w:keepNext/>
        <w:jc w:val="center"/>
        <w:outlineLvl w:val="0"/>
        <w:rPr>
          <w:rFonts w:eastAsia="Times New Roman" w:cs="Times New Roman"/>
          <w:b/>
          <w:sz w:val="44"/>
          <w:szCs w:val="44"/>
        </w:rPr>
      </w:pPr>
      <w:r w:rsidRPr="00DD0A7E">
        <w:rPr>
          <w:rFonts w:eastAsia="Times New Roman" w:cs="Times New Roman"/>
          <w:b/>
          <w:sz w:val="44"/>
          <w:szCs w:val="44"/>
        </w:rPr>
        <w:t xml:space="preserve">за </w:t>
      </w:r>
      <w:r w:rsidR="004558EA">
        <w:rPr>
          <w:rFonts w:eastAsia="Times New Roman" w:cs="Times New Roman"/>
          <w:b/>
          <w:sz w:val="44"/>
          <w:szCs w:val="44"/>
        </w:rPr>
        <w:t xml:space="preserve"> </w:t>
      </w:r>
      <w:r w:rsidRPr="00DD0A7E">
        <w:rPr>
          <w:rFonts w:eastAsia="Times New Roman" w:cs="Times New Roman"/>
          <w:b/>
          <w:sz w:val="44"/>
          <w:szCs w:val="44"/>
        </w:rPr>
        <w:t>201</w:t>
      </w:r>
      <w:r>
        <w:rPr>
          <w:rFonts w:eastAsia="Times New Roman" w:cs="Times New Roman"/>
          <w:b/>
          <w:sz w:val="44"/>
          <w:szCs w:val="44"/>
        </w:rPr>
        <w:t>7</w:t>
      </w:r>
      <w:r w:rsidRPr="00DD0A7E">
        <w:rPr>
          <w:rFonts w:eastAsia="Times New Roman" w:cs="Times New Roman"/>
          <w:b/>
          <w:sz w:val="44"/>
          <w:szCs w:val="44"/>
        </w:rPr>
        <w:t xml:space="preserve"> год</w:t>
      </w:r>
    </w:p>
    <w:p w:rsidR="00DD0A7E" w:rsidRPr="00DD0A7E" w:rsidRDefault="00DD0A7E" w:rsidP="00DD0A7E">
      <w:pPr>
        <w:spacing w:after="200" w:line="276" w:lineRule="auto"/>
        <w:jc w:val="center"/>
        <w:rPr>
          <w:rFonts w:cs="Times New Roman"/>
          <w:b/>
          <w:sz w:val="44"/>
          <w:szCs w:val="44"/>
          <w:lang w:eastAsia="en-US"/>
        </w:rPr>
      </w:pPr>
    </w:p>
    <w:p w:rsidR="00DD0A7E" w:rsidRPr="00DD0A7E" w:rsidRDefault="00DD0A7E" w:rsidP="00DD0A7E">
      <w:pPr>
        <w:spacing w:after="200" w:line="276" w:lineRule="auto"/>
        <w:jc w:val="center"/>
        <w:rPr>
          <w:rFonts w:cs="Times New Roman"/>
          <w:sz w:val="18"/>
          <w:szCs w:val="18"/>
          <w:lang w:eastAsia="en-US"/>
        </w:rPr>
      </w:pPr>
    </w:p>
    <w:p w:rsidR="00007CCD" w:rsidRDefault="00007CCD" w:rsidP="00DD0A7E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</w:p>
    <w:p w:rsidR="00007CCD" w:rsidRDefault="00007CCD" w:rsidP="00DD0A7E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</w:p>
    <w:p w:rsidR="00007CCD" w:rsidRDefault="00007CCD" w:rsidP="00DD0A7E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</w:p>
    <w:p w:rsidR="00007CCD" w:rsidRDefault="00007CCD" w:rsidP="00DD0A7E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</w:p>
    <w:p w:rsidR="00007CCD" w:rsidRDefault="00007CCD" w:rsidP="00DD0A7E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</w:p>
    <w:p w:rsidR="00007CCD" w:rsidRDefault="00007CCD" w:rsidP="00DD0A7E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</w:p>
    <w:p w:rsidR="00007CCD" w:rsidRDefault="00007CCD" w:rsidP="00DD0A7E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</w:p>
    <w:p w:rsidR="00007CCD" w:rsidRDefault="00007CCD" w:rsidP="00DD0A7E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</w:p>
    <w:p w:rsidR="00007CCD" w:rsidRDefault="00007CCD" w:rsidP="00DD0A7E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</w:p>
    <w:p w:rsidR="00A02EA9" w:rsidRDefault="00DD0A7E" w:rsidP="00A02EA9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  <w:r w:rsidRPr="00DD0A7E">
        <w:rPr>
          <w:rFonts w:cs="Times New Roman"/>
          <w:szCs w:val="24"/>
          <w:lang w:eastAsia="en-US"/>
        </w:rPr>
        <w:t xml:space="preserve">на  </w:t>
      </w:r>
      <w:r w:rsidR="005F4274" w:rsidRPr="005F4274">
        <w:rPr>
          <w:rFonts w:cs="Times New Roman"/>
          <w:szCs w:val="24"/>
          <w:u w:val="single"/>
          <w:lang w:eastAsia="en-US"/>
        </w:rPr>
        <w:t>22</w:t>
      </w:r>
      <w:r w:rsidR="005F4274">
        <w:rPr>
          <w:rFonts w:cs="Times New Roman"/>
          <w:szCs w:val="24"/>
          <w:lang w:eastAsia="en-US"/>
        </w:rPr>
        <w:t xml:space="preserve"> </w:t>
      </w:r>
      <w:r w:rsidRPr="00DD0A7E">
        <w:rPr>
          <w:rFonts w:cs="Times New Roman"/>
          <w:szCs w:val="24"/>
          <w:lang w:eastAsia="en-US"/>
        </w:rPr>
        <w:t xml:space="preserve"> листах в 1-м экземпляре</w:t>
      </w:r>
    </w:p>
    <w:p w:rsidR="00DD0A7E" w:rsidRPr="005B29B5" w:rsidRDefault="00DD0A7E" w:rsidP="00A02EA9">
      <w:pPr>
        <w:spacing w:after="200" w:line="276" w:lineRule="auto"/>
        <w:jc w:val="center"/>
        <w:rPr>
          <w:rFonts w:cs="Times New Roman"/>
          <w:sz w:val="28"/>
          <w:szCs w:val="28"/>
          <w:lang w:eastAsia="en-US"/>
        </w:rPr>
      </w:pPr>
      <w:r w:rsidRPr="005B29B5">
        <w:rPr>
          <w:rFonts w:cs="Times New Roman"/>
          <w:sz w:val="28"/>
          <w:szCs w:val="28"/>
        </w:rPr>
        <w:lastRenderedPageBreak/>
        <w:t xml:space="preserve">1. Общая характеристика учреждений культурно-досугового типа </w:t>
      </w:r>
      <w:r w:rsidR="00A337C0" w:rsidRPr="005B29B5">
        <w:rPr>
          <w:rFonts w:cs="Times New Roman"/>
          <w:sz w:val="28"/>
          <w:szCs w:val="28"/>
        </w:rPr>
        <w:t>Кондинского района</w:t>
      </w:r>
      <w:r w:rsidRPr="005B29B5">
        <w:rPr>
          <w:rFonts w:cs="Times New Roman"/>
          <w:sz w:val="28"/>
          <w:szCs w:val="28"/>
        </w:rPr>
        <w:t>. Изменение типа учреждений, упразднение учреждений:</w:t>
      </w:r>
    </w:p>
    <w:p w:rsidR="00DD0A7E" w:rsidRPr="005B29B5" w:rsidRDefault="00DD0A7E" w:rsidP="00DD0A7E">
      <w:pPr>
        <w:rPr>
          <w:rFonts w:cs="Times New Roman"/>
          <w:b/>
          <w:i/>
          <w:sz w:val="28"/>
          <w:szCs w:val="28"/>
        </w:rPr>
      </w:pPr>
      <w:r w:rsidRPr="005B29B5">
        <w:rPr>
          <w:rFonts w:cs="Times New Roman"/>
          <w:b/>
          <w:i/>
          <w:sz w:val="28"/>
          <w:szCs w:val="28"/>
        </w:rPr>
        <w:t>а)</w:t>
      </w:r>
      <w:proofErr w:type="gramStart"/>
      <w:r w:rsidRPr="005B29B5">
        <w:rPr>
          <w:rFonts w:cs="Times New Roman"/>
          <w:b/>
          <w:i/>
          <w:sz w:val="28"/>
          <w:szCs w:val="28"/>
        </w:rPr>
        <w:t>.</w:t>
      </w:r>
      <w:proofErr w:type="gramEnd"/>
      <w:r w:rsidRPr="005B29B5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5B29B5">
        <w:rPr>
          <w:rFonts w:cs="Times New Roman"/>
          <w:b/>
          <w:i/>
          <w:sz w:val="28"/>
          <w:szCs w:val="28"/>
        </w:rPr>
        <w:t>к</w:t>
      </w:r>
      <w:proofErr w:type="gramEnd"/>
      <w:r w:rsidRPr="005B29B5">
        <w:rPr>
          <w:rFonts w:cs="Times New Roman"/>
          <w:b/>
          <w:i/>
          <w:sz w:val="28"/>
          <w:szCs w:val="28"/>
        </w:rPr>
        <w:t xml:space="preserve">лассификация по типам учреждений: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2093"/>
        <w:gridCol w:w="2551"/>
        <w:gridCol w:w="284"/>
        <w:gridCol w:w="3260"/>
        <w:gridCol w:w="1275"/>
      </w:tblGrid>
      <w:tr w:rsidR="00DD0A7E" w:rsidRPr="005B29B5" w:rsidTr="00DD0A7E">
        <w:trPr>
          <w:trHeight w:val="8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5B29B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B29B5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Полное название учреждения с названием формы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Почтовый адрес, контактный телефон, e-mail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Структура</w:t>
            </w:r>
          </w:p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(АУП, названия отделов)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Кол-во штатных сотрудников (чел)</w:t>
            </w:r>
          </w:p>
        </w:tc>
      </w:tr>
      <w:tr w:rsidR="00DD0A7E" w:rsidRPr="005B29B5" w:rsidTr="00DD0A7E">
        <w:trPr>
          <w:trHeight w:val="26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Учреждения, функционирующие по административно-территориальному признаку с универсально-комплексным характером деятельности</w:t>
            </w:r>
          </w:p>
        </w:tc>
      </w:tr>
      <w:tr w:rsidR="00276DF7" w:rsidRPr="005B29B5" w:rsidTr="00DD0A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7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7" w:rsidRPr="005B29B5" w:rsidRDefault="00276DF7" w:rsidP="00276DF7">
            <w:pPr>
              <w:pStyle w:val="212"/>
              <w:ind w:left="0"/>
              <w:jc w:val="left"/>
              <w:rPr>
                <w:i/>
                <w:color w:val="0070C0"/>
                <w:sz w:val="28"/>
                <w:szCs w:val="28"/>
              </w:rPr>
            </w:pPr>
            <w:r w:rsidRPr="005B29B5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276DF7" w:rsidRPr="005B29B5" w:rsidRDefault="00276DF7" w:rsidP="00276DF7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Муниципальное учреждение «Сельский центр культуры Шаим»</w:t>
            </w:r>
          </w:p>
          <w:p w:rsidR="00276DF7" w:rsidRPr="005B29B5" w:rsidRDefault="00276DF7" w:rsidP="00276DF7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СДК п. Мулымья – филиал №3</w:t>
            </w:r>
          </w:p>
          <w:p w:rsidR="00276DF7" w:rsidRPr="005B29B5" w:rsidRDefault="00276DF7" w:rsidP="00276DF7">
            <w:pPr>
              <w:pStyle w:val="212"/>
              <w:ind w:left="0"/>
              <w:jc w:val="left"/>
              <w:rPr>
                <w:i/>
                <w:color w:val="0070C0"/>
                <w:sz w:val="28"/>
                <w:szCs w:val="28"/>
              </w:rPr>
            </w:pPr>
            <w:r w:rsidRPr="005B29B5">
              <w:rPr>
                <w:sz w:val="28"/>
                <w:szCs w:val="28"/>
              </w:rPr>
              <w:t>Форма собственности – муниципальное казенное учреждение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7" w:rsidRPr="005B29B5" w:rsidRDefault="00276DF7" w:rsidP="00276DF7">
            <w:pPr>
              <w:pStyle w:val="212"/>
              <w:ind w:left="0"/>
              <w:rPr>
                <w:sz w:val="28"/>
                <w:szCs w:val="28"/>
              </w:rPr>
            </w:pPr>
            <w:r w:rsidRPr="005B29B5">
              <w:rPr>
                <w:sz w:val="28"/>
                <w:szCs w:val="28"/>
              </w:rPr>
              <w:t>628231</w:t>
            </w:r>
          </w:p>
          <w:p w:rsidR="00276DF7" w:rsidRPr="005B29B5" w:rsidRDefault="00276DF7" w:rsidP="00276DF7">
            <w:pPr>
              <w:pStyle w:val="212"/>
              <w:ind w:left="0"/>
              <w:rPr>
                <w:sz w:val="28"/>
                <w:szCs w:val="28"/>
              </w:rPr>
            </w:pPr>
            <w:r w:rsidRPr="005B29B5">
              <w:rPr>
                <w:sz w:val="28"/>
                <w:szCs w:val="28"/>
              </w:rPr>
              <w:t>Тюменская область, ХМАО-Югра, Кондинский район,</w:t>
            </w:r>
          </w:p>
          <w:p w:rsidR="00276DF7" w:rsidRPr="005B29B5" w:rsidRDefault="00276DF7" w:rsidP="00276DF7">
            <w:pPr>
              <w:pStyle w:val="212"/>
              <w:ind w:left="0"/>
              <w:rPr>
                <w:sz w:val="28"/>
                <w:szCs w:val="28"/>
              </w:rPr>
            </w:pPr>
            <w:r w:rsidRPr="005B29B5">
              <w:rPr>
                <w:sz w:val="28"/>
                <w:szCs w:val="28"/>
              </w:rPr>
              <w:t>п. Мулымья,</w:t>
            </w:r>
          </w:p>
          <w:p w:rsidR="00276DF7" w:rsidRPr="005B29B5" w:rsidRDefault="00276DF7" w:rsidP="00276DF7">
            <w:pPr>
              <w:pStyle w:val="212"/>
              <w:ind w:left="0"/>
              <w:rPr>
                <w:sz w:val="28"/>
                <w:szCs w:val="28"/>
              </w:rPr>
            </w:pPr>
            <w:r w:rsidRPr="005B29B5">
              <w:rPr>
                <w:sz w:val="28"/>
                <w:szCs w:val="28"/>
              </w:rPr>
              <w:t xml:space="preserve"> ул. Лесная, </w:t>
            </w:r>
          </w:p>
          <w:p w:rsidR="00276DF7" w:rsidRPr="005B29B5" w:rsidRDefault="00276DF7" w:rsidP="00276DF7">
            <w:pPr>
              <w:pStyle w:val="212"/>
              <w:ind w:left="0"/>
              <w:rPr>
                <w:sz w:val="28"/>
                <w:szCs w:val="28"/>
              </w:rPr>
            </w:pPr>
            <w:r w:rsidRPr="005B29B5">
              <w:rPr>
                <w:sz w:val="28"/>
                <w:szCs w:val="28"/>
              </w:rPr>
              <w:t>д. 6 а</w:t>
            </w:r>
          </w:p>
          <w:p w:rsidR="00276DF7" w:rsidRPr="005B29B5" w:rsidRDefault="00276DF7" w:rsidP="00276DF7">
            <w:pPr>
              <w:pStyle w:val="212"/>
              <w:ind w:left="0"/>
              <w:rPr>
                <w:sz w:val="28"/>
                <w:szCs w:val="28"/>
              </w:rPr>
            </w:pPr>
            <w:r w:rsidRPr="005B29B5">
              <w:rPr>
                <w:sz w:val="28"/>
                <w:szCs w:val="28"/>
              </w:rPr>
              <w:t>8 34677 55-295</w:t>
            </w:r>
          </w:p>
          <w:p w:rsidR="00276DF7" w:rsidRPr="005B29B5" w:rsidRDefault="00276DF7" w:rsidP="00276DF7">
            <w:pPr>
              <w:pStyle w:val="212"/>
              <w:ind w:left="0"/>
              <w:rPr>
                <w:sz w:val="28"/>
                <w:szCs w:val="28"/>
              </w:rPr>
            </w:pPr>
            <w:r w:rsidRPr="005B29B5">
              <w:rPr>
                <w:sz w:val="28"/>
                <w:szCs w:val="28"/>
              </w:rPr>
              <w:t xml:space="preserve"> </w:t>
            </w:r>
          </w:p>
          <w:p w:rsidR="00276DF7" w:rsidRPr="005B29B5" w:rsidRDefault="00276DF7" w:rsidP="00276DF7">
            <w:pPr>
              <w:pStyle w:val="212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7" w:rsidRPr="005B29B5" w:rsidRDefault="00276DF7" w:rsidP="00276DF7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АУП</w:t>
            </w:r>
          </w:p>
          <w:p w:rsidR="00276DF7" w:rsidRPr="005B29B5" w:rsidRDefault="00276DF7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Заведующий отделом по КПР</w:t>
            </w:r>
          </w:p>
          <w:p w:rsidR="00276DF7" w:rsidRPr="005B29B5" w:rsidRDefault="00276DF7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Культ организатор</w:t>
            </w:r>
          </w:p>
          <w:p w:rsidR="00276DF7" w:rsidRPr="005B29B5" w:rsidRDefault="00276DF7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Аккомпаниатор</w:t>
            </w:r>
          </w:p>
          <w:p w:rsidR="00276DF7" w:rsidRPr="005B29B5" w:rsidRDefault="00276DF7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Звукооператор</w:t>
            </w:r>
          </w:p>
          <w:p w:rsidR="00276DF7" w:rsidRDefault="00276DF7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Уборщик служебных помещений</w:t>
            </w:r>
          </w:p>
          <w:p w:rsidR="008837EC" w:rsidRPr="005B29B5" w:rsidRDefault="008837EC" w:rsidP="00276D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7" w:rsidRPr="005B29B5" w:rsidRDefault="008837EC" w:rsidP="00276DF7">
            <w:pPr>
              <w:pStyle w:val="212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</w:tbl>
    <w:p w:rsidR="00DD0A7E" w:rsidRPr="005B29B5" w:rsidRDefault="00DD0A7E" w:rsidP="00DD0A7E">
      <w:pPr>
        <w:rPr>
          <w:rFonts w:cs="Times New Roman"/>
          <w:sz w:val="28"/>
          <w:szCs w:val="28"/>
        </w:rPr>
      </w:pPr>
    </w:p>
    <w:p w:rsidR="00DD0A7E" w:rsidRPr="005B29B5" w:rsidRDefault="00DD0A7E" w:rsidP="00DD0A7E">
      <w:pPr>
        <w:rPr>
          <w:rFonts w:cs="Times New Roman"/>
          <w:i/>
          <w:sz w:val="28"/>
          <w:szCs w:val="28"/>
        </w:rPr>
      </w:pPr>
    </w:p>
    <w:p w:rsidR="00DD0A7E" w:rsidRPr="005B29B5" w:rsidRDefault="00DD0A7E" w:rsidP="00DD0A7E">
      <w:pPr>
        <w:rPr>
          <w:rFonts w:cs="Times New Roman"/>
          <w:color w:val="FF0000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б) общие сведения об учреждении </w:t>
      </w:r>
      <w:r w:rsidR="00276DF7" w:rsidRPr="005B29B5">
        <w:rPr>
          <w:rFonts w:cs="Times New Roman"/>
          <w:color w:val="FF0000"/>
          <w:sz w:val="28"/>
          <w:szCs w:val="28"/>
        </w:rPr>
        <w:t xml:space="preserve"> </w:t>
      </w:r>
    </w:p>
    <w:p w:rsidR="00DD0A7E" w:rsidRPr="005B29B5" w:rsidRDefault="00DD0A7E" w:rsidP="00DD0A7E">
      <w:pPr>
        <w:rPr>
          <w:rFonts w:cs="Times New Roman"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3"/>
        <w:gridCol w:w="850"/>
        <w:gridCol w:w="992"/>
        <w:gridCol w:w="851"/>
        <w:gridCol w:w="850"/>
      </w:tblGrid>
      <w:tr w:rsidR="00DD0A7E" w:rsidRPr="005B29B5" w:rsidTr="00DD0A7E">
        <w:tc>
          <w:tcPr>
            <w:tcW w:w="567" w:type="dxa"/>
            <w:vMerge w:val="restart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5B29B5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DD0A7E" w:rsidRPr="005B29B5" w:rsidRDefault="00DD0A7E" w:rsidP="00DD0A7E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DD0A7E" w:rsidRPr="005B29B5" w:rsidRDefault="00DD0A7E" w:rsidP="00DD0A7E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 xml:space="preserve">Учреждения </w:t>
            </w:r>
            <w:r w:rsidRPr="005B29B5">
              <w:rPr>
                <w:rFonts w:cs="Times New Roman"/>
                <w:b/>
                <w:sz w:val="28"/>
                <w:szCs w:val="28"/>
              </w:rPr>
              <w:br/>
              <w:t>культурно-досугового типа</w:t>
            </w:r>
          </w:p>
        </w:tc>
        <w:tc>
          <w:tcPr>
            <w:tcW w:w="2693" w:type="dxa"/>
            <w:gridSpan w:val="3"/>
          </w:tcPr>
          <w:p w:rsidR="00DD0A7E" w:rsidRPr="005B29B5" w:rsidRDefault="00DD0A7E" w:rsidP="00DD0A7E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В том числе на селе</w:t>
            </w:r>
          </w:p>
        </w:tc>
      </w:tr>
      <w:tr w:rsidR="00DD0A7E" w:rsidRPr="005B29B5" w:rsidTr="00DD0A7E">
        <w:tc>
          <w:tcPr>
            <w:tcW w:w="567" w:type="dxa"/>
            <w:vMerge/>
          </w:tcPr>
          <w:p w:rsidR="00DD0A7E" w:rsidRPr="005B29B5" w:rsidRDefault="00DD0A7E" w:rsidP="00DD0A7E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D0A7E" w:rsidRPr="005B29B5" w:rsidRDefault="00DD0A7E" w:rsidP="00DD0A7E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993" w:type="dxa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850" w:type="dxa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 xml:space="preserve"> 2017 г.</w:t>
            </w:r>
          </w:p>
        </w:tc>
        <w:tc>
          <w:tcPr>
            <w:tcW w:w="992" w:type="dxa"/>
          </w:tcPr>
          <w:p w:rsidR="00DD0A7E" w:rsidRPr="005B29B5" w:rsidRDefault="008837EC" w:rsidP="00DD0A7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D0A7E" w:rsidRPr="005B29B5">
              <w:rPr>
                <w:rFonts w:cs="Times New Roman"/>
                <w:b/>
                <w:sz w:val="28"/>
                <w:szCs w:val="28"/>
              </w:rPr>
              <w:t xml:space="preserve"> 2015 г.</w:t>
            </w:r>
          </w:p>
        </w:tc>
        <w:tc>
          <w:tcPr>
            <w:tcW w:w="851" w:type="dxa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850" w:type="dxa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2017 г.</w:t>
            </w:r>
          </w:p>
        </w:tc>
      </w:tr>
      <w:tr w:rsidR="00DD0A7E" w:rsidRPr="005B29B5" w:rsidTr="00DD0A7E">
        <w:tc>
          <w:tcPr>
            <w:tcW w:w="567" w:type="dxa"/>
          </w:tcPr>
          <w:p w:rsidR="00DD0A7E" w:rsidRPr="005B29B5" w:rsidRDefault="00DD0A7E" w:rsidP="00DD0A7E">
            <w:pPr>
              <w:numPr>
                <w:ilvl w:val="0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Число учреждений культурно-досугового типа муниципального образования</w:t>
            </w:r>
          </w:p>
        </w:tc>
        <w:tc>
          <w:tcPr>
            <w:tcW w:w="992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D0A7E" w:rsidRPr="005B29B5" w:rsidTr="00DD0A7E">
        <w:tc>
          <w:tcPr>
            <w:tcW w:w="567" w:type="dxa"/>
          </w:tcPr>
          <w:p w:rsidR="00DD0A7E" w:rsidRPr="005B29B5" w:rsidRDefault="00DD0A7E" w:rsidP="00DD0A7E">
            <w:pPr>
              <w:numPr>
                <w:ilvl w:val="0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Число зданий:</w:t>
            </w:r>
          </w:p>
        </w:tc>
        <w:tc>
          <w:tcPr>
            <w:tcW w:w="992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D0A7E" w:rsidRPr="005B29B5" w:rsidTr="00DD0A7E">
        <w:tc>
          <w:tcPr>
            <w:tcW w:w="567" w:type="dxa"/>
          </w:tcPr>
          <w:p w:rsidR="00DD0A7E" w:rsidRPr="005B29B5" w:rsidRDefault="00DD0A7E" w:rsidP="00DD0A7E">
            <w:pPr>
              <w:numPr>
                <w:ilvl w:val="1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в оперативном управлении</w:t>
            </w:r>
          </w:p>
        </w:tc>
        <w:tc>
          <w:tcPr>
            <w:tcW w:w="992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D0A7E" w:rsidRPr="005B29B5" w:rsidTr="00DD0A7E">
        <w:tc>
          <w:tcPr>
            <w:tcW w:w="567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арендованные</w:t>
            </w:r>
          </w:p>
        </w:tc>
        <w:tc>
          <w:tcPr>
            <w:tcW w:w="992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DD0A7E">
        <w:tc>
          <w:tcPr>
            <w:tcW w:w="567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shd w:val="clear" w:color="auto" w:fill="auto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прочие</w:t>
            </w:r>
          </w:p>
        </w:tc>
        <w:tc>
          <w:tcPr>
            <w:tcW w:w="992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DD0A7E">
        <w:tc>
          <w:tcPr>
            <w:tcW w:w="567" w:type="dxa"/>
          </w:tcPr>
          <w:p w:rsidR="00DD0A7E" w:rsidRPr="005B29B5" w:rsidRDefault="00DD0A7E" w:rsidP="00DD0A7E">
            <w:pPr>
              <w:numPr>
                <w:ilvl w:val="0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Число зрительных залов</w:t>
            </w:r>
          </w:p>
        </w:tc>
        <w:tc>
          <w:tcPr>
            <w:tcW w:w="992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D0A7E" w:rsidRPr="005B29B5" w:rsidTr="00DD0A7E">
        <w:tc>
          <w:tcPr>
            <w:tcW w:w="567" w:type="dxa"/>
          </w:tcPr>
          <w:p w:rsidR="00DD0A7E" w:rsidRPr="005B29B5" w:rsidRDefault="00DD0A7E" w:rsidP="00DD0A7E">
            <w:pPr>
              <w:numPr>
                <w:ilvl w:val="0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Всего посадочных мест</w:t>
            </w:r>
          </w:p>
        </w:tc>
        <w:tc>
          <w:tcPr>
            <w:tcW w:w="992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D0A7E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76DF7" w:rsidRPr="005B29B5" w:rsidTr="00DD0A7E">
        <w:tc>
          <w:tcPr>
            <w:tcW w:w="567" w:type="dxa"/>
          </w:tcPr>
          <w:p w:rsidR="00276DF7" w:rsidRPr="005B29B5" w:rsidRDefault="00276DF7" w:rsidP="00DD0A7E">
            <w:pPr>
              <w:numPr>
                <w:ilvl w:val="0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76DF7" w:rsidRPr="005B29B5" w:rsidRDefault="00276DF7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Число клубных </w:t>
            </w:r>
            <w:r w:rsidRPr="005B29B5">
              <w:rPr>
                <w:rFonts w:cs="Times New Roman"/>
                <w:sz w:val="28"/>
                <w:szCs w:val="28"/>
              </w:rPr>
              <w:lastRenderedPageBreak/>
              <w:t>формирований</w:t>
            </w:r>
          </w:p>
        </w:tc>
        <w:tc>
          <w:tcPr>
            <w:tcW w:w="992" w:type="dxa"/>
          </w:tcPr>
          <w:p w:rsidR="00276DF7" w:rsidRPr="005B29B5" w:rsidRDefault="00276DF7" w:rsidP="00276DF7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5B29B5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93" w:type="dxa"/>
          </w:tcPr>
          <w:p w:rsidR="00276DF7" w:rsidRPr="005B29B5" w:rsidRDefault="00276DF7" w:rsidP="00276DF7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5B29B5">
              <w:rPr>
                <w:rFonts w:eastAsia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276DF7" w:rsidRPr="005B29B5" w:rsidRDefault="00276DF7" w:rsidP="00276DF7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5B29B5">
              <w:rPr>
                <w:rFonts w:eastAsia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276DF7" w:rsidRPr="005B29B5" w:rsidRDefault="00276DF7" w:rsidP="00276DF7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5B29B5">
              <w:rPr>
                <w:rFonts w:eastAsia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</w:tcPr>
          <w:p w:rsidR="00276DF7" w:rsidRPr="005B29B5" w:rsidRDefault="00276DF7" w:rsidP="00276DF7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5B29B5">
              <w:rPr>
                <w:rFonts w:eastAsia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276DF7" w:rsidRPr="005B29B5" w:rsidRDefault="00276DF7" w:rsidP="00276DF7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5B29B5">
              <w:rPr>
                <w:rFonts w:eastAsia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A4D8F" w:rsidRPr="005B29B5" w:rsidTr="00DD0A7E">
        <w:tc>
          <w:tcPr>
            <w:tcW w:w="567" w:type="dxa"/>
          </w:tcPr>
          <w:p w:rsidR="00AA4D8F" w:rsidRPr="005B29B5" w:rsidRDefault="00AA4D8F" w:rsidP="00DD0A7E">
            <w:pPr>
              <w:numPr>
                <w:ilvl w:val="0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Число культурно-массовых мероприятий всего</w:t>
            </w:r>
          </w:p>
        </w:tc>
        <w:tc>
          <w:tcPr>
            <w:tcW w:w="992" w:type="dxa"/>
          </w:tcPr>
          <w:p w:rsidR="00AA4D8F" w:rsidRPr="005B29B5" w:rsidRDefault="0072109D" w:rsidP="008165AD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5B29B5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82</w:t>
            </w:r>
          </w:p>
        </w:tc>
        <w:tc>
          <w:tcPr>
            <w:tcW w:w="993" w:type="dxa"/>
          </w:tcPr>
          <w:p w:rsidR="00AA4D8F" w:rsidRPr="005B29B5" w:rsidRDefault="00BF426B" w:rsidP="008165AD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5B29B5">
              <w:rPr>
                <w:rFonts w:eastAsia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50" w:type="dxa"/>
          </w:tcPr>
          <w:p w:rsidR="00AA4D8F" w:rsidRPr="005B29B5" w:rsidRDefault="00BF426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251</w:t>
            </w:r>
          </w:p>
        </w:tc>
        <w:tc>
          <w:tcPr>
            <w:tcW w:w="992" w:type="dxa"/>
          </w:tcPr>
          <w:p w:rsidR="00AA4D8F" w:rsidRPr="005B29B5" w:rsidRDefault="00BF426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AA4D8F" w:rsidRPr="005B29B5" w:rsidRDefault="00BF426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</w:tcPr>
          <w:p w:rsidR="00AA4D8F" w:rsidRPr="005B29B5" w:rsidRDefault="008837EC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129</w:t>
            </w:r>
          </w:p>
        </w:tc>
      </w:tr>
      <w:tr w:rsidR="00AA4D8F" w:rsidRPr="005B29B5" w:rsidTr="00DD0A7E">
        <w:tc>
          <w:tcPr>
            <w:tcW w:w="567" w:type="dxa"/>
          </w:tcPr>
          <w:p w:rsidR="00AA4D8F" w:rsidRPr="005B29B5" w:rsidRDefault="00AA4D8F" w:rsidP="00DD0A7E">
            <w:pPr>
              <w:numPr>
                <w:ilvl w:val="0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Доля прироста числа участников культурно-массовых мероприятий (в процентах по отношению к предыдущему году)</w:t>
            </w:r>
          </w:p>
        </w:tc>
        <w:tc>
          <w:tcPr>
            <w:tcW w:w="992" w:type="dxa"/>
          </w:tcPr>
          <w:p w:rsidR="00AA4D8F" w:rsidRPr="005B29B5" w:rsidRDefault="00F62186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 9.58</w:t>
            </w:r>
          </w:p>
        </w:tc>
        <w:tc>
          <w:tcPr>
            <w:tcW w:w="993" w:type="dxa"/>
          </w:tcPr>
          <w:p w:rsidR="00AA4D8F" w:rsidRPr="005B29B5" w:rsidRDefault="00F62186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 12,76</w:t>
            </w:r>
          </w:p>
        </w:tc>
        <w:tc>
          <w:tcPr>
            <w:tcW w:w="850" w:type="dxa"/>
          </w:tcPr>
          <w:p w:rsidR="00AA4D8F" w:rsidRPr="005B29B5" w:rsidRDefault="00EB566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</w:t>
            </w:r>
            <w:r w:rsidR="00F62186" w:rsidRPr="005B29B5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92" w:type="dxa"/>
          </w:tcPr>
          <w:p w:rsidR="00AA4D8F" w:rsidRPr="005B29B5" w:rsidRDefault="00F62186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9.58</w:t>
            </w:r>
          </w:p>
        </w:tc>
        <w:tc>
          <w:tcPr>
            <w:tcW w:w="851" w:type="dxa"/>
          </w:tcPr>
          <w:p w:rsidR="00AA4D8F" w:rsidRPr="005B29B5" w:rsidRDefault="00F62186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12,76</w:t>
            </w:r>
          </w:p>
        </w:tc>
        <w:tc>
          <w:tcPr>
            <w:tcW w:w="850" w:type="dxa"/>
          </w:tcPr>
          <w:p w:rsidR="00AA4D8F" w:rsidRPr="005B29B5" w:rsidRDefault="00F62186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2,5</w:t>
            </w:r>
            <w:r w:rsidR="00EB5663" w:rsidRPr="005B29B5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AA4D8F" w:rsidRPr="005B29B5" w:rsidTr="00DD0A7E">
        <w:tc>
          <w:tcPr>
            <w:tcW w:w="567" w:type="dxa"/>
          </w:tcPr>
          <w:p w:rsidR="00AA4D8F" w:rsidRPr="005B29B5" w:rsidRDefault="00AA4D8F" w:rsidP="00DD0A7E">
            <w:pPr>
              <w:numPr>
                <w:ilvl w:val="0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Численность работников - всего</w:t>
            </w:r>
          </w:p>
        </w:tc>
        <w:tc>
          <w:tcPr>
            <w:tcW w:w="992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A4D8F" w:rsidRPr="005B29B5" w:rsidRDefault="005B29B5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4D8F" w:rsidRPr="005B29B5" w:rsidRDefault="008837EC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AA4D8F" w:rsidRPr="005B29B5" w:rsidTr="00DD0A7E">
        <w:tc>
          <w:tcPr>
            <w:tcW w:w="567" w:type="dxa"/>
          </w:tcPr>
          <w:p w:rsidR="00AA4D8F" w:rsidRPr="005B29B5" w:rsidRDefault="00AA4D8F" w:rsidP="00DD0A7E">
            <w:pPr>
              <w:numPr>
                <w:ilvl w:val="0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Из числа штатных работников – со стажем менее 3-х лет</w:t>
            </w:r>
          </w:p>
        </w:tc>
        <w:tc>
          <w:tcPr>
            <w:tcW w:w="992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A4D8F" w:rsidRPr="005B29B5" w:rsidTr="00DD0A7E">
        <w:tc>
          <w:tcPr>
            <w:tcW w:w="567" w:type="dxa"/>
          </w:tcPr>
          <w:p w:rsidR="00AA4D8F" w:rsidRPr="005B29B5" w:rsidRDefault="00AA4D8F" w:rsidP="00DD0A7E">
            <w:pPr>
              <w:numPr>
                <w:ilvl w:val="0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Из числа штатных работников – со стажем от 3-х до 10-ти лет</w:t>
            </w:r>
          </w:p>
        </w:tc>
        <w:tc>
          <w:tcPr>
            <w:tcW w:w="992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A4D8F" w:rsidRPr="005B29B5" w:rsidTr="00DD0A7E">
        <w:tc>
          <w:tcPr>
            <w:tcW w:w="567" w:type="dxa"/>
          </w:tcPr>
          <w:p w:rsidR="00AA4D8F" w:rsidRPr="005B29B5" w:rsidRDefault="00AA4D8F" w:rsidP="00DD0A7E">
            <w:pPr>
              <w:numPr>
                <w:ilvl w:val="0"/>
                <w:numId w:val="2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Из числа штатных работников – со стажем свыше 10-ти лет</w:t>
            </w:r>
          </w:p>
        </w:tc>
        <w:tc>
          <w:tcPr>
            <w:tcW w:w="992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A4D8F" w:rsidRPr="005B29B5" w:rsidRDefault="00AA4D8F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4D8F" w:rsidRPr="005B29B5" w:rsidRDefault="00881855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A4D8F" w:rsidRPr="005B29B5" w:rsidRDefault="00881855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:rsidR="00DD0A7E" w:rsidRPr="005B29B5" w:rsidRDefault="000F2DA2" w:rsidP="00DD0A7E">
      <w:pPr>
        <w:contextualSpacing/>
        <w:rPr>
          <w:rFonts w:eastAsia="Times New Roman" w:cs="Times New Roman"/>
          <w:color w:val="C00000"/>
          <w:sz w:val="28"/>
          <w:szCs w:val="28"/>
        </w:rPr>
      </w:pPr>
      <w:r w:rsidRPr="005B29B5">
        <w:rPr>
          <w:rFonts w:eastAsia="Times New Roman" w:cs="Times New Roman"/>
          <w:color w:val="C00000"/>
          <w:sz w:val="28"/>
          <w:szCs w:val="28"/>
        </w:rPr>
        <w:t xml:space="preserve"> </w:t>
      </w: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в) изменение типа учреждений, упразднение учреждений за период 2017года-нет</w:t>
      </w: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6"/>
        <w:gridCol w:w="1911"/>
        <w:gridCol w:w="2694"/>
        <w:gridCol w:w="2551"/>
      </w:tblGrid>
      <w:tr w:rsidR="00DD0A7E" w:rsidRPr="005B29B5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5B29B5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Форма изменения типа учреждения</w:t>
            </w:r>
          </w:p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 xml:space="preserve">(упразднение, объединение, </w:t>
            </w:r>
            <w:proofErr w:type="gramEnd"/>
          </w:p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иную 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Наименование документа подтверждающего  изменение типа учреждения</w:t>
            </w:r>
          </w:p>
        </w:tc>
      </w:tr>
      <w:tr w:rsidR="00DD0A7E" w:rsidRPr="005B29B5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D0A7E" w:rsidRPr="005B29B5" w:rsidRDefault="00DD0A7E" w:rsidP="00DD0A7E">
      <w:pPr>
        <w:rPr>
          <w:rFonts w:cs="Times New Roman"/>
          <w:sz w:val="28"/>
          <w:szCs w:val="28"/>
        </w:rPr>
      </w:pP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2. Культурно-массовые мероприятия по направлениям деятельности: </w:t>
      </w: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а) количественные показатели культурно-массовых мероприятий и их посетителей: </w:t>
      </w: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   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993"/>
        <w:gridCol w:w="995"/>
        <w:gridCol w:w="848"/>
        <w:gridCol w:w="992"/>
        <w:gridCol w:w="851"/>
      </w:tblGrid>
      <w:tr w:rsidR="00DD0A7E" w:rsidRPr="005B29B5" w:rsidTr="002233A3">
        <w:trPr>
          <w:trHeight w:val="376"/>
        </w:trPr>
        <w:tc>
          <w:tcPr>
            <w:tcW w:w="709" w:type="dxa"/>
            <w:vMerge w:val="restart"/>
            <w:shd w:val="clear" w:color="auto" w:fill="auto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2017 г.</w:t>
            </w:r>
          </w:p>
        </w:tc>
      </w:tr>
      <w:tr w:rsidR="00DD0A7E" w:rsidRPr="005B29B5" w:rsidTr="002233A3">
        <w:trPr>
          <w:trHeight w:val="393"/>
        </w:trPr>
        <w:tc>
          <w:tcPr>
            <w:tcW w:w="709" w:type="dxa"/>
            <w:vMerge/>
            <w:shd w:val="clear" w:color="auto" w:fill="auto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Зрители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Зрители</w:t>
            </w:r>
          </w:p>
        </w:tc>
      </w:tr>
      <w:tr w:rsidR="000F2DA2" w:rsidRPr="005B29B5" w:rsidTr="002233A3">
        <w:trPr>
          <w:trHeight w:val="485"/>
        </w:trPr>
        <w:tc>
          <w:tcPr>
            <w:tcW w:w="709" w:type="dxa"/>
            <w:shd w:val="clear" w:color="auto" w:fill="auto"/>
            <w:hideMark/>
          </w:tcPr>
          <w:p w:rsidR="000F2DA2" w:rsidRPr="005B29B5" w:rsidRDefault="000F2DA2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  <w:hideMark/>
          </w:tcPr>
          <w:p w:rsidR="000F2DA2" w:rsidRPr="005B29B5" w:rsidRDefault="000F2DA2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ВСЕГО мероприятий, проводимых в учреждении</w:t>
            </w:r>
          </w:p>
        </w:tc>
        <w:tc>
          <w:tcPr>
            <w:tcW w:w="992" w:type="dxa"/>
            <w:shd w:val="clear" w:color="auto" w:fill="auto"/>
            <w:noWrap/>
          </w:tcPr>
          <w:p w:rsidR="000F2DA2" w:rsidRPr="005B29B5" w:rsidRDefault="00086787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t>109</w:t>
            </w:r>
          </w:p>
        </w:tc>
        <w:tc>
          <w:tcPr>
            <w:tcW w:w="993" w:type="dxa"/>
            <w:shd w:val="clear" w:color="auto" w:fill="auto"/>
          </w:tcPr>
          <w:p w:rsidR="000F2DA2" w:rsidRPr="005B29B5" w:rsidRDefault="00086787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t>5932</w:t>
            </w:r>
          </w:p>
        </w:tc>
        <w:tc>
          <w:tcPr>
            <w:tcW w:w="995" w:type="dxa"/>
            <w:shd w:val="clear" w:color="auto" w:fill="auto"/>
            <w:noWrap/>
          </w:tcPr>
          <w:p w:rsidR="000F2DA2" w:rsidRPr="005B29B5" w:rsidRDefault="00403919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</w:rPr>
              <w:t>166</w:t>
            </w:r>
          </w:p>
        </w:tc>
        <w:tc>
          <w:tcPr>
            <w:tcW w:w="848" w:type="dxa"/>
            <w:shd w:val="clear" w:color="auto" w:fill="auto"/>
          </w:tcPr>
          <w:p w:rsidR="000F2DA2" w:rsidRPr="005B29B5" w:rsidRDefault="00403919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</w:rPr>
              <w:t>6223</w:t>
            </w:r>
          </w:p>
        </w:tc>
        <w:tc>
          <w:tcPr>
            <w:tcW w:w="992" w:type="dxa"/>
            <w:shd w:val="clear" w:color="auto" w:fill="auto"/>
            <w:noWrap/>
          </w:tcPr>
          <w:p w:rsidR="000F2DA2" w:rsidRPr="005B29B5" w:rsidRDefault="00431CC0" w:rsidP="00DD0A7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2233A3">
              <w:rPr>
                <w:rFonts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0F2DA2" w:rsidRPr="005B29B5" w:rsidRDefault="00142CE6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6</w:t>
            </w:r>
            <w:r w:rsidR="002233A3">
              <w:rPr>
                <w:rFonts w:cs="Times New Roman"/>
                <w:b/>
                <w:sz w:val="28"/>
                <w:szCs w:val="28"/>
              </w:rPr>
              <w:t>802</w:t>
            </w:r>
          </w:p>
        </w:tc>
      </w:tr>
      <w:tr w:rsidR="000F2DA2" w:rsidRPr="005B29B5" w:rsidTr="002233A3">
        <w:trPr>
          <w:trHeight w:val="485"/>
        </w:trPr>
        <w:tc>
          <w:tcPr>
            <w:tcW w:w="709" w:type="dxa"/>
            <w:shd w:val="clear" w:color="auto" w:fill="auto"/>
          </w:tcPr>
          <w:p w:rsidR="000F2DA2" w:rsidRPr="005B29B5" w:rsidRDefault="000F2DA2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0F2DA2" w:rsidRPr="005B29B5" w:rsidRDefault="000F2DA2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Участники мероприятия (артисты, волонтеры, организаторы и т.д.</w:t>
            </w: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5B29B5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0F2DA2" w:rsidRPr="005B29B5" w:rsidRDefault="000F2DA2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2DA2" w:rsidRPr="005B29B5" w:rsidRDefault="000F2DA2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0F2DA2" w:rsidRPr="005B29B5" w:rsidRDefault="00F62186" w:rsidP="000F2DA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587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0F2DA2" w:rsidRPr="005B29B5" w:rsidRDefault="002233A3" w:rsidP="008165A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788</w:t>
            </w:r>
          </w:p>
        </w:tc>
      </w:tr>
      <w:tr w:rsidR="000F2DA2" w:rsidRPr="005B29B5" w:rsidTr="002233A3">
        <w:trPr>
          <w:trHeight w:val="180"/>
        </w:trPr>
        <w:tc>
          <w:tcPr>
            <w:tcW w:w="709" w:type="dxa"/>
            <w:shd w:val="clear" w:color="auto" w:fill="auto"/>
            <w:hideMark/>
          </w:tcPr>
          <w:p w:rsidR="000F2DA2" w:rsidRPr="005B29B5" w:rsidRDefault="000F2DA2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  <w:hideMark/>
          </w:tcPr>
          <w:p w:rsidR="000F2DA2" w:rsidRPr="005B29B5" w:rsidRDefault="000F2DA2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Мероприятия, проводимые учреждением    (7-НК)</w:t>
            </w:r>
          </w:p>
        </w:tc>
        <w:tc>
          <w:tcPr>
            <w:tcW w:w="992" w:type="dxa"/>
            <w:shd w:val="clear" w:color="auto" w:fill="auto"/>
            <w:noWrap/>
          </w:tcPr>
          <w:p w:rsidR="000F2DA2" w:rsidRPr="005B29B5" w:rsidRDefault="00086787" w:rsidP="008165A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:rsidR="000F2DA2" w:rsidRPr="005B29B5" w:rsidRDefault="00086787" w:rsidP="008165A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5932</w:t>
            </w:r>
          </w:p>
        </w:tc>
        <w:tc>
          <w:tcPr>
            <w:tcW w:w="995" w:type="dxa"/>
            <w:shd w:val="clear" w:color="auto" w:fill="auto"/>
            <w:noWrap/>
          </w:tcPr>
          <w:p w:rsidR="000F2DA2" w:rsidRPr="005B29B5" w:rsidRDefault="00142CE6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1</w:t>
            </w:r>
            <w:r w:rsidR="00403919">
              <w:rPr>
                <w:rFonts w:eastAsia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48" w:type="dxa"/>
            <w:shd w:val="clear" w:color="auto" w:fill="auto"/>
          </w:tcPr>
          <w:p w:rsidR="000F2DA2" w:rsidRPr="005B29B5" w:rsidRDefault="00403919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6223</w:t>
            </w:r>
          </w:p>
        </w:tc>
        <w:tc>
          <w:tcPr>
            <w:tcW w:w="992" w:type="dxa"/>
            <w:shd w:val="clear" w:color="auto" w:fill="auto"/>
            <w:noWrap/>
          </w:tcPr>
          <w:p w:rsidR="000F2DA2" w:rsidRPr="00FE5646" w:rsidRDefault="00F40AC6" w:rsidP="00F40AC6">
            <w:pPr>
              <w:rPr>
                <w:rFonts w:cs="Times New Roman"/>
                <w:b/>
                <w:sz w:val="28"/>
                <w:szCs w:val="28"/>
              </w:rPr>
            </w:pPr>
            <w:r w:rsidRPr="00FE5646">
              <w:rPr>
                <w:rFonts w:cs="Times New Roman"/>
                <w:b/>
                <w:sz w:val="28"/>
                <w:szCs w:val="28"/>
              </w:rPr>
              <w:t>1</w:t>
            </w:r>
            <w:r w:rsidR="002233A3" w:rsidRPr="00FE5646">
              <w:rPr>
                <w:rFonts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0F2DA2" w:rsidRPr="00FE5646" w:rsidRDefault="003E10D7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FE5646">
              <w:rPr>
                <w:rFonts w:cs="Times New Roman"/>
                <w:b/>
                <w:sz w:val="28"/>
                <w:szCs w:val="28"/>
              </w:rPr>
              <w:t>6</w:t>
            </w:r>
            <w:r w:rsidR="002233A3" w:rsidRPr="00FE5646">
              <w:rPr>
                <w:rFonts w:cs="Times New Roman"/>
                <w:b/>
                <w:sz w:val="28"/>
                <w:szCs w:val="28"/>
              </w:rPr>
              <w:t>802</w:t>
            </w:r>
          </w:p>
        </w:tc>
      </w:tr>
      <w:tr w:rsidR="000F2DA2" w:rsidRPr="005B29B5" w:rsidTr="002233A3">
        <w:trPr>
          <w:trHeight w:val="180"/>
        </w:trPr>
        <w:tc>
          <w:tcPr>
            <w:tcW w:w="709" w:type="dxa"/>
            <w:shd w:val="clear" w:color="auto" w:fill="auto"/>
          </w:tcPr>
          <w:p w:rsidR="000F2DA2" w:rsidRPr="005B29B5" w:rsidRDefault="000F2DA2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F2DA2" w:rsidRPr="005B29B5" w:rsidRDefault="000F2DA2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</w:tcPr>
          <w:p w:rsidR="000F2DA2" w:rsidRPr="005B29B5" w:rsidRDefault="000F2DA2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2DA2" w:rsidRPr="005B29B5" w:rsidRDefault="000F2DA2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0F2DA2" w:rsidRPr="005B29B5" w:rsidRDefault="000F2DA2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0F2DA2" w:rsidRPr="005B29B5" w:rsidRDefault="000F2DA2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DA2" w:rsidRPr="005B29B5" w:rsidRDefault="000F2DA2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2DA2" w:rsidRPr="005B29B5" w:rsidRDefault="000F2DA2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41D8B" w:rsidRPr="005B29B5" w:rsidTr="002233A3">
        <w:trPr>
          <w:trHeight w:val="285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827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5B053C" w:rsidRDefault="00441D8B" w:rsidP="00086787">
            <w:pPr>
              <w:jc w:val="both"/>
            </w:pPr>
            <w: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5B053C" w:rsidRDefault="00441D8B" w:rsidP="00086787">
            <w:pPr>
              <w:jc w:val="both"/>
            </w:pPr>
            <w:r>
              <w:t>2066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5B053C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C2076D" w:rsidRDefault="00441D8B" w:rsidP="00DB2943">
            <w:pPr>
              <w:jc w:val="both"/>
              <w:rPr>
                <w:rFonts w:eastAsia="Calibri" w:cs="Times New Roman"/>
              </w:rPr>
            </w:pPr>
            <w:r w:rsidRPr="00C2076D">
              <w:rPr>
                <w:rFonts w:eastAsia="Calibri" w:cs="Times New Roman"/>
              </w:rPr>
              <w:t>1837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C2076D" w:rsidRDefault="00C2076D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2076D"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C2076D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3137</w:t>
            </w:r>
          </w:p>
        </w:tc>
      </w:tr>
      <w:tr w:rsidR="00441D8B" w:rsidRPr="005B29B5" w:rsidTr="002233A3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5B053C" w:rsidRDefault="00441D8B" w:rsidP="00086787">
            <w:pPr>
              <w:jc w:val="both"/>
            </w:pPr>
            <w: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5B053C" w:rsidRDefault="00441D8B" w:rsidP="00086787">
            <w:pPr>
              <w:jc w:val="both"/>
            </w:pPr>
            <w:r>
              <w:t>125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5B053C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5B053C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C2076D" w:rsidRDefault="00C2076D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2076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C2076D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391</w:t>
            </w:r>
          </w:p>
        </w:tc>
      </w:tr>
      <w:tr w:rsidR="00441D8B" w:rsidRPr="005B29B5" w:rsidTr="002233A3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086787">
            <w:pPr>
              <w:jc w:val="both"/>
            </w:pPr>
            <w:r>
              <w:t>292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C2076D" w:rsidRDefault="00C2076D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2076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C2076D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118</w:t>
            </w:r>
          </w:p>
        </w:tc>
      </w:tr>
      <w:tr w:rsidR="00441D8B" w:rsidRPr="005B29B5" w:rsidTr="002233A3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086787">
            <w:pPr>
              <w:jc w:val="both"/>
            </w:pPr>
            <w:r>
              <w:t>3449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3858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C2076D" w:rsidRDefault="00C2076D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2076D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C2076D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3156</w:t>
            </w:r>
          </w:p>
        </w:tc>
      </w:tr>
      <w:tr w:rsidR="00441D8B" w:rsidRPr="005F4274" w:rsidTr="002233A3">
        <w:trPr>
          <w:trHeight w:val="216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 </w:t>
            </w:r>
            <w:r w:rsidRPr="005B29B5">
              <w:rPr>
                <w:rFonts w:cs="Times New Roman"/>
                <w:b/>
                <w:sz w:val="28"/>
                <w:szCs w:val="28"/>
              </w:rPr>
              <w:t>Всего платных мероприятий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086787">
            <w:pPr>
              <w:jc w:val="both"/>
            </w:pPr>
            <w:r>
              <w:t>226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509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F4274" w:rsidRDefault="00C2076D" w:rsidP="007050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F4274">
              <w:rPr>
                <w:rFonts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41D8B" w:rsidRPr="005F4274" w:rsidRDefault="00C2076D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F4274">
              <w:rPr>
                <w:rFonts w:cs="Times New Roman"/>
                <w:b/>
                <w:sz w:val="28"/>
                <w:szCs w:val="28"/>
              </w:rPr>
              <w:t>532</w:t>
            </w:r>
          </w:p>
        </w:tc>
      </w:tr>
      <w:tr w:rsidR="00441D8B" w:rsidRPr="005B29B5" w:rsidTr="002233A3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086787">
            <w:pPr>
              <w:jc w:val="both"/>
            </w:pPr>
            <w:r>
              <w:t>65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441D8B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72</w:t>
            </w:r>
          </w:p>
        </w:tc>
      </w:tr>
      <w:tr w:rsidR="00441D8B" w:rsidRPr="005B29B5" w:rsidTr="002233A3">
        <w:trPr>
          <w:trHeight w:val="216"/>
        </w:trPr>
        <w:tc>
          <w:tcPr>
            <w:tcW w:w="709" w:type="dxa"/>
            <w:shd w:val="clear" w:color="auto" w:fill="auto"/>
            <w:vAlign w:val="center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086787">
            <w:pPr>
              <w:jc w:val="both"/>
            </w:pPr>
            <w:r>
              <w:t>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C2076D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C2076D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276</w:t>
            </w:r>
          </w:p>
        </w:tc>
      </w:tr>
      <w:tr w:rsidR="00441D8B" w:rsidRPr="005B29B5" w:rsidTr="002233A3">
        <w:trPr>
          <w:trHeight w:val="216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086787">
            <w:pPr>
              <w:jc w:val="both"/>
            </w:pPr>
            <w:r>
              <w:t>13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441D8B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41D8B" w:rsidRPr="005B29B5" w:rsidTr="002233A3">
        <w:trPr>
          <w:trHeight w:val="216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4.4.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086787">
            <w:pPr>
              <w:jc w:val="both"/>
            </w:pPr>
            <w:r>
              <w:t>108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2D054B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C2076D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2D054B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41D8B" w:rsidRPr="005B29B5" w:rsidTr="002233A3">
        <w:trPr>
          <w:trHeight w:val="228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Мероприятия по формам входящие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5B053C" w:rsidRDefault="00441D8B" w:rsidP="00086787">
            <w:pPr>
              <w:jc w:val="both"/>
            </w:pPr>
            <w: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5B053C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5922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5B053C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5B053C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2D054B" w:rsidRDefault="002D054B" w:rsidP="001565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D054B">
              <w:rPr>
                <w:rFonts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D8B" w:rsidRPr="005B29B5" w:rsidRDefault="002D054B" w:rsidP="00DD0A7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6802</w:t>
            </w:r>
          </w:p>
        </w:tc>
      </w:tr>
      <w:tr w:rsidR="00441D8B" w:rsidRPr="005B29B5" w:rsidTr="002233A3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5.1.</w:t>
            </w:r>
          </w:p>
        </w:tc>
        <w:tc>
          <w:tcPr>
            <w:tcW w:w="3827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сборные концерты учреждения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840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861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2D054B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2D054B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507</w:t>
            </w:r>
          </w:p>
        </w:tc>
      </w:tr>
      <w:tr w:rsidR="00441D8B" w:rsidRPr="005B29B5" w:rsidTr="002233A3">
        <w:trPr>
          <w:trHeight w:val="429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сольные концерты творческих коллективов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441D8B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183</w:t>
            </w:r>
          </w:p>
        </w:tc>
      </w:tr>
      <w:tr w:rsidR="00441D8B" w:rsidRPr="005B29B5" w:rsidTr="002233A3">
        <w:trPr>
          <w:trHeight w:val="196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5.3.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спектакли любительских коллективов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441D8B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41D8B" w:rsidRPr="005B29B5" w:rsidTr="002233A3">
        <w:trPr>
          <w:trHeight w:val="228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5.4.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танцевальные вечера/ дискотеки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645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722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2D054B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2D054B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761</w:t>
            </w:r>
          </w:p>
        </w:tc>
      </w:tr>
      <w:tr w:rsidR="00441D8B" w:rsidRPr="005B29B5" w:rsidTr="002233A3">
        <w:trPr>
          <w:trHeight w:val="240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5.5.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выставки силами  учреждения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1798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715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441D8B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200</w:t>
            </w:r>
          </w:p>
        </w:tc>
      </w:tr>
      <w:tr w:rsidR="00441D8B" w:rsidRPr="005B29B5" w:rsidTr="002233A3">
        <w:trPr>
          <w:trHeight w:val="468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5.6.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семинары, конференции, круглые столы, съезды, собрания и т.д.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192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698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F00793" w:rsidP="008E21F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F00793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388</w:t>
            </w:r>
          </w:p>
        </w:tc>
      </w:tr>
      <w:tr w:rsidR="00441D8B" w:rsidRPr="005B29B5" w:rsidTr="002233A3">
        <w:trPr>
          <w:trHeight w:val="456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5.7.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конкурсы и </w:t>
            </w:r>
            <w:proofErr w:type="gramStart"/>
            <w:r w:rsidRPr="005B29B5">
              <w:rPr>
                <w:rFonts w:cs="Times New Roman"/>
                <w:sz w:val="28"/>
                <w:szCs w:val="28"/>
              </w:rPr>
              <w:t>фестивали</w:t>
            </w:r>
            <w:proofErr w:type="gramEnd"/>
            <w:r w:rsidRPr="005B29B5">
              <w:rPr>
                <w:rFonts w:cs="Times New Roman"/>
                <w:sz w:val="28"/>
                <w:szCs w:val="28"/>
              </w:rPr>
              <w:t xml:space="preserve"> проводимые учреждением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379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F00793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F00793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338</w:t>
            </w:r>
          </w:p>
        </w:tc>
      </w:tr>
      <w:tr w:rsidR="00441D8B" w:rsidRPr="005B29B5" w:rsidTr="002233A3">
        <w:trPr>
          <w:trHeight w:val="456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5.8.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праздники, театрализованные представления, игровые программы и иные формы КД мероприятий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1952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52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1418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F00793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F00793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1476</w:t>
            </w:r>
          </w:p>
        </w:tc>
      </w:tr>
      <w:tr w:rsidR="00441D8B" w:rsidRPr="005B29B5" w:rsidTr="002233A3">
        <w:trPr>
          <w:trHeight w:val="268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5.9.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массовые народные гуляния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990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441D8B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1386</w:t>
            </w:r>
          </w:p>
        </w:tc>
      </w:tr>
      <w:tr w:rsidR="00441D8B" w:rsidRPr="005B29B5" w:rsidTr="002233A3">
        <w:trPr>
          <w:trHeight w:val="268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5.10.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киносеансы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340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F00793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F00793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1563</w:t>
            </w:r>
          </w:p>
        </w:tc>
      </w:tr>
      <w:tr w:rsidR="00441D8B" w:rsidRPr="005B29B5" w:rsidTr="002233A3">
        <w:trPr>
          <w:trHeight w:val="288"/>
        </w:trPr>
        <w:tc>
          <w:tcPr>
            <w:tcW w:w="709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5.11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из общего количества мероприятий по формам входящих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5B29B5" w:rsidRDefault="00441D8B" w:rsidP="007E3D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5B29B5" w:rsidRDefault="00441D8B" w:rsidP="007E3D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9212F5" w:rsidRDefault="00441D8B" w:rsidP="00DB294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5B29B5" w:rsidRDefault="00441D8B" w:rsidP="007E3D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5B29B5" w:rsidRDefault="00F00793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D8B" w:rsidRPr="005B29B5" w:rsidRDefault="00F00793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3257</w:t>
            </w:r>
          </w:p>
        </w:tc>
      </w:tr>
      <w:tr w:rsidR="00441D8B" w:rsidRPr="005B29B5" w:rsidTr="002233A3">
        <w:trPr>
          <w:trHeight w:val="288"/>
        </w:trPr>
        <w:tc>
          <w:tcPr>
            <w:tcW w:w="709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5.11.1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с участием инвалидов и лиц с ОВЗ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5B29B5" w:rsidRDefault="00441D8B" w:rsidP="007E3D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5B29B5" w:rsidRDefault="00441D8B" w:rsidP="007E3D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5B29B5" w:rsidRDefault="00441D8B" w:rsidP="007E3D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5B29B5" w:rsidRDefault="00441D8B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41D8B" w:rsidRPr="005B29B5" w:rsidTr="002233A3">
        <w:trPr>
          <w:trHeight w:val="432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5.11.2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5B29B5">
              <w:rPr>
                <w:rFonts w:cs="Times New Roman"/>
                <w:sz w:val="28"/>
                <w:szCs w:val="28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5B29B5" w:rsidRDefault="00441D8B" w:rsidP="007E3D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5B29B5" w:rsidRDefault="00441D8B" w:rsidP="007E3D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5B29B5" w:rsidRDefault="00441D8B" w:rsidP="007E3D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5B29B5" w:rsidRDefault="00F00793" w:rsidP="007050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D8B" w:rsidRPr="005B29B5" w:rsidRDefault="00F00793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3257</w:t>
            </w:r>
          </w:p>
        </w:tc>
      </w:tr>
      <w:tr w:rsidR="00441D8B" w:rsidRPr="005B29B5" w:rsidTr="002233A3">
        <w:trPr>
          <w:trHeight w:val="263"/>
        </w:trPr>
        <w:tc>
          <w:tcPr>
            <w:tcW w:w="709" w:type="dxa"/>
            <w:shd w:val="clear" w:color="auto" w:fill="auto"/>
            <w:hideMark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 xml:space="preserve">Мероприятия по формам  </w:t>
            </w:r>
            <w:r w:rsidRPr="005B29B5">
              <w:rPr>
                <w:rFonts w:cs="Times New Roman"/>
                <w:b/>
                <w:sz w:val="28"/>
                <w:szCs w:val="28"/>
              </w:rPr>
              <w:lastRenderedPageBreak/>
              <w:t>не входящие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9212F5" w:rsidRDefault="00441D8B" w:rsidP="00086787">
            <w:pPr>
              <w:jc w:val="both"/>
            </w:pPr>
            <w:r>
              <w:lastRenderedPageBreak/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9212F5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764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5B29B5" w:rsidRDefault="00441D8B" w:rsidP="00431CC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815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F00793" w:rsidP="00DD0A7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F00793" w:rsidP="00DD0A7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116</w:t>
            </w:r>
          </w:p>
        </w:tc>
      </w:tr>
      <w:tr w:rsidR="00441D8B" w:rsidRPr="005B29B5" w:rsidTr="002233A3">
        <w:trPr>
          <w:trHeight w:val="263"/>
        </w:trPr>
        <w:tc>
          <w:tcPr>
            <w:tcW w:w="709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концерты звезд эстрады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9212F5" w:rsidRDefault="00441D8B" w:rsidP="00DB2943">
            <w:pPr>
              <w:jc w:val="both"/>
              <w:rPr>
                <w:rFonts w:eastAsia="Calibri" w:cs="Times New Roman"/>
              </w:rPr>
            </w:pPr>
            <w: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5B29B5" w:rsidRDefault="00441D8B" w:rsidP="00431CC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F00793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F00793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441D8B" w:rsidRPr="005B29B5" w:rsidTr="002233A3">
        <w:trPr>
          <w:trHeight w:val="263"/>
        </w:trPr>
        <w:tc>
          <w:tcPr>
            <w:tcW w:w="709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6.2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спектакли профессиональных коллективов, цирковые представления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t>293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5B29B5" w:rsidRDefault="00441D8B" w:rsidP="00431CC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441D8B" w:rsidRPr="005B29B5" w:rsidTr="002233A3">
        <w:trPr>
          <w:trHeight w:val="263"/>
        </w:trPr>
        <w:tc>
          <w:tcPr>
            <w:tcW w:w="709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6.3.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семинары, конференции, круглые столы, съезды, собрания и т.д.,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t>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5B29B5" w:rsidRDefault="00441D8B" w:rsidP="00431CC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41D8B" w:rsidRPr="005B29B5" w:rsidTr="002233A3">
        <w:trPr>
          <w:trHeight w:val="263"/>
        </w:trPr>
        <w:tc>
          <w:tcPr>
            <w:tcW w:w="709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6.4.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 выставки,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t>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5B29B5" w:rsidRDefault="00441D8B" w:rsidP="00431CC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41D8B" w:rsidRPr="005B29B5" w:rsidTr="002233A3">
        <w:trPr>
          <w:trHeight w:val="263"/>
        </w:trPr>
        <w:tc>
          <w:tcPr>
            <w:tcW w:w="709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6.5.</w:t>
            </w:r>
          </w:p>
        </w:tc>
        <w:tc>
          <w:tcPr>
            <w:tcW w:w="3827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иные мероприятия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1D8B" w:rsidRPr="008902FF" w:rsidRDefault="00441D8B" w:rsidP="00086787">
            <w:pPr>
              <w:jc w:val="both"/>
            </w:pPr>
            <w: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591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41D8B" w:rsidRPr="008902FF" w:rsidRDefault="00441D8B" w:rsidP="00DB2943">
            <w:pPr>
              <w:jc w:val="both"/>
              <w:rPr>
                <w:rFonts w:eastAsia="Calibri" w:cs="Times New Roman"/>
              </w:rPr>
            </w:pPr>
            <w: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1D8B" w:rsidRPr="005B29B5" w:rsidRDefault="00441D8B" w:rsidP="00431CC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291</w:t>
            </w:r>
          </w:p>
        </w:tc>
        <w:tc>
          <w:tcPr>
            <w:tcW w:w="992" w:type="dxa"/>
            <w:shd w:val="clear" w:color="auto" w:fill="auto"/>
            <w:noWrap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1D8B" w:rsidRPr="005B29B5" w:rsidRDefault="00441D8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2233A3" w:rsidRPr="005B29B5" w:rsidTr="002233A3">
        <w:trPr>
          <w:trHeight w:val="263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Статус мероприятий: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8902FF" w:rsidRDefault="002233A3" w:rsidP="00086787">
            <w:pPr>
              <w:jc w:val="both"/>
            </w:pPr>
            <w: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8902FF" w:rsidRDefault="002233A3" w:rsidP="00DB2943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4639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8902FF" w:rsidRDefault="002233A3" w:rsidP="00DB2943">
            <w:pPr>
              <w:jc w:val="both"/>
              <w:rPr>
                <w:rFonts w:eastAsia="Calibri" w:cs="Times New Roman"/>
              </w:rPr>
            </w:pPr>
            <w:r>
              <w:t>164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8902FF" w:rsidRDefault="002233A3" w:rsidP="00DB2943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6116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5B29B5" w:rsidRDefault="002233A3" w:rsidP="00DD0A7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F00793">
              <w:rPr>
                <w:rFonts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3A3" w:rsidRPr="005B29B5" w:rsidRDefault="00F00793" w:rsidP="00DD0A7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6802</w:t>
            </w:r>
          </w:p>
        </w:tc>
      </w:tr>
      <w:tr w:rsidR="002233A3" w:rsidRPr="005B29B5" w:rsidTr="002233A3">
        <w:trPr>
          <w:trHeight w:val="263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8902FF" w:rsidRDefault="002233A3" w:rsidP="00086787">
            <w:pPr>
              <w:jc w:val="both"/>
            </w:pPr>
            <w: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8902FF" w:rsidRDefault="002233A3" w:rsidP="00DB2943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4639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8902FF" w:rsidRDefault="002233A3" w:rsidP="00DB2943">
            <w:pPr>
              <w:jc w:val="both"/>
              <w:rPr>
                <w:rFonts w:eastAsia="Calibri" w:cs="Times New Roman"/>
              </w:rPr>
            </w:pPr>
            <w: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  <w:r>
              <w:t>107</w:t>
            </w:r>
          </w:p>
        </w:tc>
        <w:tc>
          <w:tcPr>
            <w:tcW w:w="992" w:type="dxa"/>
            <w:shd w:val="clear" w:color="auto" w:fill="auto"/>
            <w:noWrap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F00793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2233A3" w:rsidRPr="005B29B5" w:rsidRDefault="00162B52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6799</w:t>
            </w:r>
          </w:p>
        </w:tc>
      </w:tr>
      <w:tr w:rsidR="002233A3" w:rsidRPr="005B29B5" w:rsidTr="002233A3">
        <w:trPr>
          <w:trHeight w:val="263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окружной, региональный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9212F5" w:rsidRDefault="002233A3" w:rsidP="00086787">
            <w:pPr>
              <w:jc w:val="both"/>
            </w:pPr>
            <w:r w:rsidRPr="009212F5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  <w:r w:rsidRPr="009212F5">
              <w:rPr>
                <w:rFonts w:eastAsia="Calibri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8902FF" w:rsidRDefault="002233A3" w:rsidP="00DB2943">
            <w:pPr>
              <w:jc w:val="both"/>
              <w:rPr>
                <w:rFonts w:eastAsia="Calibri" w:cs="Times New Roman"/>
              </w:rPr>
            </w:pPr>
            <w: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5B29B5" w:rsidRDefault="002233A3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233A3" w:rsidRPr="005B29B5" w:rsidTr="002233A3">
        <w:trPr>
          <w:trHeight w:val="124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7.3.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всероссийский, межрегиональный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9212F5" w:rsidRDefault="002233A3" w:rsidP="00086787">
            <w:pPr>
              <w:jc w:val="both"/>
            </w:pPr>
            <w:r w:rsidRPr="009212F5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  <w:r w:rsidRPr="009212F5">
              <w:rPr>
                <w:rFonts w:eastAsia="Calibri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2233A3" w:rsidRPr="005B29B5" w:rsidTr="002233A3">
        <w:trPr>
          <w:trHeight w:val="269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7.4.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9212F5" w:rsidRDefault="002233A3" w:rsidP="00086787">
            <w:pPr>
              <w:jc w:val="both"/>
            </w:pPr>
            <w:r w:rsidRPr="009212F5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  <w:r w:rsidRPr="009212F5">
              <w:rPr>
                <w:rFonts w:eastAsia="Calibri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2233A3" w:rsidRPr="005B29B5" w:rsidTr="002233A3">
        <w:trPr>
          <w:trHeight w:val="216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Направления деятельности: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5B29B5" w:rsidRDefault="002233A3" w:rsidP="007E3D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8B7D18" w:rsidRDefault="002233A3" w:rsidP="00DB2943">
            <w:pPr>
              <w:jc w:val="both"/>
              <w:rPr>
                <w:rFonts w:eastAsia="Calibri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33A3" w:rsidRPr="005B29B5" w:rsidTr="002233A3">
        <w:trPr>
          <w:trHeight w:val="216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8.1.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патриотическое, гражданское воспитание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8B7D18" w:rsidRDefault="002233A3" w:rsidP="00086787">
            <w:pPr>
              <w:jc w:val="both"/>
            </w:pPr>
            <w: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8B7D18" w:rsidRDefault="002233A3" w:rsidP="00DB2943">
            <w:pPr>
              <w:jc w:val="both"/>
              <w:rPr>
                <w:rFonts w:eastAsia="Calibri" w:cs="Times New Roman"/>
                <w:i/>
              </w:rPr>
            </w:pPr>
            <w:r>
              <w:rPr>
                <w:i/>
              </w:rPr>
              <w:t>178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9212F5" w:rsidRDefault="002233A3" w:rsidP="00DB2943">
            <w:pPr>
              <w:jc w:val="both"/>
              <w:rPr>
                <w:rFonts w:eastAsia="Calibri" w:cs="Times New Roman"/>
              </w:rPr>
            </w:pPr>
            <w: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C55419" w:rsidRDefault="002233A3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1768</w:t>
            </w:r>
          </w:p>
        </w:tc>
        <w:tc>
          <w:tcPr>
            <w:tcW w:w="992" w:type="dxa"/>
            <w:shd w:val="clear" w:color="auto" w:fill="auto"/>
            <w:noWrap/>
          </w:tcPr>
          <w:p w:rsidR="002233A3" w:rsidRPr="005B29B5" w:rsidRDefault="00162B52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233A3" w:rsidRPr="005B29B5" w:rsidRDefault="007050BF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1036</w:t>
            </w:r>
          </w:p>
        </w:tc>
      </w:tr>
      <w:tr w:rsidR="002233A3" w:rsidRPr="005B29B5" w:rsidTr="002233A3">
        <w:trPr>
          <w:trHeight w:val="287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8.2.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мероприятия, способствующие противодействию наркозависимости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C55419" w:rsidRDefault="002233A3" w:rsidP="00086787">
            <w:pPr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C55419" w:rsidRDefault="002233A3" w:rsidP="00DB2943">
            <w:pPr>
              <w:jc w:val="both"/>
              <w:rPr>
                <w:rFonts w:eastAsia="Calibri" w:cs="Times New Roman"/>
              </w:rPr>
            </w:pPr>
            <w:r>
              <w:t>30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8B7D18" w:rsidRDefault="002233A3" w:rsidP="00DB2943">
            <w:pPr>
              <w:jc w:val="both"/>
              <w:rPr>
                <w:rFonts w:eastAsia="Calibri" w:cs="Times New Roman"/>
              </w:rPr>
            </w:pPr>
            <w: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BB0A11" w:rsidRDefault="002233A3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382</w:t>
            </w:r>
          </w:p>
        </w:tc>
        <w:tc>
          <w:tcPr>
            <w:tcW w:w="992" w:type="dxa"/>
            <w:shd w:val="clear" w:color="auto" w:fill="auto"/>
            <w:noWrap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923</w:t>
            </w:r>
          </w:p>
        </w:tc>
      </w:tr>
      <w:tr w:rsidR="002233A3" w:rsidRPr="005B29B5" w:rsidTr="002233A3">
        <w:trPr>
          <w:trHeight w:val="278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8.3.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мероприятия, способствующие толерантности и формированию единого этнокультурного пространства на территории ХМАО-Югры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BB0A11" w:rsidRDefault="002233A3" w:rsidP="00086787">
            <w:pPr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BB0A11" w:rsidRDefault="002233A3" w:rsidP="00DB2943">
            <w:pPr>
              <w:jc w:val="both"/>
              <w:rPr>
                <w:rFonts w:eastAsia="Calibri" w:cs="Times New Roman"/>
              </w:rPr>
            </w:pPr>
            <w:r>
              <w:t>30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C55419" w:rsidRDefault="002233A3" w:rsidP="00DB2943">
            <w:pPr>
              <w:jc w:val="both"/>
              <w:rPr>
                <w:rFonts w:eastAsia="Calibri" w:cs="Times New Roman"/>
              </w:rPr>
            </w:pPr>
            <w: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BB0A11" w:rsidRDefault="002233A3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970</w:t>
            </w:r>
          </w:p>
        </w:tc>
        <w:tc>
          <w:tcPr>
            <w:tcW w:w="992" w:type="dxa"/>
            <w:shd w:val="clear" w:color="auto" w:fill="auto"/>
            <w:noWrap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  <w:p w:rsidR="002233A3" w:rsidRPr="005B29B5" w:rsidRDefault="007050BF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  <w:p w:rsidR="002233A3" w:rsidRPr="005B29B5" w:rsidRDefault="007050BF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687</w:t>
            </w:r>
          </w:p>
        </w:tc>
      </w:tr>
      <w:tr w:rsidR="002233A3" w:rsidRPr="005B29B5" w:rsidTr="002233A3">
        <w:trPr>
          <w:trHeight w:val="278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8.4.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мероприятия для инвалидов и лиц с ОВЗ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BB0A11" w:rsidRDefault="002233A3" w:rsidP="00086787">
            <w:pPr>
              <w:jc w:val="both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BB0A11" w:rsidRDefault="002233A3" w:rsidP="00DB2943">
            <w:pPr>
              <w:jc w:val="both"/>
              <w:rPr>
                <w:rFonts w:eastAsia="Calibri" w:cs="Times New Roman"/>
              </w:rPr>
            </w:pPr>
            <w:r>
              <w:t>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BB0A11" w:rsidRDefault="002233A3" w:rsidP="00DB2943">
            <w:pPr>
              <w:jc w:val="both"/>
              <w:rPr>
                <w:rFonts w:eastAsia="Calibri" w:cs="Times New Roman"/>
              </w:rPr>
            </w:pPr>
            <w: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BB0A11" w:rsidRDefault="002233A3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2233A3" w:rsidRPr="005B29B5" w:rsidTr="002233A3">
        <w:trPr>
          <w:trHeight w:val="278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8.5.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мероприятия для старшего поколения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BB0A11" w:rsidRDefault="002233A3" w:rsidP="00086787">
            <w:pPr>
              <w:jc w:val="both"/>
            </w:pPr>
            <w: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BB0A11" w:rsidRDefault="002233A3" w:rsidP="00DB2943">
            <w:pPr>
              <w:jc w:val="both"/>
              <w:rPr>
                <w:rFonts w:eastAsia="Calibri" w:cs="Times New Roman"/>
              </w:rPr>
            </w:pPr>
            <w:r>
              <w:t>97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BB0A11" w:rsidRDefault="002233A3" w:rsidP="00DB2943">
            <w:pPr>
              <w:jc w:val="both"/>
              <w:rPr>
                <w:rFonts w:eastAsia="Calibri" w:cs="Times New Roman"/>
              </w:rPr>
            </w:pPr>
            <w: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C55419" w:rsidRDefault="002233A3" w:rsidP="00DB294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</w:tcPr>
          <w:p w:rsidR="002233A3" w:rsidRPr="005B29B5" w:rsidRDefault="007050BF" w:rsidP="008165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3A3" w:rsidRPr="005B29B5" w:rsidRDefault="007050BF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118</w:t>
            </w:r>
          </w:p>
        </w:tc>
      </w:tr>
      <w:tr w:rsidR="002233A3" w:rsidRPr="005B29B5" w:rsidTr="002233A3">
        <w:trPr>
          <w:trHeight w:val="278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8.6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Мероприятия экологической направленности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33A3" w:rsidRPr="00C55419" w:rsidRDefault="002233A3" w:rsidP="00086787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33A3" w:rsidRPr="00C55419" w:rsidRDefault="002233A3" w:rsidP="00DB2943">
            <w:pPr>
              <w:jc w:val="both"/>
              <w:rPr>
                <w:rFonts w:eastAsia="Calibri" w:cs="Times New Roman"/>
              </w:rPr>
            </w:pPr>
            <w:r>
              <w:t xml:space="preserve"> 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BB0A11" w:rsidRDefault="002233A3" w:rsidP="00DB294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233A3" w:rsidRPr="005B29B5" w:rsidRDefault="002233A3" w:rsidP="00431CC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050BF" w:rsidRDefault="007050BF" w:rsidP="007050B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233A3" w:rsidRDefault="007050BF" w:rsidP="007050B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  <w:p w:rsidR="007050BF" w:rsidRPr="005B29B5" w:rsidRDefault="007050BF" w:rsidP="007050B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33A3" w:rsidRPr="005B29B5" w:rsidRDefault="007050BF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243</w:t>
            </w:r>
          </w:p>
        </w:tc>
      </w:tr>
      <w:tr w:rsidR="002233A3" w:rsidRPr="005B29B5" w:rsidTr="002233A3">
        <w:trPr>
          <w:trHeight w:val="278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8.7</w:t>
            </w: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noWrap/>
          </w:tcPr>
          <w:p w:rsidR="002233A3" w:rsidRPr="005B29B5" w:rsidRDefault="002233A3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33A3" w:rsidRPr="005B29B5" w:rsidRDefault="002233A3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233A3" w:rsidRPr="00C55419" w:rsidRDefault="002233A3" w:rsidP="00DB294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2233A3" w:rsidRPr="005B29B5" w:rsidRDefault="002233A3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233A3" w:rsidRPr="005B29B5" w:rsidTr="002233A3">
        <w:trPr>
          <w:trHeight w:val="278"/>
        </w:trPr>
        <w:tc>
          <w:tcPr>
            <w:tcW w:w="709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233A3" w:rsidRPr="005B29B5" w:rsidRDefault="002233A3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33A3" w:rsidRPr="005B29B5" w:rsidRDefault="002233A3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2233A3" w:rsidRPr="005B29B5" w:rsidRDefault="002233A3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2233A3" w:rsidRPr="005B29B5" w:rsidRDefault="002233A3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33A3" w:rsidRPr="005B29B5" w:rsidRDefault="002233A3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D0A7E" w:rsidRPr="005B29B5" w:rsidRDefault="00DD0A7E" w:rsidP="00DD0A7E">
      <w:pPr>
        <w:rPr>
          <w:rFonts w:cs="Times New Roman"/>
          <w:i/>
          <w:sz w:val="28"/>
          <w:szCs w:val="28"/>
        </w:rPr>
      </w:pPr>
    </w:p>
    <w:p w:rsidR="00DD0A7E" w:rsidRPr="005B29B5" w:rsidRDefault="00DD0A7E" w:rsidP="00DD0A7E">
      <w:pPr>
        <w:rPr>
          <w:rFonts w:cs="Times New Roman"/>
          <w:iCs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         </w:t>
      </w:r>
      <w:r w:rsidRPr="005B29B5">
        <w:rPr>
          <w:rFonts w:cs="Times New Roman"/>
          <w:iCs/>
          <w:sz w:val="28"/>
          <w:szCs w:val="28"/>
        </w:rPr>
        <w:t>Б) количественный показатель мероприятий,  способствующих  развитию национальных культур народов, проживающих на территории ХМАО – Югры</w:t>
      </w:r>
    </w:p>
    <w:p w:rsidR="00DD0A7E" w:rsidRPr="005B29B5" w:rsidRDefault="00DD0A7E" w:rsidP="00DD0A7E">
      <w:pPr>
        <w:rPr>
          <w:rFonts w:cs="Times New Roman"/>
          <w:b/>
          <w:i/>
          <w:iCs/>
          <w:sz w:val="28"/>
          <w:szCs w:val="28"/>
          <w:u w:val="single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3"/>
        <w:gridCol w:w="1559"/>
        <w:gridCol w:w="1559"/>
        <w:gridCol w:w="1559"/>
        <w:gridCol w:w="1134"/>
      </w:tblGrid>
      <w:tr w:rsidR="00DD0A7E" w:rsidRPr="005B29B5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Cs/>
                <w:sz w:val="28"/>
                <w:szCs w:val="28"/>
              </w:rPr>
            </w:pPr>
            <w:r w:rsidRPr="005B29B5">
              <w:rPr>
                <w:rFonts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5B29B5">
              <w:rPr>
                <w:rFonts w:cs="Times New Roman"/>
                <w:iCs/>
                <w:sz w:val="28"/>
                <w:szCs w:val="28"/>
              </w:rPr>
              <w:t>п</w:t>
            </w:r>
            <w:proofErr w:type="gramEnd"/>
            <w:r w:rsidRPr="005B29B5">
              <w:rPr>
                <w:rFonts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Cs/>
                <w:sz w:val="28"/>
                <w:szCs w:val="28"/>
              </w:rPr>
            </w:pPr>
            <w:r w:rsidRPr="005B29B5">
              <w:rPr>
                <w:rFonts w:cs="Times New Roman"/>
                <w:iCs/>
                <w:sz w:val="28"/>
                <w:szCs w:val="28"/>
              </w:rPr>
              <w:t>Количество мероприятий: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Cs/>
                <w:sz w:val="28"/>
                <w:szCs w:val="28"/>
              </w:rPr>
            </w:pPr>
            <w:r w:rsidRPr="005B29B5">
              <w:rPr>
                <w:rFonts w:cs="Times New Roman"/>
                <w:iCs/>
                <w:sz w:val="28"/>
                <w:szCs w:val="28"/>
              </w:rPr>
              <w:t xml:space="preserve">Для детей и подростков </w:t>
            </w:r>
          </w:p>
          <w:p w:rsidR="00DD0A7E" w:rsidRPr="005B29B5" w:rsidRDefault="00DD0A7E" w:rsidP="00DD0A7E">
            <w:pPr>
              <w:rPr>
                <w:rFonts w:cs="Times New Roman"/>
                <w:iCs/>
                <w:sz w:val="28"/>
                <w:szCs w:val="28"/>
              </w:rPr>
            </w:pPr>
            <w:r w:rsidRPr="005B29B5">
              <w:rPr>
                <w:rFonts w:cs="Times New Roman"/>
                <w:iCs/>
                <w:sz w:val="28"/>
                <w:szCs w:val="28"/>
              </w:rPr>
              <w:t xml:space="preserve"> до 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Cs/>
                <w:sz w:val="28"/>
                <w:szCs w:val="28"/>
              </w:rPr>
            </w:pPr>
            <w:r w:rsidRPr="005B29B5">
              <w:rPr>
                <w:rFonts w:cs="Times New Roman"/>
                <w:iCs/>
                <w:sz w:val="28"/>
                <w:szCs w:val="28"/>
              </w:rPr>
              <w:t>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Cs/>
                <w:sz w:val="28"/>
                <w:szCs w:val="28"/>
              </w:rPr>
            </w:pPr>
            <w:r w:rsidRPr="005B29B5">
              <w:rPr>
                <w:rFonts w:cs="Times New Roman"/>
                <w:iCs/>
                <w:sz w:val="28"/>
                <w:szCs w:val="28"/>
              </w:rPr>
              <w:t>Для других возрастных категорий 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Cs/>
                <w:sz w:val="28"/>
                <w:szCs w:val="28"/>
              </w:rPr>
            </w:pPr>
            <w:r w:rsidRPr="005B29B5">
              <w:rPr>
                <w:rFonts w:cs="Times New Roman"/>
                <w:iCs/>
                <w:sz w:val="28"/>
                <w:szCs w:val="28"/>
              </w:rPr>
              <w:t>Итого</w:t>
            </w:r>
          </w:p>
        </w:tc>
      </w:tr>
      <w:tr w:rsidR="00DD0A7E" w:rsidRPr="005B29B5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5B29B5">
              <w:rPr>
                <w:rFonts w:cs="Times New Roman"/>
                <w:sz w:val="28"/>
                <w:szCs w:val="28"/>
              </w:rPr>
              <w:t>Способствующих</w:t>
            </w:r>
            <w:proofErr w:type="gramEnd"/>
            <w:r w:rsidRPr="005B29B5">
              <w:rPr>
                <w:rFonts w:cs="Times New Roman"/>
                <w:sz w:val="28"/>
                <w:szCs w:val="28"/>
              </w:rPr>
              <w:t xml:space="preserve"> формированию единого этнокультурного пространства и культурному взаимодействию на территории ХМАО-Югры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Демонстрирующих культуру одной конкретной этнической группы (в том числе с участием инвалидов и лиц с ОВЗ).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- </w:t>
            </w:r>
            <w:proofErr w:type="gramStart"/>
            <w:r w:rsidRPr="005B29B5">
              <w:rPr>
                <w:rFonts w:cs="Times New Roman"/>
                <w:sz w:val="28"/>
                <w:szCs w:val="28"/>
              </w:rPr>
              <w:t>способствующих</w:t>
            </w:r>
            <w:proofErr w:type="gramEnd"/>
            <w:r w:rsidRPr="005B29B5">
              <w:rPr>
                <w:rFonts w:cs="Times New Roman"/>
                <w:sz w:val="28"/>
                <w:szCs w:val="28"/>
              </w:rPr>
              <w:t xml:space="preserve"> сохранению  и развитию культуры КМНС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B02284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41303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115787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DD0A7E" w:rsidRPr="005B29B5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2.2.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- </w:t>
            </w:r>
            <w:proofErr w:type="gramStart"/>
            <w:r w:rsidRPr="005B29B5">
              <w:rPr>
                <w:rFonts w:cs="Times New Roman"/>
                <w:sz w:val="28"/>
                <w:szCs w:val="28"/>
              </w:rPr>
              <w:t>способствующих</w:t>
            </w:r>
            <w:proofErr w:type="gramEnd"/>
            <w:r w:rsidRPr="005B29B5">
              <w:rPr>
                <w:rFonts w:cs="Times New Roman"/>
                <w:sz w:val="28"/>
                <w:szCs w:val="28"/>
              </w:rPr>
              <w:t xml:space="preserve"> сохранению  и развитию культуры  русского населения Западно – Сибирского региона, в том числе казачье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296AC3" w:rsidP="004130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296AC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296AC3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115787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DD0A7E" w:rsidRPr="005B29B5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2.3.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-способствующих развитию культуры других народов, проживающих на территории автономного округа-Югры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707C8" w:rsidRPr="005B29B5" w:rsidRDefault="00C707C8" w:rsidP="00C707C8">
      <w:pPr>
        <w:rPr>
          <w:rFonts w:cs="Times New Roman"/>
          <w:sz w:val="28"/>
          <w:szCs w:val="28"/>
          <w:u w:val="single"/>
        </w:rPr>
      </w:pPr>
      <w:r w:rsidRPr="005B29B5">
        <w:rPr>
          <w:rFonts w:cs="Times New Roman"/>
          <w:sz w:val="28"/>
          <w:szCs w:val="28"/>
          <w:u w:val="single"/>
        </w:rPr>
        <w:t xml:space="preserve"> Краткая информация о мероприятиях указанных в таблице Б. </w:t>
      </w:r>
    </w:p>
    <w:p w:rsidR="00FE56A6" w:rsidRPr="005B29B5" w:rsidRDefault="00FE56A6" w:rsidP="00DB2943">
      <w:pPr>
        <w:jc w:val="both"/>
        <w:rPr>
          <w:rFonts w:eastAsia="Times New Roman"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Изучение народных традиций, находят свое продолжение в культурно - досуговых мероприятиях</w:t>
      </w:r>
    </w:p>
    <w:p w:rsidR="00FE56A6" w:rsidRPr="005B29B5" w:rsidRDefault="00DB2943" w:rsidP="00DB294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  отчетный период</w:t>
      </w:r>
      <w:r w:rsidR="007369C9" w:rsidRPr="005B29B5">
        <w:rPr>
          <w:rFonts w:eastAsia="Times New Roman" w:cs="Times New Roman"/>
          <w:sz w:val="28"/>
          <w:szCs w:val="28"/>
        </w:rPr>
        <w:t xml:space="preserve"> </w:t>
      </w:r>
      <w:r w:rsidR="00DB489C" w:rsidRPr="005B29B5">
        <w:rPr>
          <w:rFonts w:eastAsia="Times New Roman" w:cs="Times New Roman"/>
          <w:sz w:val="28"/>
          <w:szCs w:val="28"/>
        </w:rPr>
        <w:t xml:space="preserve">  прошло 10</w:t>
      </w:r>
      <w:r w:rsidR="00FE56A6" w:rsidRPr="005B29B5">
        <w:rPr>
          <w:rFonts w:eastAsia="Times New Roman" w:cs="Times New Roman"/>
          <w:sz w:val="28"/>
          <w:szCs w:val="28"/>
        </w:rPr>
        <w:t xml:space="preserve"> мероприятий</w:t>
      </w:r>
      <w:r w:rsidR="00DB489C" w:rsidRPr="005B29B5">
        <w:rPr>
          <w:rFonts w:eastAsia="Times New Roman" w:cs="Times New Roman"/>
          <w:sz w:val="28"/>
          <w:szCs w:val="28"/>
        </w:rPr>
        <w:t>, число присутствующих 615</w:t>
      </w:r>
      <w:r w:rsidR="007369C9" w:rsidRPr="005B29B5">
        <w:rPr>
          <w:rFonts w:eastAsia="Times New Roman" w:cs="Times New Roman"/>
          <w:sz w:val="28"/>
          <w:szCs w:val="28"/>
        </w:rPr>
        <w:t xml:space="preserve"> человек</w:t>
      </w:r>
    </w:p>
    <w:p w:rsidR="00FE56A6" w:rsidRPr="005B29B5" w:rsidRDefault="00EE263B" w:rsidP="00DB2943">
      <w:pPr>
        <w:ind w:left="360"/>
        <w:jc w:val="both"/>
        <w:rPr>
          <w:rFonts w:cs="Times New Roman"/>
          <w:sz w:val="28"/>
          <w:szCs w:val="28"/>
          <w:u w:val="single"/>
        </w:rPr>
      </w:pPr>
      <w:r w:rsidRPr="005B29B5">
        <w:rPr>
          <w:rFonts w:eastAsia="Times New Roman" w:cs="Times New Roman"/>
          <w:sz w:val="28"/>
          <w:szCs w:val="28"/>
        </w:rPr>
        <w:t xml:space="preserve"> -</w:t>
      </w:r>
      <w:r w:rsidR="00FE56A6" w:rsidRPr="005B29B5">
        <w:rPr>
          <w:rFonts w:eastAsia="Times New Roman" w:cs="Times New Roman"/>
          <w:sz w:val="28"/>
          <w:szCs w:val="28"/>
        </w:rPr>
        <w:t>Рождественский утренник- 6 января -18 человек</w:t>
      </w:r>
    </w:p>
    <w:p w:rsidR="00FE56A6" w:rsidRPr="005B29B5" w:rsidRDefault="00EE263B" w:rsidP="00DB2943">
      <w:pPr>
        <w:jc w:val="both"/>
        <w:rPr>
          <w:rFonts w:eastAsia="Times New Roman" w:cs="Times New Roman"/>
          <w:sz w:val="28"/>
          <w:szCs w:val="28"/>
        </w:rPr>
      </w:pPr>
      <w:r w:rsidRPr="005B29B5">
        <w:rPr>
          <w:rFonts w:eastAsia="Times New Roman" w:cs="Times New Roman"/>
          <w:sz w:val="28"/>
          <w:szCs w:val="28"/>
        </w:rPr>
        <w:t xml:space="preserve">      -</w:t>
      </w:r>
      <w:r w:rsidR="00FE56A6" w:rsidRPr="005B29B5">
        <w:rPr>
          <w:rFonts w:eastAsia="Times New Roman" w:cs="Times New Roman"/>
          <w:sz w:val="28"/>
          <w:szCs w:val="28"/>
        </w:rPr>
        <w:t xml:space="preserve"> Народное гуляние «Широкая Масленица»- 26 февраля – 361человек</w:t>
      </w:r>
    </w:p>
    <w:p w:rsidR="00FE56A6" w:rsidRPr="005B29B5" w:rsidRDefault="00EE263B" w:rsidP="00DB294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56A6" w:rsidRPr="005B29B5">
        <w:rPr>
          <w:rFonts w:ascii="Times New Roman" w:eastAsia="Times New Roman" w:hAnsi="Times New Roman" w:cs="Times New Roman"/>
          <w:sz w:val="28"/>
          <w:szCs w:val="28"/>
        </w:rPr>
        <w:t>Брейн-ринг « Обряды</w:t>
      </w:r>
      <w:proofErr w:type="gramStart"/>
      <w:r w:rsidR="00FE56A6" w:rsidRPr="005B29B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FE56A6" w:rsidRPr="005B29B5">
        <w:rPr>
          <w:rFonts w:ascii="Times New Roman" w:eastAsia="Times New Roman" w:hAnsi="Times New Roman" w:cs="Times New Roman"/>
          <w:sz w:val="28"/>
          <w:szCs w:val="28"/>
        </w:rPr>
        <w:t>раздники.Традиции»- 18 января- 21 человек</w:t>
      </w:r>
    </w:p>
    <w:p w:rsidR="00FE56A6" w:rsidRPr="005B29B5" w:rsidRDefault="00EE263B" w:rsidP="00DB294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56A6" w:rsidRPr="005B29B5">
        <w:rPr>
          <w:rFonts w:ascii="Times New Roman" w:eastAsia="Times New Roman" w:hAnsi="Times New Roman" w:cs="Times New Roman"/>
          <w:sz w:val="28"/>
          <w:szCs w:val="28"/>
        </w:rPr>
        <w:t>Прадник Вороны «Вурна Хатл»- 7 апреля- 62 человека</w:t>
      </w:r>
    </w:p>
    <w:p w:rsidR="00FE56A6" w:rsidRPr="005B29B5" w:rsidRDefault="00EE263B" w:rsidP="00DB2943">
      <w:pPr>
        <w:jc w:val="both"/>
        <w:rPr>
          <w:rFonts w:eastAsia="Times New Roman" w:cs="Times New Roman"/>
          <w:sz w:val="28"/>
          <w:szCs w:val="28"/>
        </w:rPr>
      </w:pPr>
      <w:r w:rsidRPr="005B29B5">
        <w:rPr>
          <w:rFonts w:eastAsia="Times New Roman" w:cs="Times New Roman"/>
          <w:sz w:val="28"/>
          <w:szCs w:val="28"/>
        </w:rPr>
        <w:t xml:space="preserve">      -   </w:t>
      </w:r>
      <w:r w:rsidR="003E4471" w:rsidRPr="005B29B5">
        <w:rPr>
          <w:rFonts w:eastAsia="Times New Roman" w:cs="Times New Roman"/>
          <w:sz w:val="28"/>
          <w:szCs w:val="28"/>
        </w:rPr>
        <w:t>День славянской письменности и культуры «Славянские просветители»-16 человек</w:t>
      </w:r>
    </w:p>
    <w:p w:rsidR="00EE263B" w:rsidRPr="005B29B5" w:rsidRDefault="00EE263B" w:rsidP="00DB2943">
      <w:pPr>
        <w:jc w:val="both"/>
        <w:rPr>
          <w:rFonts w:eastAsia="Times New Roman" w:cs="Times New Roman"/>
          <w:sz w:val="28"/>
          <w:szCs w:val="28"/>
        </w:rPr>
      </w:pPr>
      <w:r w:rsidRPr="005B29B5">
        <w:rPr>
          <w:rFonts w:eastAsia="Times New Roman" w:cs="Times New Roman"/>
          <w:sz w:val="28"/>
          <w:szCs w:val="28"/>
        </w:rPr>
        <w:lastRenderedPageBreak/>
        <w:t xml:space="preserve">- Конкурсная программа «югорский край </w:t>
      </w:r>
      <w:proofErr w:type="gramStart"/>
      <w:r w:rsidRPr="005B29B5">
        <w:rPr>
          <w:rFonts w:eastAsia="Times New Roman" w:cs="Times New Roman"/>
          <w:sz w:val="28"/>
          <w:szCs w:val="28"/>
        </w:rPr>
        <w:t>–К</w:t>
      </w:r>
      <w:proofErr w:type="gramEnd"/>
      <w:r w:rsidRPr="005B29B5">
        <w:rPr>
          <w:rFonts w:eastAsia="Times New Roman" w:cs="Times New Roman"/>
          <w:sz w:val="28"/>
          <w:szCs w:val="28"/>
        </w:rPr>
        <w:t>ондинская земля»-  4 апреля-26 человек</w:t>
      </w:r>
    </w:p>
    <w:p w:rsidR="00EE263B" w:rsidRPr="005B29B5" w:rsidRDefault="00EE263B" w:rsidP="00DB2943">
      <w:pPr>
        <w:jc w:val="both"/>
        <w:rPr>
          <w:rFonts w:eastAsia="Times New Roman" w:cs="Times New Roman"/>
          <w:sz w:val="28"/>
          <w:szCs w:val="28"/>
        </w:rPr>
      </w:pPr>
      <w:r w:rsidRPr="005B29B5">
        <w:rPr>
          <w:rFonts w:eastAsia="Times New Roman" w:cs="Times New Roman"/>
          <w:sz w:val="28"/>
          <w:szCs w:val="28"/>
        </w:rPr>
        <w:t>-</w:t>
      </w:r>
      <w:proofErr w:type="gramStart"/>
      <w:r w:rsidRPr="005B29B5">
        <w:rPr>
          <w:rFonts w:eastAsia="Times New Roman" w:cs="Times New Roman"/>
          <w:sz w:val="28"/>
          <w:szCs w:val="28"/>
        </w:rPr>
        <w:t>Фольклорный</w:t>
      </w:r>
      <w:proofErr w:type="gramEnd"/>
      <w:r w:rsidRPr="005B29B5">
        <w:rPr>
          <w:rFonts w:eastAsia="Times New Roman" w:cs="Times New Roman"/>
          <w:sz w:val="28"/>
          <w:szCs w:val="28"/>
        </w:rPr>
        <w:t xml:space="preserve"> праздник</w:t>
      </w:r>
      <w:r w:rsidR="007369C9" w:rsidRPr="005B29B5">
        <w:rPr>
          <w:rFonts w:eastAsia="Times New Roman" w:cs="Times New Roman"/>
          <w:sz w:val="28"/>
          <w:szCs w:val="28"/>
        </w:rPr>
        <w:t>-23 июня</w:t>
      </w:r>
      <w:r w:rsidRPr="005B29B5">
        <w:rPr>
          <w:rFonts w:eastAsia="Times New Roman" w:cs="Times New Roman"/>
          <w:sz w:val="28"/>
          <w:szCs w:val="28"/>
        </w:rPr>
        <w:t xml:space="preserve"> «Нет дерева милее»-54 человека</w:t>
      </w:r>
    </w:p>
    <w:p w:rsidR="00DB489C" w:rsidRPr="005B29B5" w:rsidRDefault="00DB489C" w:rsidP="00DB2943">
      <w:pPr>
        <w:jc w:val="both"/>
        <w:rPr>
          <w:rFonts w:eastAsia="Times New Roman" w:cs="Times New Roman"/>
          <w:sz w:val="28"/>
          <w:szCs w:val="28"/>
        </w:rPr>
      </w:pPr>
      <w:r w:rsidRPr="005B29B5">
        <w:rPr>
          <w:rFonts w:eastAsia="Times New Roman" w:cs="Times New Roman"/>
          <w:sz w:val="28"/>
          <w:szCs w:val="28"/>
        </w:rPr>
        <w:t xml:space="preserve">-Литературно-музыкальная композиция «Семья </w:t>
      </w:r>
      <w:proofErr w:type="gramStart"/>
      <w:r w:rsidRPr="005B29B5">
        <w:rPr>
          <w:rFonts w:eastAsia="Times New Roman" w:cs="Times New Roman"/>
          <w:sz w:val="28"/>
          <w:szCs w:val="28"/>
        </w:rPr>
        <w:t>–е</w:t>
      </w:r>
      <w:proofErr w:type="gramEnd"/>
      <w:r w:rsidRPr="005B29B5">
        <w:rPr>
          <w:rFonts w:eastAsia="Times New Roman" w:cs="Times New Roman"/>
          <w:sz w:val="28"/>
          <w:szCs w:val="28"/>
        </w:rPr>
        <w:t>динство помыслов и дел»-8 июля -28 человек</w:t>
      </w:r>
    </w:p>
    <w:p w:rsidR="007369C9" w:rsidRDefault="007369C9" w:rsidP="00DB2943">
      <w:pPr>
        <w:jc w:val="both"/>
        <w:rPr>
          <w:rFonts w:eastAsia="Times New Roman" w:cs="Times New Roman"/>
          <w:sz w:val="28"/>
          <w:szCs w:val="28"/>
        </w:rPr>
      </w:pPr>
      <w:r w:rsidRPr="005B29B5">
        <w:rPr>
          <w:rFonts w:eastAsia="Times New Roman" w:cs="Times New Roman"/>
          <w:sz w:val="28"/>
          <w:szCs w:val="28"/>
        </w:rPr>
        <w:t>-Этнографическая программа «Хантыйские праздники и обряды»- 10 августа-25 человек</w:t>
      </w:r>
    </w:p>
    <w:p w:rsidR="00B02284" w:rsidRDefault="00B02284" w:rsidP="00DB294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Тематический вечер «Единство наша сила»- 4 ноября – 13 человек</w:t>
      </w:r>
    </w:p>
    <w:p w:rsidR="00B02284" w:rsidRDefault="00B02284" w:rsidP="00DB294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-Конкурсная программа «Северный калейдоскоп»- 23 ноября – 21 человек</w:t>
      </w:r>
    </w:p>
    <w:p w:rsidR="00B02284" w:rsidRDefault="00B02284" w:rsidP="00DB294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Сказка Югорского севера  кукольный мини спектакль- 6 декабря – 17 человек</w:t>
      </w:r>
    </w:p>
    <w:p w:rsidR="00B02284" w:rsidRPr="005B29B5" w:rsidRDefault="00B02284" w:rsidP="00DB294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4574F4">
        <w:rPr>
          <w:rFonts w:eastAsia="Times New Roman" w:cs="Times New Roman"/>
          <w:sz w:val="28"/>
          <w:szCs w:val="28"/>
        </w:rPr>
        <w:t xml:space="preserve"> Э</w:t>
      </w:r>
      <w:r>
        <w:rPr>
          <w:rFonts w:eastAsia="Times New Roman" w:cs="Times New Roman"/>
          <w:sz w:val="28"/>
          <w:szCs w:val="28"/>
        </w:rPr>
        <w:t xml:space="preserve">кологическое путешествие  в мир северной природы «Приключения карасика»- </w:t>
      </w:r>
      <w:r w:rsidR="004574F4">
        <w:rPr>
          <w:rFonts w:eastAsia="Times New Roman" w:cs="Times New Roman"/>
          <w:sz w:val="28"/>
          <w:szCs w:val="28"/>
        </w:rPr>
        <w:t xml:space="preserve">18 человек </w:t>
      </w:r>
    </w:p>
    <w:p w:rsidR="00EE263B" w:rsidRPr="005B29B5" w:rsidRDefault="00EE263B" w:rsidP="00EE263B">
      <w:pPr>
        <w:rPr>
          <w:rFonts w:eastAsia="Times New Roman" w:cs="Times New Roman"/>
          <w:sz w:val="28"/>
          <w:szCs w:val="28"/>
        </w:rPr>
      </w:pPr>
    </w:p>
    <w:p w:rsidR="00C707C8" w:rsidRPr="005B29B5" w:rsidRDefault="00C707C8" w:rsidP="00C707C8">
      <w:pPr>
        <w:rPr>
          <w:rFonts w:cs="Times New Roman"/>
          <w:color w:val="FF0000"/>
          <w:sz w:val="28"/>
          <w:szCs w:val="28"/>
        </w:rPr>
      </w:pPr>
    </w:p>
    <w:p w:rsidR="00DB2943" w:rsidRDefault="00C707C8" w:rsidP="003E4471">
      <w:pPr>
        <w:rPr>
          <w:rFonts w:cs="Times New Roman"/>
          <w:sz w:val="28"/>
          <w:szCs w:val="28"/>
          <w:u w:val="single"/>
        </w:rPr>
      </w:pPr>
      <w:r w:rsidRPr="005B29B5">
        <w:rPr>
          <w:rFonts w:cs="Times New Roman"/>
          <w:sz w:val="28"/>
          <w:szCs w:val="28"/>
          <w:u w:val="single"/>
        </w:rPr>
        <w:t xml:space="preserve">Основные направления деятельности по сохранению и развитию традиционной культуры КМНС. </w:t>
      </w:r>
    </w:p>
    <w:p w:rsidR="000E4A1F" w:rsidRDefault="000E4A1F" w:rsidP="003E4471">
      <w:pPr>
        <w:rPr>
          <w:rFonts w:cs="Times New Roman"/>
          <w:sz w:val="28"/>
          <w:szCs w:val="28"/>
          <w:u w:val="single"/>
        </w:rPr>
      </w:pPr>
    </w:p>
    <w:p w:rsidR="003E4471" w:rsidRPr="005B29B5" w:rsidRDefault="003E4471" w:rsidP="003E4471">
      <w:pPr>
        <w:rPr>
          <w:rFonts w:cs="Times New Roman"/>
          <w:color w:val="000000"/>
          <w:sz w:val="28"/>
          <w:szCs w:val="28"/>
        </w:rPr>
      </w:pPr>
      <w:r w:rsidRPr="005B29B5">
        <w:rPr>
          <w:rFonts w:cs="Times New Roman"/>
          <w:color w:val="000000"/>
          <w:sz w:val="28"/>
          <w:szCs w:val="28"/>
        </w:rPr>
        <w:t xml:space="preserve"> Мероприятия по сохранению и развитию традиционной культуры КМНС проводятся </w:t>
      </w:r>
      <w:proofErr w:type="gramStart"/>
      <w:r w:rsidRPr="005B29B5">
        <w:rPr>
          <w:rFonts w:cs="Times New Roman"/>
          <w:color w:val="000000"/>
          <w:sz w:val="28"/>
          <w:szCs w:val="28"/>
        </w:rPr>
        <w:t>согласно</w:t>
      </w:r>
      <w:proofErr w:type="gramEnd"/>
      <w:r w:rsidRPr="005B29B5">
        <w:rPr>
          <w:rFonts w:cs="Times New Roman"/>
          <w:color w:val="000000"/>
          <w:sz w:val="28"/>
          <w:szCs w:val="28"/>
        </w:rPr>
        <w:t xml:space="preserve"> народного календаря и программы по сохранению и развитию культуры КМНС. Проводятся традиционные игры и забавы КМНС, оформляются информационные стенды</w:t>
      </w:r>
      <w:proofErr w:type="gramStart"/>
      <w:r w:rsidRPr="005B29B5">
        <w:rPr>
          <w:rFonts w:cs="Times New Roman"/>
          <w:color w:val="000000"/>
          <w:sz w:val="28"/>
          <w:szCs w:val="28"/>
        </w:rPr>
        <w:t>.З</w:t>
      </w:r>
      <w:proofErr w:type="gramEnd"/>
      <w:r w:rsidRPr="005B29B5">
        <w:rPr>
          <w:rFonts w:cs="Times New Roman"/>
          <w:color w:val="000000"/>
          <w:sz w:val="28"/>
          <w:szCs w:val="28"/>
        </w:rPr>
        <w:t>а отчетный период прошло</w:t>
      </w:r>
      <w:r w:rsidR="004574F4">
        <w:rPr>
          <w:rFonts w:cs="Times New Roman"/>
          <w:color w:val="000000"/>
          <w:sz w:val="28"/>
          <w:szCs w:val="28"/>
        </w:rPr>
        <w:t xml:space="preserve"> 7</w:t>
      </w:r>
      <w:r w:rsidR="007369C9" w:rsidRPr="005B29B5">
        <w:rPr>
          <w:rFonts w:cs="Times New Roman"/>
          <w:color w:val="000000"/>
          <w:sz w:val="28"/>
          <w:szCs w:val="28"/>
        </w:rPr>
        <w:t xml:space="preserve"> </w:t>
      </w:r>
      <w:r w:rsidR="004574F4">
        <w:rPr>
          <w:rFonts w:cs="Times New Roman"/>
          <w:color w:val="000000"/>
          <w:sz w:val="28"/>
          <w:szCs w:val="28"/>
        </w:rPr>
        <w:t>мероприятий:</w:t>
      </w:r>
    </w:p>
    <w:p w:rsidR="008165AD" w:rsidRPr="005B29B5" w:rsidRDefault="008165AD" w:rsidP="003E4471">
      <w:pPr>
        <w:rPr>
          <w:rFonts w:cs="Times New Roman"/>
          <w:color w:val="000000"/>
          <w:sz w:val="28"/>
          <w:szCs w:val="28"/>
        </w:rPr>
      </w:pPr>
    </w:p>
    <w:p w:rsidR="008165AD" w:rsidRPr="005B29B5" w:rsidRDefault="008165AD" w:rsidP="003E4471">
      <w:pPr>
        <w:rPr>
          <w:rFonts w:cs="Times New Roman"/>
          <w:color w:val="000000"/>
          <w:sz w:val="28"/>
          <w:szCs w:val="28"/>
        </w:rPr>
      </w:pPr>
      <w:r w:rsidRPr="005B29B5">
        <w:rPr>
          <w:rFonts w:cs="Times New Roman"/>
          <w:color w:val="000000"/>
          <w:sz w:val="28"/>
          <w:szCs w:val="28"/>
        </w:rPr>
        <w:t>-Конкурсная программа «Югорский край-Кондинская земля- 26 человек</w:t>
      </w:r>
    </w:p>
    <w:p w:rsidR="008165AD" w:rsidRPr="005B29B5" w:rsidRDefault="008165AD" w:rsidP="003E4471">
      <w:pPr>
        <w:rPr>
          <w:rFonts w:cs="Times New Roman"/>
          <w:color w:val="000000"/>
          <w:sz w:val="28"/>
          <w:szCs w:val="28"/>
        </w:rPr>
      </w:pPr>
      <w:r w:rsidRPr="005B29B5">
        <w:rPr>
          <w:rFonts w:cs="Times New Roman"/>
          <w:color w:val="000000"/>
          <w:sz w:val="28"/>
          <w:szCs w:val="28"/>
        </w:rPr>
        <w:t>- Театрально-обрядовая программа «Вурна Хатл»- 62 человека</w:t>
      </w:r>
    </w:p>
    <w:p w:rsidR="008165AD" w:rsidRDefault="00C42F2F" w:rsidP="003E4471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-Этнографическая программа «Хантыйские праздники и обряды»-25 человек</w:t>
      </w:r>
    </w:p>
    <w:p w:rsidR="004574F4" w:rsidRDefault="004574F4" w:rsidP="004574F4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Тематический вечер «Единство наша сила»- 4 ноября – 13 человек</w:t>
      </w:r>
    </w:p>
    <w:p w:rsidR="004574F4" w:rsidRDefault="004574F4" w:rsidP="004574F4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-Конкурсная программа «Северный калейдоскоп»- 23 ноября – 21 человек</w:t>
      </w:r>
    </w:p>
    <w:p w:rsidR="004574F4" w:rsidRDefault="004574F4" w:rsidP="004574F4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Сказка Югорского севера  кукольный мини спектакль- 6 декабря – 17 человек</w:t>
      </w:r>
    </w:p>
    <w:p w:rsidR="004574F4" w:rsidRPr="005B29B5" w:rsidRDefault="004574F4" w:rsidP="004574F4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 Экологическое путешествие  в мир северной природы «Приключения карасика»- 18 человек </w:t>
      </w:r>
    </w:p>
    <w:p w:rsidR="004574F4" w:rsidRPr="005B29B5" w:rsidRDefault="004574F4" w:rsidP="003E4471">
      <w:pPr>
        <w:rPr>
          <w:rFonts w:cs="Times New Roman"/>
          <w:sz w:val="28"/>
          <w:szCs w:val="28"/>
        </w:rPr>
      </w:pPr>
    </w:p>
    <w:p w:rsidR="00C707C8" w:rsidRPr="005B29B5" w:rsidRDefault="003E4471" w:rsidP="003E4471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707C8" w:rsidRPr="005B29B5">
        <w:rPr>
          <w:rFonts w:cs="Times New Roman"/>
          <w:sz w:val="28"/>
          <w:szCs w:val="28"/>
          <w:u w:val="single"/>
        </w:rPr>
        <w:t>Позитивные и негативные тенденции развития традиционной культуры народов, проживающих на территории ХМАО – Югры.</w:t>
      </w:r>
      <w:r w:rsidR="00C707C8" w:rsidRPr="005B29B5">
        <w:rPr>
          <w:rFonts w:cs="Times New Roman"/>
          <w:i/>
          <w:sz w:val="28"/>
          <w:szCs w:val="28"/>
        </w:rPr>
        <w:t xml:space="preserve"> </w:t>
      </w:r>
    </w:p>
    <w:p w:rsidR="002E19E9" w:rsidRPr="005B29B5" w:rsidRDefault="003E4471" w:rsidP="002E19E9">
      <w:pPr>
        <w:pStyle w:val="aff"/>
        <w:rPr>
          <w:rFonts w:ascii="Times New Roman" w:hAnsi="Times New Roman" w:cs="Times New Roman"/>
          <w:color w:val="000000"/>
          <w:sz w:val="28"/>
          <w:szCs w:val="28"/>
        </w:rPr>
      </w:pPr>
      <w:r w:rsidRPr="005B2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19E9" w:rsidRPr="005B29B5">
        <w:rPr>
          <w:rFonts w:ascii="Times New Roman" w:hAnsi="Times New Roman" w:cs="Times New Roman"/>
          <w:color w:val="000000"/>
          <w:sz w:val="28"/>
          <w:szCs w:val="28"/>
        </w:rPr>
        <w:t>Позитивная тенденция - мероприятия проводятся совместно с другими организациями (Мулымская библиотека, МКОУ «Мулымская  СОШ»</w:t>
      </w:r>
      <w:proofErr w:type="gramStart"/>
      <w:r w:rsidR="002E19E9" w:rsidRPr="005B29B5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="002E19E9" w:rsidRPr="005B29B5">
        <w:rPr>
          <w:rFonts w:ascii="Times New Roman" w:hAnsi="Times New Roman" w:cs="Times New Roman"/>
          <w:color w:val="000000"/>
          <w:sz w:val="28"/>
          <w:szCs w:val="28"/>
        </w:rPr>
        <w:t>Ц «Фортуна»), ведется работа по выявлению и привлечению КМНС, в концертные программы включаются национальные танцы КМНС.</w:t>
      </w:r>
    </w:p>
    <w:p w:rsidR="002E19E9" w:rsidRPr="005B29B5" w:rsidRDefault="002E19E9" w:rsidP="002E19E9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>Негативная тенденция – недостаток специалистов в области традиционной культуры народов, проживающих на территории ХМАО-Югра, отсутствие среди населения носителей традиционной культуры и языка КМНС, отсутствие повышения квалификации специалистов к области культуры КМНС.</w:t>
      </w:r>
    </w:p>
    <w:p w:rsidR="00C707C8" w:rsidRPr="005B29B5" w:rsidRDefault="00C707C8" w:rsidP="00C707C8">
      <w:pPr>
        <w:rPr>
          <w:rFonts w:cs="Times New Roman"/>
          <w:color w:val="FF0000"/>
          <w:sz w:val="28"/>
          <w:szCs w:val="28"/>
        </w:rPr>
      </w:pP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</w:p>
    <w:p w:rsidR="00DD0A7E" w:rsidRPr="005B29B5" w:rsidRDefault="00DD0A7E" w:rsidP="00DD0A7E">
      <w:pPr>
        <w:rPr>
          <w:rFonts w:cs="Times New Roman"/>
          <w:bCs/>
          <w:sz w:val="28"/>
          <w:szCs w:val="28"/>
        </w:rPr>
      </w:pPr>
      <w:r w:rsidRPr="005B29B5">
        <w:rPr>
          <w:rFonts w:cs="Times New Roman"/>
          <w:bCs/>
          <w:sz w:val="28"/>
          <w:szCs w:val="28"/>
        </w:rPr>
        <w:t xml:space="preserve">в)  инновационная деятельность учреждений. </w:t>
      </w:r>
    </w:p>
    <w:tbl>
      <w:tblPr>
        <w:tblW w:w="1021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1135"/>
        <w:gridCol w:w="1419"/>
        <w:gridCol w:w="1560"/>
        <w:gridCol w:w="3404"/>
      </w:tblGrid>
      <w:tr w:rsidR="00DD0A7E" w:rsidRPr="005B29B5" w:rsidTr="00DD0A7E">
        <w:trPr>
          <w:trHeight w:val="1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/>
                <w:iCs/>
                <w:sz w:val="28"/>
                <w:szCs w:val="28"/>
              </w:rPr>
            </w:pPr>
            <w:proofErr w:type="gramStart"/>
            <w:r w:rsidRPr="005B29B5">
              <w:rPr>
                <w:rFonts w:cs="Times New Roman"/>
                <w:i/>
                <w:iCs/>
                <w:sz w:val="28"/>
                <w:szCs w:val="28"/>
              </w:rPr>
              <w:lastRenderedPageBreak/>
              <w:t>п</w:t>
            </w:r>
            <w:proofErr w:type="gramEnd"/>
            <w:r w:rsidRPr="005B29B5">
              <w:rPr>
                <w:rFonts w:cs="Times New Roman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5B29B5">
              <w:rPr>
                <w:rFonts w:cs="Times New Roman"/>
                <w:i/>
                <w:iCs/>
                <w:sz w:val="28"/>
                <w:szCs w:val="28"/>
              </w:rPr>
              <w:t xml:space="preserve">Наименование </w:t>
            </w:r>
          </w:p>
          <w:p w:rsidR="00DD0A7E" w:rsidRPr="005B29B5" w:rsidRDefault="00DD0A7E" w:rsidP="00DD0A7E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5B29B5">
              <w:rPr>
                <w:rFonts w:cs="Times New Roman"/>
                <w:i/>
                <w:iCs/>
                <w:sz w:val="28"/>
                <w:szCs w:val="28"/>
              </w:rPr>
              <w:t>деятельности,</w:t>
            </w:r>
          </w:p>
          <w:p w:rsidR="00DD0A7E" w:rsidRPr="005B29B5" w:rsidRDefault="00DD0A7E" w:rsidP="00DD0A7E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5B29B5">
              <w:rPr>
                <w:rFonts w:cs="Times New Roman"/>
                <w:i/>
                <w:iCs/>
                <w:sz w:val="28"/>
                <w:szCs w:val="28"/>
              </w:rPr>
              <w:t>проекта,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5B29B5">
              <w:rPr>
                <w:rFonts w:cs="Times New Roman"/>
                <w:i/>
                <w:iCs/>
                <w:sz w:val="28"/>
                <w:szCs w:val="28"/>
              </w:rPr>
              <w:t>дата и место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5B29B5">
              <w:rPr>
                <w:rFonts w:cs="Times New Roman"/>
                <w:i/>
                <w:iCs/>
                <w:sz w:val="28"/>
                <w:szCs w:val="28"/>
              </w:rPr>
              <w:t>Истоник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5B29B5">
              <w:rPr>
                <w:rFonts w:cs="Times New Roman"/>
                <w:i/>
                <w:iCs/>
                <w:sz w:val="28"/>
                <w:szCs w:val="28"/>
              </w:rPr>
              <w:t>Целевая аудитория</w:t>
            </w:r>
          </w:p>
          <w:p w:rsidR="00DD0A7E" w:rsidRPr="005B29B5" w:rsidRDefault="00DD0A7E" w:rsidP="00DD0A7E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5B29B5">
              <w:rPr>
                <w:rFonts w:cs="Times New Roman"/>
                <w:i/>
                <w:iCs/>
                <w:sz w:val="28"/>
                <w:szCs w:val="28"/>
              </w:rPr>
              <w:t>(харак-ка и количество)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5B29B5">
              <w:rPr>
                <w:rFonts w:cs="Times New Roman"/>
                <w:i/>
                <w:iCs/>
                <w:sz w:val="28"/>
                <w:szCs w:val="28"/>
              </w:rPr>
              <w:t>краткое содержание реализации проекта (цель, обоснование новизны проекта)</w:t>
            </w:r>
          </w:p>
        </w:tc>
      </w:tr>
      <w:tr w:rsidR="009673EB" w:rsidRPr="005B29B5" w:rsidTr="00DD0A7E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Рок-концерт « Рок: вчера</w:t>
            </w:r>
            <w:proofErr w:type="gramStart"/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сегодня ,завтра»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11 февраля 2017 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Бюджет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Разновозрастная</w:t>
            </w:r>
          </w:p>
          <w:p w:rsidR="009673EB" w:rsidRPr="005B29B5" w:rsidRDefault="009673EB" w:rsidP="008165A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 xml:space="preserve"> Рок-концерт  взаимодействие старого и нового поколений</w:t>
            </w:r>
          </w:p>
        </w:tc>
      </w:tr>
      <w:tr w:rsidR="004574F4" w:rsidRPr="005B29B5" w:rsidTr="00DD0A7E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F4" w:rsidRPr="005B29B5" w:rsidRDefault="004574F4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4F4" w:rsidRPr="005B29B5" w:rsidRDefault="004574F4" w:rsidP="008165A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Фестиваль «Юмор без границ»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4F4" w:rsidRDefault="004574F4" w:rsidP="008165AD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22 апреля</w:t>
            </w:r>
          </w:p>
          <w:p w:rsidR="004574F4" w:rsidRPr="005B29B5" w:rsidRDefault="004574F4" w:rsidP="008165AD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2017г.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4F4" w:rsidRPr="005B29B5" w:rsidRDefault="004574F4" w:rsidP="00DB2943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Бюджет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4F4" w:rsidRDefault="004574F4" w:rsidP="008165A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Разновозрастная </w:t>
            </w:r>
          </w:p>
          <w:p w:rsidR="004574F4" w:rsidRPr="005B29B5" w:rsidRDefault="004574F4" w:rsidP="008165A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4F4" w:rsidRPr="005B29B5" w:rsidRDefault="004574F4" w:rsidP="008165AD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Фестиваль юмора</w:t>
            </w:r>
          </w:p>
        </w:tc>
      </w:tr>
      <w:tr w:rsidR="004574F4" w:rsidRPr="005B29B5" w:rsidTr="00DD0A7E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F4" w:rsidRPr="005B29B5" w:rsidRDefault="004574F4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4F4" w:rsidRPr="005B29B5" w:rsidRDefault="004574F4" w:rsidP="00DB2943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 xml:space="preserve">Байк </w:t>
            </w:r>
            <w:proofErr w:type="spellStart"/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Фест</w:t>
            </w:r>
            <w:proofErr w:type="spellEnd"/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 xml:space="preserve"> «С ветром на спицах»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4F4" w:rsidRPr="005B29B5" w:rsidRDefault="004574F4" w:rsidP="00DB2943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5 августа 2017г.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4F4" w:rsidRPr="005B29B5" w:rsidRDefault="004574F4" w:rsidP="00DB2943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Бюджет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4F4" w:rsidRPr="005B29B5" w:rsidRDefault="004574F4" w:rsidP="00DB2943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 xml:space="preserve">Разновозрастная </w:t>
            </w:r>
          </w:p>
          <w:p w:rsidR="004574F4" w:rsidRPr="005B29B5" w:rsidRDefault="004574F4" w:rsidP="00DB2943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375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4F4" w:rsidRPr="005B29B5" w:rsidRDefault="004574F4" w:rsidP="00DB2943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Массовое гуляние</w:t>
            </w:r>
            <w:proofErr w:type="gramStart"/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5B29B5">
              <w:rPr>
                <w:rFonts w:eastAsia="Times New Roman" w:cs="Times New Roman"/>
                <w:bCs/>
                <w:sz w:val="28"/>
                <w:szCs w:val="28"/>
              </w:rPr>
              <w:t>Рок концерт. Слет байкеров</w:t>
            </w:r>
          </w:p>
        </w:tc>
      </w:tr>
    </w:tbl>
    <w:p w:rsidR="00DD0A7E" w:rsidRPr="005B29B5" w:rsidRDefault="00DD0A7E" w:rsidP="00DD0A7E">
      <w:pPr>
        <w:rPr>
          <w:rFonts w:cs="Times New Roman"/>
          <w:i/>
          <w:sz w:val="28"/>
          <w:szCs w:val="28"/>
        </w:rPr>
      </w:pPr>
    </w:p>
    <w:p w:rsidR="00DD0A7E" w:rsidRPr="005B29B5" w:rsidRDefault="00DD0A7E" w:rsidP="000E4A1F">
      <w:pPr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г) качественный анализ культурно-массовых мероприятий и их посетителей (пункты: а, </w:t>
      </w:r>
      <w:proofErr w:type="gramStart"/>
      <w:r w:rsidRPr="005B29B5">
        <w:rPr>
          <w:rFonts w:cs="Times New Roman"/>
          <w:sz w:val="28"/>
          <w:szCs w:val="28"/>
        </w:rPr>
        <w:t>б</w:t>
      </w:r>
      <w:proofErr w:type="gramEnd"/>
      <w:r w:rsidRPr="005B29B5">
        <w:rPr>
          <w:rFonts w:cs="Times New Roman"/>
          <w:sz w:val="28"/>
          <w:szCs w:val="28"/>
        </w:rPr>
        <w:t>, в) в сравнении 2015, 2016, 2017 гг. (в том числе с участием инвалидов и лиц с ОВЗ и доступные для их восприятия).</w:t>
      </w:r>
    </w:p>
    <w:p w:rsidR="000E4A1F" w:rsidRDefault="000E4A1F" w:rsidP="000E4A1F">
      <w:pPr>
        <w:jc w:val="both"/>
        <w:rPr>
          <w:rFonts w:cs="Times New Roman"/>
          <w:color w:val="000000"/>
          <w:sz w:val="28"/>
          <w:szCs w:val="28"/>
        </w:rPr>
      </w:pPr>
    </w:p>
    <w:p w:rsidR="00DD0A7E" w:rsidRPr="005B29B5" w:rsidRDefault="000E4A1F" w:rsidP="000E4A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По сравнению с </w:t>
      </w:r>
      <w:r w:rsidR="009B5C26" w:rsidRPr="005B29B5">
        <w:rPr>
          <w:rFonts w:cs="Times New Roman"/>
          <w:color w:val="000000"/>
          <w:sz w:val="28"/>
          <w:szCs w:val="28"/>
        </w:rPr>
        <w:t xml:space="preserve"> 20</w:t>
      </w:r>
      <w:r w:rsidR="004574F4">
        <w:rPr>
          <w:rFonts w:cs="Times New Roman"/>
          <w:color w:val="000000"/>
          <w:sz w:val="28"/>
          <w:szCs w:val="28"/>
        </w:rPr>
        <w:t>15 г.,2016 г. В  2017 г. к</w:t>
      </w:r>
      <w:r w:rsidR="009B5C26" w:rsidRPr="005B29B5">
        <w:rPr>
          <w:rFonts w:cs="Times New Roman"/>
          <w:color w:val="000000"/>
          <w:sz w:val="28"/>
          <w:szCs w:val="28"/>
        </w:rPr>
        <w:t>оличество посетителей увеличилось не значительно, увеличилось количество мероприятий для детей и подростков. Увеличилось количество мероприятий и посетителей на платной основе, увеличилось количество мероприятий гражданско-патриотической направленности. Мероприятия ориентированы на людей разного возраста и разные социальные категории.</w:t>
      </w: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3. Клубные формирования: </w:t>
      </w:r>
    </w:p>
    <w:p w:rsidR="00DD0A7E" w:rsidRPr="005B29B5" w:rsidRDefault="00DD0A7E" w:rsidP="00DD0A7E">
      <w:pPr>
        <w:rPr>
          <w:rFonts w:cs="Times New Roman"/>
          <w:i/>
          <w:sz w:val="28"/>
          <w:szCs w:val="28"/>
        </w:rPr>
      </w:pPr>
      <w:r w:rsidRPr="005B29B5">
        <w:rPr>
          <w:rFonts w:cs="Times New Roman"/>
          <w:sz w:val="28"/>
          <w:szCs w:val="28"/>
        </w:rPr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tbl>
      <w:tblPr>
        <w:tblW w:w="10205" w:type="dxa"/>
        <w:tblInd w:w="92" w:type="dxa"/>
        <w:tblLook w:val="04A0" w:firstRow="1" w:lastRow="0" w:firstColumn="1" w:lastColumn="0" w:noHBand="0" w:noVBand="1"/>
      </w:tblPr>
      <w:tblGrid>
        <w:gridCol w:w="846"/>
        <w:gridCol w:w="3477"/>
        <w:gridCol w:w="959"/>
        <w:gridCol w:w="1052"/>
        <w:gridCol w:w="888"/>
        <w:gridCol w:w="1052"/>
        <w:gridCol w:w="1026"/>
        <w:gridCol w:w="1052"/>
      </w:tblGrid>
      <w:tr w:rsidR="00DD0A7E" w:rsidRPr="005B29B5" w:rsidTr="00DD0A7E">
        <w:trPr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 xml:space="preserve">2015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 xml:space="preserve">2016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 xml:space="preserve">2017 </w:t>
            </w:r>
          </w:p>
        </w:tc>
      </w:tr>
      <w:tr w:rsidR="00DD0A7E" w:rsidRPr="005B29B5" w:rsidTr="00DD0A7E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Кл</w:t>
            </w: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>.</w:t>
            </w:r>
            <w:proofErr w:type="gramEnd"/>
            <w:r w:rsidRPr="005B29B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>ф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Участ.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Кл</w:t>
            </w: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>.</w:t>
            </w:r>
            <w:proofErr w:type="gramEnd"/>
            <w:r w:rsidRPr="005B29B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>ф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Участ.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Кл</w:t>
            </w: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>.</w:t>
            </w:r>
            <w:proofErr w:type="gramEnd"/>
            <w:r w:rsidRPr="005B29B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>ф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Участ.</w:t>
            </w:r>
          </w:p>
        </w:tc>
      </w:tr>
      <w:tr w:rsidR="009673EB" w:rsidRPr="005B29B5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Клубные формирования (кол-во клубных формирований участников в них):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24</w:t>
            </w:r>
          </w:p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47</w:t>
            </w:r>
          </w:p>
        </w:tc>
      </w:tr>
      <w:tr w:rsidR="009673EB" w:rsidRPr="005B29B5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-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</w:tr>
      <w:tr w:rsidR="009673EB" w:rsidRPr="005B29B5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-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</w:tr>
      <w:tr w:rsidR="009673EB" w:rsidRPr="005B29B5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- 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</w:tr>
      <w:tr w:rsidR="009673EB" w:rsidRPr="005B29B5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- 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9673EB" w:rsidRPr="005B29B5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из общего количества </w:t>
            </w:r>
            <w:r w:rsidRPr="005B29B5">
              <w:rPr>
                <w:rFonts w:cs="Times New Roman"/>
                <w:sz w:val="28"/>
                <w:szCs w:val="28"/>
              </w:rPr>
              <w:lastRenderedPageBreak/>
              <w:t>клубных формирований (количество клубных формирований/участники):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- для старшего поколения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</w:tr>
      <w:tr w:rsidR="009673EB" w:rsidRPr="005B29B5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1.5.2.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- </w:t>
            </w:r>
            <w:proofErr w:type="gramStart"/>
            <w:r w:rsidRPr="005B29B5">
              <w:rPr>
                <w:rFonts w:cs="Times New Roman"/>
                <w:sz w:val="28"/>
                <w:szCs w:val="28"/>
              </w:rPr>
              <w:t>инклюзивные</w:t>
            </w:r>
            <w:proofErr w:type="gramEnd"/>
            <w:r w:rsidRPr="005B29B5">
              <w:rPr>
                <w:rFonts w:cs="Times New Roman"/>
                <w:sz w:val="28"/>
                <w:szCs w:val="28"/>
              </w:rPr>
              <w:t>, включающие в состав инвалидов и лиц с ОВЗ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9673EB" w:rsidRPr="005B29B5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Клубные формирования на платной основе (кол-во клубных формирований 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9673EB" w:rsidRPr="005B29B5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9673EB" w:rsidRPr="005B29B5" w:rsidTr="00DD0A7E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9673EB" w:rsidRPr="005B29B5" w:rsidTr="00DD0A7E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9673EB" w:rsidRPr="005B29B5" w:rsidTr="00DD0A7E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Формирования  самодеятельного  народного творчества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B29B5">
              <w:rPr>
                <w:rFonts w:eastAsia="Times New Roman" w:cs="Times New Roman"/>
                <w:b/>
                <w:sz w:val="28"/>
                <w:szCs w:val="28"/>
              </w:rPr>
              <w:t>29</w:t>
            </w:r>
          </w:p>
        </w:tc>
      </w:tr>
      <w:tr w:rsidR="009673EB" w:rsidRPr="005B29B5" w:rsidTr="00DD0A7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из них: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Вокальные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Хоровые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8165AD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8165AD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8165AD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E17390" w:rsidP="008165AD">
            <w:pPr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E17390" w:rsidP="008165AD">
            <w:pPr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E17390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E17390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E17390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E17390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</w:tr>
      <w:tr w:rsidR="009673EB" w:rsidRPr="005B29B5" w:rsidTr="008165AD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8165AD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E17390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E17390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E17390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E17390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E17390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E17390" w:rsidP="008165AD">
            <w:pPr>
              <w:rPr>
                <w:rFonts w:eastAsia="Times New Roman"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</w:tr>
      <w:tr w:rsidR="009673EB" w:rsidRPr="005B29B5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для молодежи от 15 до 24 </w:t>
            </w:r>
            <w:r w:rsidRPr="005B29B5">
              <w:rPr>
                <w:rFonts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Театральные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816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673EB" w:rsidRPr="005B29B5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276DF7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Оркестры народных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Оркестры духовых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>Фольклорные из них: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3.7.1.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фольклорные КМНС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3.7.2.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фольклорные русские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3.7.3.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фольклорные казачьи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3.7.4.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фольклорные прочие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Изобразительного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Декоративно-прикладного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Кино, фото любителей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3.11.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Прочие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 xml:space="preserve">Формирования самодеятельного народного творчества на платной основе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673EB" w:rsidRPr="005B29B5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3EB" w:rsidRPr="005B29B5" w:rsidRDefault="009673EB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 xml:space="preserve">Формирования, имеющие звание </w:t>
            </w:r>
            <w:proofErr w:type="gramStart"/>
            <w:r w:rsidRPr="005B29B5">
              <w:rPr>
                <w:rFonts w:cs="Times New Roman"/>
                <w:b/>
                <w:sz w:val="28"/>
                <w:szCs w:val="28"/>
              </w:rPr>
              <w:t>народный</w:t>
            </w:r>
            <w:proofErr w:type="gramEnd"/>
            <w:r w:rsidRPr="005B29B5">
              <w:rPr>
                <w:rFonts w:cs="Times New Roman"/>
                <w:b/>
                <w:sz w:val="28"/>
                <w:szCs w:val="28"/>
              </w:rPr>
              <w:t>, образцовый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B" w:rsidRPr="005B29B5" w:rsidRDefault="009673EB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D0A7E" w:rsidRPr="005B29B5" w:rsidRDefault="00DD0A7E" w:rsidP="00DD0A7E">
      <w:pPr>
        <w:rPr>
          <w:rFonts w:cs="Times New Roman"/>
          <w:sz w:val="28"/>
          <w:szCs w:val="28"/>
        </w:rPr>
      </w:pPr>
    </w:p>
    <w:p w:rsidR="00DD0A7E" w:rsidRPr="005B29B5" w:rsidRDefault="00DD0A7E" w:rsidP="00DD0A7E">
      <w:pPr>
        <w:rPr>
          <w:rFonts w:cs="Times New Roman"/>
          <w:bCs/>
          <w:sz w:val="28"/>
          <w:szCs w:val="28"/>
        </w:rPr>
      </w:pPr>
      <w:bookmarkStart w:id="0" w:name="_Toc368064880"/>
      <w:r w:rsidRPr="005B29B5">
        <w:rPr>
          <w:rFonts w:cs="Times New Roman"/>
          <w:bCs/>
          <w:sz w:val="28"/>
          <w:szCs w:val="28"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творчества по жанрам в сравнении за 2015, 2016, 2017 (в том числе инклюзивные, включающие в состав инвалидов и лиц с ОВЗ).</w:t>
      </w:r>
    </w:p>
    <w:p w:rsidR="009673EB" w:rsidRPr="005B29B5" w:rsidRDefault="009673EB" w:rsidP="00DD0A7E">
      <w:pPr>
        <w:rPr>
          <w:rFonts w:cs="Times New Roman"/>
          <w:bCs/>
          <w:sz w:val="28"/>
          <w:szCs w:val="28"/>
        </w:rPr>
      </w:pPr>
    </w:p>
    <w:p w:rsidR="009673EB" w:rsidRPr="005B29B5" w:rsidRDefault="009673EB" w:rsidP="009673EB">
      <w:pPr>
        <w:rPr>
          <w:rFonts w:cs="Times New Roman"/>
          <w:bCs/>
          <w:sz w:val="28"/>
          <w:szCs w:val="28"/>
        </w:rPr>
      </w:pPr>
      <w:r w:rsidRPr="005B29B5">
        <w:rPr>
          <w:rFonts w:cs="Times New Roman"/>
          <w:sz w:val="28"/>
          <w:szCs w:val="28"/>
        </w:rPr>
        <w:t>За отчетный период количество клубных формирований и их участников  не изменилось.</w:t>
      </w:r>
    </w:p>
    <w:p w:rsidR="00DD0A7E" w:rsidRPr="005B29B5" w:rsidRDefault="00DD0A7E" w:rsidP="00DD0A7E">
      <w:pPr>
        <w:rPr>
          <w:rFonts w:cs="Times New Roman"/>
          <w:bCs/>
          <w:sz w:val="28"/>
          <w:szCs w:val="28"/>
        </w:rPr>
      </w:pPr>
    </w:p>
    <w:p w:rsidR="009673EB" w:rsidRPr="005B29B5" w:rsidRDefault="009673EB" w:rsidP="009673EB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B29B5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</w:t>
      </w:r>
      <w:r w:rsidR="000E4A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B29B5">
        <w:rPr>
          <w:rFonts w:ascii="Times New Roman" w:hAnsi="Times New Roman" w:cs="Times New Roman"/>
          <w:sz w:val="28"/>
          <w:szCs w:val="28"/>
          <w:u w:val="single"/>
        </w:rPr>
        <w:t xml:space="preserve"> Качественный анализ самодеятельного народного творчества по жанрам в сравнении за последние 3 года. </w:t>
      </w:r>
    </w:p>
    <w:p w:rsidR="009673EB" w:rsidRPr="005B29B5" w:rsidRDefault="009673EB" w:rsidP="009673EB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F2E8E" w:rsidRPr="005B29B5" w:rsidRDefault="009673EB" w:rsidP="000E4A1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9B5">
        <w:rPr>
          <w:rFonts w:ascii="Times New Roman" w:hAnsi="Times New Roman" w:cs="Times New Roman"/>
          <w:b/>
          <w:sz w:val="28"/>
          <w:szCs w:val="28"/>
        </w:rPr>
        <w:t xml:space="preserve">Хоровой коллектив «Русский сувенир»- </w:t>
      </w:r>
      <w:r w:rsidRPr="005B29B5">
        <w:rPr>
          <w:rFonts w:ascii="Times New Roman" w:hAnsi="Times New Roman" w:cs="Times New Roman"/>
          <w:sz w:val="28"/>
          <w:szCs w:val="28"/>
        </w:rPr>
        <w:t>количество участников – 17 человек, руководитель Шуманев Юрий Анатольевич. Направление деятельности – хоровое искусство. Коллектив активно принимает участие во всех мероприятиях</w:t>
      </w:r>
      <w:proofErr w:type="gramStart"/>
      <w:r w:rsidRPr="005B29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9B5">
        <w:rPr>
          <w:rFonts w:ascii="Times New Roman" w:hAnsi="Times New Roman" w:cs="Times New Roman"/>
          <w:sz w:val="28"/>
          <w:szCs w:val="28"/>
        </w:rPr>
        <w:t>проводимых СДК, участвует в районных и региональных фестивалях. За отчетный период коллектив принял участие в районом фестивале хоров «Не стареют душой ветераны»</w:t>
      </w:r>
      <w:proofErr w:type="gramStart"/>
      <w:r w:rsidRPr="005B29B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B29B5">
        <w:rPr>
          <w:rFonts w:ascii="Times New Roman" w:hAnsi="Times New Roman" w:cs="Times New Roman"/>
          <w:sz w:val="28"/>
          <w:szCs w:val="28"/>
        </w:rPr>
        <w:t>частвовали в народном гулянии «Широкая масленица», принимали участие в концертной программе на 9 мая.</w:t>
      </w:r>
      <w:r w:rsidR="00FF2E8E" w:rsidRPr="005B29B5">
        <w:rPr>
          <w:rFonts w:ascii="Times New Roman" w:hAnsi="Times New Roman" w:cs="Times New Roman"/>
          <w:sz w:val="28"/>
          <w:szCs w:val="28"/>
        </w:rPr>
        <w:t xml:space="preserve"> Также выезжали в п.</w:t>
      </w:r>
    </w:p>
    <w:p w:rsidR="00FF2E8E" w:rsidRPr="005B29B5" w:rsidRDefault="00FF2E8E" w:rsidP="000E4A1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9B5">
        <w:rPr>
          <w:rFonts w:ascii="Times New Roman" w:hAnsi="Times New Roman" w:cs="Times New Roman"/>
          <w:sz w:val="28"/>
          <w:szCs w:val="28"/>
        </w:rPr>
        <w:t>Назарово на концертную программу</w:t>
      </w:r>
      <w:proofErr w:type="gramStart"/>
      <w:r w:rsidRPr="005B29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9B5">
        <w:rPr>
          <w:rFonts w:ascii="Times New Roman" w:hAnsi="Times New Roman" w:cs="Times New Roman"/>
          <w:sz w:val="28"/>
          <w:szCs w:val="28"/>
        </w:rPr>
        <w:t>посвящ</w:t>
      </w:r>
      <w:r w:rsidR="002B1449">
        <w:rPr>
          <w:rFonts w:ascii="Times New Roman" w:hAnsi="Times New Roman" w:cs="Times New Roman"/>
          <w:sz w:val="28"/>
          <w:szCs w:val="28"/>
        </w:rPr>
        <w:t>енную юбилею поселка 9 сентября ,принимали участие в вечере на день пожилого человека «Я на пенсии сижу , время зря не провожу», выступали  в концертной программе на день Кондинского района «Край родной, я тебя воспеваю!».</w:t>
      </w:r>
    </w:p>
    <w:p w:rsidR="009673EB" w:rsidRPr="005B29B5" w:rsidRDefault="009673EB" w:rsidP="000E4A1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73EB" w:rsidRPr="005B29B5" w:rsidRDefault="009673EB" w:rsidP="000E4A1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9B5">
        <w:rPr>
          <w:rFonts w:ascii="Times New Roman" w:hAnsi="Times New Roman" w:cs="Times New Roman"/>
          <w:b/>
          <w:sz w:val="28"/>
          <w:szCs w:val="28"/>
        </w:rPr>
        <w:t>Вокальный коллектив «Милори</w:t>
      </w:r>
      <w:proofErr w:type="gramStart"/>
      <w:r w:rsidRPr="005B29B5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5B29B5">
        <w:rPr>
          <w:rFonts w:ascii="Times New Roman" w:hAnsi="Times New Roman" w:cs="Times New Roman"/>
          <w:sz w:val="28"/>
          <w:szCs w:val="28"/>
        </w:rPr>
        <w:t>количество участников 3 человека, направление – вокал. Коллектив принимает во всех мероприятиях, проводимых в СДК, участвует в районных и региональных фестивалях. Также выступали в концертной программе на день 8 марта «Мужчины говорят…»</w:t>
      </w:r>
      <w:proofErr w:type="gramStart"/>
      <w:r w:rsidRPr="005B29B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B29B5">
        <w:rPr>
          <w:rFonts w:ascii="Times New Roman" w:hAnsi="Times New Roman" w:cs="Times New Roman"/>
          <w:sz w:val="28"/>
          <w:szCs w:val="28"/>
        </w:rPr>
        <w:t>частвовали в литературно-му</w:t>
      </w:r>
      <w:r w:rsidR="00FF2E8E" w:rsidRPr="005B29B5">
        <w:rPr>
          <w:rFonts w:ascii="Times New Roman" w:hAnsi="Times New Roman" w:cs="Times New Roman"/>
          <w:sz w:val="28"/>
          <w:szCs w:val="28"/>
        </w:rPr>
        <w:t>зыкальной композиции на 22 июня. Принимали участие в концертной програ</w:t>
      </w:r>
      <w:r w:rsidR="00881855">
        <w:rPr>
          <w:rFonts w:ascii="Times New Roman" w:hAnsi="Times New Roman" w:cs="Times New Roman"/>
          <w:sz w:val="28"/>
          <w:szCs w:val="28"/>
        </w:rPr>
        <w:t>мме на Д</w:t>
      </w:r>
      <w:r w:rsidR="002B1449">
        <w:rPr>
          <w:rFonts w:ascii="Times New Roman" w:hAnsi="Times New Roman" w:cs="Times New Roman"/>
          <w:sz w:val="28"/>
          <w:szCs w:val="28"/>
        </w:rPr>
        <w:t>ень лесника 23 сентября,  в вечере на день пожилого человека- 1 октября, в концертной программе на день Кондинского района  « Край родной, я тебя воспеваю!», концертная программа « Юбилей библиотеки»-29 октября.</w:t>
      </w:r>
    </w:p>
    <w:p w:rsidR="009673EB" w:rsidRPr="005B29B5" w:rsidRDefault="009673EB" w:rsidP="009673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673EB" w:rsidRPr="005B29B5" w:rsidRDefault="009673EB" w:rsidP="009673EB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673EB" w:rsidRPr="005B29B5" w:rsidRDefault="009673EB" w:rsidP="009673EB">
      <w:pPr>
        <w:jc w:val="both"/>
        <w:rPr>
          <w:rFonts w:cs="Times New Roman"/>
          <w:b/>
          <w:sz w:val="28"/>
          <w:szCs w:val="28"/>
          <w:u w:val="single"/>
        </w:rPr>
      </w:pPr>
      <w:proofErr w:type="gramStart"/>
      <w:r w:rsidRPr="005B29B5">
        <w:rPr>
          <w:rFonts w:cs="Times New Roman"/>
          <w:sz w:val="28"/>
          <w:szCs w:val="28"/>
        </w:rPr>
        <w:t>В</w:t>
      </w:r>
      <w:proofErr w:type="gramEnd"/>
      <w:r w:rsidRPr="005B29B5">
        <w:rPr>
          <w:rFonts w:cs="Times New Roman"/>
          <w:sz w:val="28"/>
          <w:szCs w:val="28"/>
        </w:rPr>
        <w:t xml:space="preserve"> </w:t>
      </w:r>
      <w:r w:rsidRPr="005B29B5">
        <w:rPr>
          <w:rFonts w:cs="Times New Roman"/>
          <w:sz w:val="28"/>
          <w:szCs w:val="28"/>
          <w:u w:val="single"/>
        </w:rPr>
        <w:t xml:space="preserve"> </w:t>
      </w:r>
      <w:proofErr w:type="gramStart"/>
      <w:r w:rsidRPr="005B29B5">
        <w:rPr>
          <w:rFonts w:cs="Times New Roman"/>
          <w:sz w:val="28"/>
          <w:szCs w:val="28"/>
          <w:u w:val="single"/>
        </w:rPr>
        <w:t>Информация</w:t>
      </w:r>
      <w:proofErr w:type="gramEnd"/>
      <w:r w:rsidRPr="005B29B5">
        <w:rPr>
          <w:rFonts w:cs="Times New Roman"/>
          <w:sz w:val="28"/>
          <w:szCs w:val="28"/>
          <w:u w:val="single"/>
        </w:rPr>
        <w:t xml:space="preserve"> о работе любительских объединений и клубов по интересам различной направленности:</w:t>
      </w:r>
    </w:p>
    <w:p w:rsidR="009673EB" w:rsidRPr="005B29B5" w:rsidRDefault="009673EB" w:rsidP="009673EB">
      <w:pPr>
        <w:pStyle w:val="a5"/>
        <w:numPr>
          <w:ilvl w:val="0"/>
          <w:numId w:val="29"/>
        </w:numPr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B5">
        <w:rPr>
          <w:rFonts w:ascii="Times New Roman" w:hAnsi="Times New Roman" w:cs="Times New Roman"/>
          <w:b/>
          <w:sz w:val="28"/>
          <w:szCs w:val="28"/>
        </w:rPr>
        <w:t xml:space="preserve">Танцевальный коллектив «Карамельки» - </w:t>
      </w:r>
      <w:r w:rsidRPr="005B29B5">
        <w:rPr>
          <w:rFonts w:ascii="Times New Roman" w:hAnsi="Times New Roman" w:cs="Times New Roman"/>
          <w:sz w:val="28"/>
          <w:szCs w:val="28"/>
        </w:rPr>
        <w:t>количество участников 9 человек, руководитель – Собирова Регина Витальевна. Направление - хореографическое творчество. Коллектив активно принимает во всех мероприятиях СДК – концерты, игровые программы, массовые мероприятия. Работа с детьми от 5 до 12 лет. Выступали на концерте</w:t>
      </w:r>
      <w:proofErr w:type="gramStart"/>
      <w:r w:rsidRPr="005B29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9B5">
        <w:rPr>
          <w:rFonts w:ascii="Times New Roman" w:hAnsi="Times New Roman" w:cs="Times New Roman"/>
          <w:sz w:val="28"/>
          <w:szCs w:val="28"/>
        </w:rPr>
        <w:t xml:space="preserve">посвященном  дню 8 марта « Мужчины говорят…»,принимали участие в конкурсной программе «Мисс </w:t>
      </w:r>
      <w:proofErr w:type="spellStart"/>
      <w:r w:rsidRPr="005B29B5">
        <w:rPr>
          <w:rFonts w:ascii="Times New Roman" w:hAnsi="Times New Roman" w:cs="Times New Roman"/>
          <w:sz w:val="28"/>
          <w:szCs w:val="28"/>
        </w:rPr>
        <w:t>очаровашки</w:t>
      </w:r>
      <w:proofErr w:type="spellEnd"/>
      <w:r w:rsidRPr="005B29B5">
        <w:rPr>
          <w:rFonts w:ascii="Times New Roman" w:hAnsi="Times New Roman" w:cs="Times New Roman"/>
          <w:sz w:val="28"/>
          <w:szCs w:val="28"/>
        </w:rPr>
        <w:t>»</w:t>
      </w:r>
      <w:r w:rsidR="00FF2E8E" w:rsidRPr="005B29B5">
        <w:rPr>
          <w:rFonts w:ascii="Times New Roman" w:hAnsi="Times New Roman" w:cs="Times New Roman"/>
          <w:sz w:val="28"/>
          <w:szCs w:val="28"/>
        </w:rPr>
        <w:t>.Участвовали в концертной программе на день лесника 23 сентября.</w:t>
      </w:r>
      <w:r w:rsidR="002B1449">
        <w:rPr>
          <w:rFonts w:ascii="Times New Roman" w:hAnsi="Times New Roman" w:cs="Times New Roman"/>
          <w:sz w:val="28"/>
          <w:szCs w:val="28"/>
        </w:rPr>
        <w:t xml:space="preserve"> Также принимали участие в концертной программе «Край родной, я тебя воспеваю»- 11 ноября.</w:t>
      </w:r>
    </w:p>
    <w:p w:rsidR="009673EB" w:rsidRPr="00884197" w:rsidRDefault="009673EB" w:rsidP="009673EB">
      <w:pPr>
        <w:numPr>
          <w:ilvl w:val="0"/>
          <w:numId w:val="29"/>
        </w:numPr>
        <w:ind w:left="786"/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b/>
          <w:sz w:val="28"/>
          <w:szCs w:val="28"/>
        </w:rPr>
        <w:t>Молодежное объединение «</w:t>
      </w:r>
      <w:r w:rsidRPr="005B29B5">
        <w:rPr>
          <w:rFonts w:cs="Times New Roman"/>
          <w:b/>
          <w:sz w:val="28"/>
          <w:szCs w:val="28"/>
          <w:lang w:val="en-US"/>
        </w:rPr>
        <w:t>Main</w:t>
      </w:r>
      <w:r w:rsidRPr="005B29B5">
        <w:rPr>
          <w:rFonts w:cs="Times New Roman"/>
          <w:b/>
          <w:sz w:val="28"/>
          <w:szCs w:val="28"/>
        </w:rPr>
        <w:t xml:space="preserve"> </w:t>
      </w:r>
      <w:r w:rsidRPr="005B29B5">
        <w:rPr>
          <w:rFonts w:cs="Times New Roman"/>
          <w:b/>
          <w:sz w:val="28"/>
          <w:szCs w:val="28"/>
          <w:lang w:val="en-US"/>
        </w:rPr>
        <w:t>stream</w:t>
      </w:r>
      <w:r w:rsidRPr="005B29B5">
        <w:rPr>
          <w:rFonts w:cs="Times New Roman"/>
          <w:b/>
          <w:sz w:val="28"/>
          <w:szCs w:val="28"/>
        </w:rPr>
        <w:t>»</w:t>
      </w:r>
      <w:r w:rsidRPr="005B29B5">
        <w:rPr>
          <w:rFonts w:cs="Times New Roman"/>
          <w:sz w:val="28"/>
          <w:szCs w:val="28"/>
        </w:rPr>
        <w:t xml:space="preserve">  -количество участников 18 человек. Руководитель - Баранюк Татьяна Сергеевна. Направлени</w:t>
      </w:r>
      <w:proofErr w:type="gramStart"/>
      <w:r w:rsidRPr="005B29B5">
        <w:rPr>
          <w:rFonts w:cs="Times New Roman"/>
          <w:sz w:val="28"/>
          <w:szCs w:val="28"/>
        </w:rPr>
        <w:t>е-</w:t>
      </w:r>
      <w:proofErr w:type="gramEnd"/>
      <w:r w:rsidRPr="005B29B5">
        <w:rPr>
          <w:rFonts w:cs="Times New Roman"/>
          <w:sz w:val="28"/>
          <w:szCs w:val="28"/>
        </w:rPr>
        <w:t xml:space="preserve"> клубное формирование для молодежи от 15-24 лет. Коллектив активно участвует во всех мероприятиях, проводимых  в СДК.  Принимали участие в рок –концерте «Рок: вчера ,сегодня, завтра», на массовом гулянии «Широкая </w:t>
      </w:r>
      <w:r w:rsidRPr="005B29B5">
        <w:rPr>
          <w:rFonts w:cs="Times New Roman"/>
          <w:sz w:val="28"/>
          <w:szCs w:val="28"/>
        </w:rPr>
        <w:lastRenderedPageBreak/>
        <w:t>Масленица»,в военно-спортивной эстафете «Солдатушки – ребятушки»,выступали на концерте  на 8 марта « Мужчины говорят…»,принимали участие в экологическом празднике «Путешествие капельки».Также ребята выезжали в п</w:t>
      </w:r>
      <w:proofErr w:type="gramStart"/>
      <w:r w:rsidRPr="005B29B5">
        <w:rPr>
          <w:rFonts w:cs="Times New Roman"/>
          <w:sz w:val="28"/>
          <w:szCs w:val="28"/>
        </w:rPr>
        <w:t>.М</w:t>
      </w:r>
      <w:proofErr w:type="gramEnd"/>
      <w:r w:rsidRPr="005B29B5">
        <w:rPr>
          <w:rFonts w:cs="Times New Roman"/>
          <w:sz w:val="28"/>
          <w:szCs w:val="28"/>
        </w:rPr>
        <w:t>еждуреченский на  соревнованию по пейнтболу, также коллектив принимал участие во флеш-мобе « Мы вместе»( воссоединение Крыма с Россией),участвовали в концертной программе на 9 мая</w:t>
      </w:r>
      <w:proofErr w:type="gramStart"/>
      <w:r w:rsidRPr="005B29B5">
        <w:rPr>
          <w:rFonts w:cs="Times New Roman"/>
          <w:sz w:val="28"/>
          <w:szCs w:val="28"/>
        </w:rPr>
        <w:t>,к</w:t>
      </w:r>
      <w:proofErr w:type="gramEnd"/>
      <w:r w:rsidRPr="005B29B5">
        <w:rPr>
          <w:rFonts w:cs="Times New Roman"/>
          <w:sz w:val="28"/>
          <w:szCs w:val="28"/>
        </w:rPr>
        <w:t>онцертная программа на день России.</w:t>
      </w:r>
      <w:r w:rsidR="009C32F1" w:rsidRPr="005B29B5">
        <w:rPr>
          <w:rFonts w:cs="Times New Roman"/>
          <w:sz w:val="28"/>
          <w:szCs w:val="28"/>
        </w:rPr>
        <w:t xml:space="preserve"> </w:t>
      </w:r>
      <w:r w:rsidR="00FF2E8E" w:rsidRPr="005B29B5">
        <w:rPr>
          <w:rFonts w:cs="Times New Roman"/>
          <w:sz w:val="28"/>
          <w:szCs w:val="28"/>
        </w:rPr>
        <w:t>Принимали участие в массовом гулянии на день молодежи</w:t>
      </w:r>
      <w:r w:rsidR="009C32F1" w:rsidRPr="005B29B5">
        <w:rPr>
          <w:rFonts w:cs="Times New Roman"/>
          <w:sz w:val="28"/>
          <w:szCs w:val="28"/>
        </w:rPr>
        <w:t xml:space="preserve">, участвовали в Байк </w:t>
      </w:r>
      <w:proofErr w:type="spellStart"/>
      <w:r w:rsidR="009C32F1" w:rsidRPr="005B29B5">
        <w:rPr>
          <w:rFonts w:cs="Times New Roman"/>
          <w:sz w:val="28"/>
          <w:szCs w:val="28"/>
        </w:rPr>
        <w:t>фесте</w:t>
      </w:r>
      <w:proofErr w:type="spellEnd"/>
      <w:r w:rsidR="009C32F1" w:rsidRPr="005B29B5">
        <w:rPr>
          <w:rFonts w:cs="Times New Roman"/>
          <w:sz w:val="28"/>
          <w:szCs w:val="28"/>
        </w:rPr>
        <w:t xml:space="preserve"> 5 августа, 20 августа выезжали в </w:t>
      </w:r>
      <w:proofErr w:type="spellStart"/>
      <w:r w:rsidR="009C32F1" w:rsidRPr="005B29B5">
        <w:rPr>
          <w:rFonts w:cs="Times New Roman"/>
          <w:sz w:val="28"/>
          <w:szCs w:val="28"/>
        </w:rPr>
        <w:t>д</w:t>
      </w:r>
      <w:proofErr w:type="gramStart"/>
      <w:r w:rsidR="009C32F1" w:rsidRPr="005B29B5">
        <w:rPr>
          <w:rFonts w:cs="Times New Roman"/>
          <w:sz w:val="28"/>
          <w:szCs w:val="28"/>
        </w:rPr>
        <w:t>.У</w:t>
      </w:r>
      <w:proofErr w:type="gramEnd"/>
      <w:r w:rsidR="009C32F1" w:rsidRPr="005B29B5">
        <w:rPr>
          <w:rFonts w:cs="Times New Roman"/>
          <w:sz w:val="28"/>
          <w:szCs w:val="28"/>
        </w:rPr>
        <w:t>шья</w:t>
      </w:r>
      <w:proofErr w:type="spellEnd"/>
      <w:r w:rsidR="009C32F1" w:rsidRPr="005B29B5">
        <w:rPr>
          <w:rFonts w:cs="Times New Roman"/>
          <w:sz w:val="28"/>
          <w:szCs w:val="28"/>
        </w:rPr>
        <w:t xml:space="preserve"> на спортивную  </w:t>
      </w:r>
      <w:proofErr w:type="spellStart"/>
      <w:r w:rsidR="009C32F1" w:rsidRPr="005B29B5">
        <w:rPr>
          <w:rFonts w:cs="Times New Roman"/>
          <w:sz w:val="28"/>
          <w:szCs w:val="28"/>
        </w:rPr>
        <w:t>квест</w:t>
      </w:r>
      <w:proofErr w:type="spellEnd"/>
      <w:r w:rsidR="009C32F1" w:rsidRPr="005B29B5">
        <w:rPr>
          <w:rFonts w:cs="Times New Roman"/>
          <w:sz w:val="28"/>
          <w:szCs w:val="28"/>
        </w:rPr>
        <w:t xml:space="preserve"> игру «Орленок»,выступали  в концертной программе на день лесника 23 сентября.</w:t>
      </w:r>
      <w:r w:rsidR="00884197">
        <w:rPr>
          <w:rFonts w:cs="Times New Roman"/>
          <w:sz w:val="28"/>
          <w:szCs w:val="28"/>
        </w:rPr>
        <w:t xml:space="preserve"> </w:t>
      </w:r>
      <w:r w:rsidR="002B1449">
        <w:rPr>
          <w:rFonts w:cs="Times New Roman"/>
          <w:sz w:val="28"/>
          <w:szCs w:val="28"/>
        </w:rPr>
        <w:t xml:space="preserve">Также принимали участие в концертной программе «Юбилей библиотеки»- </w:t>
      </w:r>
      <w:r w:rsidR="00884197">
        <w:rPr>
          <w:rFonts w:cs="Times New Roman"/>
          <w:sz w:val="28"/>
          <w:szCs w:val="28"/>
        </w:rPr>
        <w:t xml:space="preserve">29 октября, концертная </w:t>
      </w:r>
      <w:proofErr w:type="spellStart"/>
      <w:r w:rsidR="00884197">
        <w:rPr>
          <w:rFonts w:cs="Times New Roman"/>
          <w:sz w:val="28"/>
          <w:szCs w:val="28"/>
        </w:rPr>
        <w:t>программма</w:t>
      </w:r>
      <w:proofErr w:type="spellEnd"/>
      <w:r w:rsidR="00884197">
        <w:rPr>
          <w:rFonts w:cs="Times New Roman"/>
          <w:sz w:val="28"/>
          <w:szCs w:val="28"/>
        </w:rPr>
        <w:t xml:space="preserve"> </w:t>
      </w:r>
      <w:r w:rsidR="002B1449">
        <w:rPr>
          <w:rFonts w:cs="Times New Roman"/>
          <w:sz w:val="28"/>
          <w:szCs w:val="28"/>
        </w:rPr>
        <w:t xml:space="preserve"> на день </w:t>
      </w:r>
      <w:proofErr w:type="spellStart"/>
      <w:r w:rsidR="002B1449">
        <w:rPr>
          <w:rFonts w:cs="Times New Roman"/>
          <w:sz w:val="28"/>
          <w:szCs w:val="28"/>
        </w:rPr>
        <w:t>Кондинского</w:t>
      </w:r>
      <w:proofErr w:type="spellEnd"/>
      <w:r w:rsidR="002B1449">
        <w:rPr>
          <w:rFonts w:cs="Times New Roman"/>
          <w:sz w:val="28"/>
          <w:szCs w:val="28"/>
        </w:rPr>
        <w:t xml:space="preserve"> района – 11 ноября, участвовали в фестивале « В единстве сила» - 4 ноября </w:t>
      </w:r>
      <w:proofErr w:type="spellStart"/>
      <w:r w:rsidR="002B1449">
        <w:rPr>
          <w:rFonts w:cs="Times New Roman"/>
          <w:sz w:val="28"/>
          <w:szCs w:val="28"/>
        </w:rPr>
        <w:t>д</w:t>
      </w:r>
      <w:proofErr w:type="gramStart"/>
      <w:r w:rsidR="002B1449">
        <w:rPr>
          <w:rFonts w:cs="Times New Roman"/>
          <w:sz w:val="28"/>
          <w:szCs w:val="28"/>
        </w:rPr>
        <w:t>.У</w:t>
      </w:r>
      <w:proofErr w:type="gramEnd"/>
      <w:r w:rsidR="002B1449">
        <w:rPr>
          <w:rFonts w:cs="Times New Roman"/>
          <w:sz w:val="28"/>
          <w:szCs w:val="28"/>
        </w:rPr>
        <w:t>шья</w:t>
      </w:r>
      <w:proofErr w:type="spellEnd"/>
      <w:r w:rsidR="002B1449">
        <w:rPr>
          <w:rFonts w:cs="Times New Roman"/>
          <w:sz w:val="28"/>
          <w:szCs w:val="28"/>
        </w:rPr>
        <w:t xml:space="preserve">, </w:t>
      </w:r>
      <w:r w:rsidR="00884197">
        <w:rPr>
          <w:rFonts w:cs="Times New Roman"/>
          <w:sz w:val="28"/>
          <w:szCs w:val="28"/>
        </w:rPr>
        <w:t>фестиваль талантов «</w:t>
      </w:r>
      <w:proofErr w:type="spellStart"/>
      <w:r w:rsidR="00884197">
        <w:rPr>
          <w:rFonts w:cs="Times New Roman"/>
          <w:sz w:val="28"/>
          <w:szCs w:val="28"/>
        </w:rPr>
        <w:t>Салыкве</w:t>
      </w:r>
      <w:proofErr w:type="spellEnd"/>
      <w:r w:rsidR="00884197">
        <w:rPr>
          <w:rFonts w:cs="Times New Roman"/>
          <w:sz w:val="28"/>
          <w:szCs w:val="28"/>
        </w:rPr>
        <w:t xml:space="preserve">» п </w:t>
      </w:r>
      <w:proofErr w:type="spellStart"/>
      <w:r w:rsidR="00884197">
        <w:rPr>
          <w:rFonts w:cs="Times New Roman"/>
          <w:sz w:val="28"/>
          <w:szCs w:val="28"/>
        </w:rPr>
        <w:t>Чантырья</w:t>
      </w:r>
      <w:proofErr w:type="spellEnd"/>
      <w:r w:rsidR="00884197">
        <w:rPr>
          <w:rFonts w:cs="Times New Roman"/>
          <w:sz w:val="28"/>
          <w:szCs w:val="28"/>
        </w:rPr>
        <w:t>- 12 ноября. Выступали на день матери в вечере встречи «  Главное слово в нашей судьбе»- 25 ноября</w:t>
      </w:r>
      <w:r w:rsidR="00884197">
        <w:rPr>
          <w:rFonts w:cs="Times New Roman"/>
          <w:color w:val="C00000"/>
          <w:sz w:val="28"/>
          <w:szCs w:val="28"/>
        </w:rPr>
        <w:t xml:space="preserve">. </w:t>
      </w:r>
      <w:r w:rsidR="00884197" w:rsidRPr="00884197">
        <w:rPr>
          <w:rFonts w:cs="Times New Roman"/>
          <w:sz w:val="28"/>
          <w:szCs w:val="28"/>
        </w:rPr>
        <w:t>Также</w:t>
      </w:r>
      <w:r w:rsidR="00884197">
        <w:rPr>
          <w:rFonts w:cs="Times New Roman"/>
          <w:color w:val="C00000"/>
          <w:sz w:val="28"/>
          <w:szCs w:val="28"/>
        </w:rPr>
        <w:t xml:space="preserve"> </w:t>
      </w:r>
      <w:r w:rsidR="00884197" w:rsidRPr="00884197">
        <w:rPr>
          <w:rFonts w:cs="Times New Roman"/>
          <w:sz w:val="28"/>
          <w:szCs w:val="28"/>
        </w:rPr>
        <w:t>показывали мини спектакль «Сказка Югорского севера»- 6 декабря</w:t>
      </w:r>
      <w:r w:rsidR="00884197">
        <w:rPr>
          <w:rFonts w:cs="Times New Roman"/>
          <w:sz w:val="28"/>
          <w:szCs w:val="28"/>
        </w:rPr>
        <w:t>.</w:t>
      </w:r>
    </w:p>
    <w:p w:rsidR="00884197" w:rsidRPr="005B29B5" w:rsidRDefault="00884197" w:rsidP="000E4A1F">
      <w:pPr>
        <w:ind w:left="786"/>
        <w:jc w:val="both"/>
        <w:rPr>
          <w:rFonts w:cs="Times New Roman"/>
          <w:color w:val="C00000"/>
          <w:sz w:val="28"/>
          <w:szCs w:val="28"/>
        </w:rPr>
      </w:pPr>
    </w:p>
    <w:p w:rsidR="00FF2E8E" w:rsidRPr="005B29B5" w:rsidRDefault="00FF2E8E" w:rsidP="00FF2E8E">
      <w:pPr>
        <w:jc w:val="both"/>
        <w:rPr>
          <w:rFonts w:cs="Times New Roman"/>
          <w:color w:val="C00000"/>
          <w:sz w:val="28"/>
          <w:szCs w:val="28"/>
        </w:rPr>
      </w:pPr>
    </w:p>
    <w:p w:rsidR="009673EB" w:rsidRPr="005B29B5" w:rsidRDefault="009673EB" w:rsidP="009673EB">
      <w:pPr>
        <w:ind w:left="720"/>
        <w:jc w:val="both"/>
        <w:rPr>
          <w:rFonts w:cs="Times New Roman"/>
          <w:sz w:val="28"/>
          <w:szCs w:val="28"/>
        </w:rPr>
      </w:pPr>
    </w:p>
    <w:p w:rsidR="009673EB" w:rsidRPr="005B29B5" w:rsidRDefault="009673EB" w:rsidP="009673EB">
      <w:pPr>
        <w:numPr>
          <w:ilvl w:val="0"/>
          <w:numId w:val="29"/>
        </w:numPr>
        <w:ind w:left="786"/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Любительские объединения и  клубы </w:t>
      </w:r>
      <w:r w:rsidRPr="005B29B5">
        <w:rPr>
          <w:rFonts w:cs="Times New Roman"/>
          <w:b/>
          <w:i/>
          <w:sz w:val="28"/>
          <w:szCs w:val="28"/>
          <w:u w:val="single"/>
        </w:rPr>
        <w:t>семейной направленности</w:t>
      </w:r>
      <w:r w:rsidRPr="005B29B5">
        <w:rPr>
          <w:rFonts w:cs="Times New Roman"/>
          <w:sz w:val="28"/>
          <w:szCs w:val="28"/>
        </w:rPr>
        <w:t xml:space="preserve"> </w:t>
      </w:r>
      <w:r w:rsidRPr="005B29B5">
        <w:rPr>
          <w:rFonts w:cs="Times New Roman"/>
          <w:color w:val="C00000"/>
          <w:sz w:val="28"/>
          <w:szCs w:val="28"/>
        </w:rPr>
        <w:t xml:space="preserve"> </w:t>
      </w:r>
    </w:p>
    <w:p w:rsidR="009673EB" w:rsidRPr="005B29B5" w:rsidRDefault="009673EB" w:rsidP="009673EB">
      <w:pPr>
        <w:pStyle w:val="a5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9B5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периоде проведена работа по созданию семейного клуба «Мы вместе» – проведена подготовительная работа:</w:t>
      </w:r>
    </w:p>
    <w:p w:rsidR="009673EB" w:rsidRPr="005B29B5" w:rsidRDefault="009673EB" w:rsidP="009673EB">
      <w:pPr>
        <w:pStyle w:val="a5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9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 база данных молодых семей, проживающих на территории д</w:t>
      </w:r>
      <w:proofErr w:type="gramStart"/>
      <w:r w:rsidRPr="005B29B5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5B29B5">
        <w:rPr>
          <w:rFonts w:ascii="Times New Roman" w:eastAsia="Times New Roman" w:hAnsi="Times New Roman" w:cs="Times New Roman"/>
          <w:color w:val="000000"/>
          <w:sz w:val="28"/>
          <w:szCs w:val="28"/>
        </w:rPr>
        <w:t>шья и п.Мулымья. Проводятся разовые мероприятия с молодыми семьями. Родители совместно с детьми участвуют в различных мероприятиях.</w:t>
      </w:r>
    </w:p>
    <w:p w:rsidR="009673EB" w:rsidRPr="005B29B5" w:rsidRDefault="009673EB" w:rsidP="009673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0A7E" w:rsidRPr="000E4A1F" w:rsidRDefault="00C707C8" w:rsidP="000E4A1F">
      <w:pPr>
        <w:rPr>
          <w:rFonts w:cs="Times New Roman"/>
          <w:sz w:val="28"/>
          <w:szCs w:val="28"/>
        </w:rPr>
      </w:pPr>
      <w:r w:rsidRPr="000E4A1F">
        <w:rPr>
          <w:rFonts w:cs="Times New Roman"/>
          <w:iCs/>
          <w:sz w:val="28"/>
          <w:szCs w:val="28"/>
        </w:rPr>
        <w:t>г</w:t>
      </w:r>
      <w:r w:rsidR="00DD0A7E" w:rsidRPr="000E4A1F">
        <w:rPr>
          <w:rFonts w:cs="Times New Roman"/>
          <w:iCs/>
          <w:sz w:val="28"/>
          <w:szCs w:val="28"/>
        </w:rPr>
        <w:t>)</w:t>
      </w:r>
      <w:r w:rsidR="00DD0A7E" w:rsidRPr="000E4A1F">
        <w:rPr>
          <w:rFonts w:cs="Times New Roman"/>
          <w:sz w:val="28"/>
          <w:szCs w:val="28"/>
        </w:rPr>
        <w:t xml:space="preserve"> Победы творческих коллективов учреждений культуры досугового типа в окружных, всероссийских и международн</w:t>
      </w:r>
      <w:r w:rsidR="00884197" w:rsidRPr="000E4A1F">
        <w:rPr>
          <w:rFonts w:cs="Times New Roman"/>
          <w:sz w:val="28"/>
          <w:szCs w:val="28"/>
        </w:rPr>
        <w:t xml:space="preserve">ых мероприятиях за </w:t>
      </w:r>
      <w:r w:rsidR="00DD0A7E" w:rsidRPr="000E4A1F">
        <w:rPr>
          <w:rFonts w:cs="Times New Roman"/>
          <w:sz w:val="28"/>
          <w:szCs w:val="28"/>
        </w:rPr>
        <w:t>2017 год.</w:t>
      </w:r>
    </w:p>
    <w:tbl>
      <w:tblPr>
        <w:tblStyle w:val="a6"/>
        <w:tblpPr w:leftFromText="180" w:rightFromText="180" w:vertAnchor="text" w:horzAnchor="margin" w:tblpY="230"/>
        <w:tblW w:w="10065" w:type="dxa"/>
        <w:tblLook w:val="04A0" w:firstRow="1" w:lastRow="0" w:firstColumn="1" w:lastColumn="0" w:noHBand="0" w:noVBand="1"/>
      </w:tblPr>
      <w:tblGrid>
        <w:gridCol w:w="2225"/>
        <w:gridCol w:w="894"/>
        <w:gridCol w:w="1190"/>
        <w:gridCol w:w="1190"/>
        <w:gridCol w:w="1190"/>
        <w:gridCol w:w="1749"/>
        <w:gridCol w:w="1627"/>
      </w:tblGrid>
      <w:tr w:rsidR="00DD0A7E" w:rsidRPr="005B29B5" w:rsidTr="00DD0A7E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Статус фестивалей и конкурсов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Гран-при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Лауреат </w:t>
            </w:r>
            <w:r w:rsidRPr="005B29B5">
              <w:rPr>
                <w:rFonts w:cs="Times New Roman"/>
                <w:sz w:val="28"/>
                <w:szCs w:val="28"/>
                <w:lang w:val="en-US"/>
              </w:rPr>
              <w:t xml:space="preserve">II </w:t>
            </w:r>
            <w:r w:rsidRPr="005B29B5">
              <w:rPr>
                <w:rFonts w:cs="Times New Roman"/>
                <w:sz w:val="28"/>
                <w:szCs w:val="28"/>
              </w:rPr>
              <w:t>степени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Лауреат </w:t>
            </w:r>
            <w:r w:rsidRPr="005B29B5">
              <w:rPr>
                <w:rFonts w:cs="Times New Roman"/>
                <w:sz w:val="28"/>
                <w:szCs w:val="28"/>
                <w:lang w:val="en-US"/>
              </w:rPr>
              <w:t xml:space="preserve">III </w:t>
            </w:r>
            <w:r w:rsidRPr="005B29B5">
              <w:rPr>
                <w:rFonts w:cs="Times New Roman"/>
                <w:sz w:val="28"/>
                <w:szCs w:val="28"/>
              </w:rPr>
              <w:t>степени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Дипломанты </w:t>
            </w:r>
          </w:p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1,2,3 степени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5B29B5">
              <w:rPr>
                <w:rFonts w:cs="Times New Roman"/>
                <w:sz w:val="28"/>
                <w:szCs w:val="28"/>
              </w:rPr>
              <w:t>Спец</w:t>
            </w:r>
            <w:proofErr w:type="gramEnd"/>
            <w:r w:rsidRPr="005B29B5">
              <w:rPr>
                <w:rFonts w:cs="Times New Roman"/>
                <w:sz w:val="28"/>
                <w:szCs w:val="28"/>
              </w:rPr>
              <w:t xml:space="preserve"> – номинации, спец - призы</w:t>
            </w:r>
          </w:p>
        </w:tc>
      </w:tr>
      <w:tr w:rsidR="00DD0A7E" w:rsidRPr="005B29B5" w:rsidTr="00DD0A7E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DD0A7E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DD0A7E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DD0A7E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Областные 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DD0A7E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окружные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166E2A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0E4A1F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Диплом 2 степени</w:t>
            </w:r>
          </w:p>
        </w:tc>
      </w:tr>
      <w:tr w:rsidR="00DD0A7E" w:rsidRPr="005B29B5" w:rsidTr="00DD0A7E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166E2A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D0A7E" w:rsidRPr="005B29B5" w:rsidRDefault="00DD0A7E" w:rsidP="00DD0A7E">
      <w:pPr>
        <w:rPr>
          <w:rFonts w:cs="Times New Roman"/>
          <w:b/>
          <w:sz w:val="28"/>
          <w:szCs w:val="28"/>
          <w:u w:val="single"/>
        </w:rPr>
      </w:pPr>
    </w:p>
    <w:p w:rsidR="00925C93" w:rsidRPr="005B29B5" w:rsidRDefault="00166E2A" w:rsidP="00DD0A7E">
      <w:pPr>
        <w:rPr>
          <w:rFonts w:cs="Times New Roman"/>
          <w:b/>
          <w:sz w:val="28"/>
          <w:szCs w:val="28"/>
          <w:u w:val="single"/>
        </w:rPr>
      </w:pPr>
      <w:r w:rsidRPr="005B29B5">
        <w:rPr>
          <w:rFonts w:cs="Times New Roman"/>
          <w:color w:val="000000"/>
          <w:sz w:val="28"/>
          <w:szCs w:val="28"/>
        </w:rPr>
        <w:t xml:space="preserve">За отчетный период учреждение приняло участие в окружном рок </w:t>
      </w:r>
      <w:proofErr w:type="gramStart"/>
      <w:r w:rsidRPr="005B29B5">
        <w:rPr>
          <w:rFonts w:cs="Times New Roman"/>
          <w:color w:val="000000"/>
          <w:sz w:val="28"/>
          <w:szCs w:val="28"/>
        </w:rPr>
        <w:t>–ф</w:t>
      </w:r>
      <w:proofErr w:type="gramEnd"/>
      <w:r w:rsidRPr="005B29B5">
        <w:rPr>
          <w:rFonts w:cs="Times New Roman"/>
          <w:color w:val="000000"/>
          <w:sz w:val="28"/>
          <w:szCs w:val="28"/>
        </w:rPr>
        <w:t>естивал</w:t>
      </w:r>
      <w:r w:rsidR="000E4A1F">
        <w:rPr>
          <w:rFonts w:cs="Times New Roman"/>
          <w:color w:val="000000"/>
          <w:sz w:val="28"/>
          <w:szCs w:val="28"/>
        </w:rPr>
        <w:t>е «Живой Огонь» , диплом 2 степени</w:t>
      </w:r>
      <w:r w:rsidRPr="005B29B5">
        <w:rPr>
          <w:rFonts w:cs="Times New Roman"/>
          <w:color w:val="000000"/>
          <w:sz w:val="28"/>
          <w:szCs w:val="28"/>
        </w:rPr>
        <w:t>.</w:t>
      </w:r>
    </w:p>
    <w:p w:rsidR="00DD0A7E" w:rsidRPr="005B29B5" w:rsidRDefault="00C707C8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д</w:t>
      </w:r>
      <w:r w:rsidR="00DD0A7E" w:rsidRPr="005B29B5">
        <w:rPr>
          <w:rFonts w:cs="Times New Roman"/>
          <w:sz w:val="28"/>
          <w:szCs w:val="28"/>
        </w:rPr>
        <w:t xml:space="preserve">) Подробная таблица участия в фестивалях и конкурсах </w:t>
      </w:r>
    </w:p>
    <w:p w:rsidR="00C707C8" w:rsidRPr="005B29B5" w:rsidRDefault="00C707C8" w:rsidP="00DD0A7E">
      <w:pPr>
        <w:rPr>
          <w:rFonts w:cs="Times New Roman"/>
          <w:sz w:val="28"/>
          <w:szCs w:val="28"/>
        </w:rPr>
      </w:pPr>
    </w:p>
    <w:tbl>
      <w:tblPr>
        <w:tblW w:w="1006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5"/>
        <w:gridCol w:w="2320"/>
        <w:gridCol w:w="1844"/>
        <w:gridCol w:w="1576"/>
        <w:gridCol w:w="2330"/>
      </w:tblGrid>
      <w:tr w:rsidR="00C707C8" w:rsidRPr="005B29B5" w:rsidTr="001117E4">
        <w:trPr>
          <w:trHeight w:val="13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7C8" w:rsidRPr="005B29B5" w:rsidRDefault="00C707C8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lastRenderedPageBreak/>
              <w:t>Наименование коллектива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5B29B5" w:rsidRDefault="00C707C8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Статус, наименование конкурса, фестиваля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5B29B5" w:rsidRDefault="00C707C8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Место проведения и сроки проведения фестиваля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5B29B5" w:rsidRDefault="00C707C8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5B29B5" w:rsidRDefault="00C707C8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Результативность</w:t>
            </w:r>
          </w:p>
        </w:tc>
      </w:tr>
      <w:tr w:rsidR="001117E4" w:rsidRPr="005B29B5" w:rsidTr="001117E4">
        <w:trPr>
          <w:trHeight w:val="264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8165AD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Хоровой коллектив «Русский сувенир»</w:t>
            </w:r>
          </w:p>
          <w:p w:rsidR="001117E4" w:rsidRPr="005B29B5" w:rsidRDefault="001117E4" w:rsidP="008165AD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1117E4" w:rsidRPr="005B29B5" w:rsidRDefault="001117E4" w:rsidP="008165AD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Районный фестиваль хоров ветеранов «Не стареют душой ветераны»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РДКИ «Конда»</w:t>
            </w:r>
          </w:p>
          <w:p w:rsidR="001117E4" w:rsidRPr="005B29B5" w:rsidRDefault="001117E4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9 Февраля 2017 года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8165AD">
            <w:pPr>
              <w:pStyle w:val="28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Диплом за участие</w:t>
            </w:r>
          </w:p>
          <w:p w:rsidR="001117E4" w:rsidRPr="005B29B5" w:rsidRDefault="001117E4" w:rsidP="008165AD">
            <w:pPr>
              <w:rPr>
                <w:rFonts w:cs="Times New Roman"/>
                <w:sz w:val="28"/>
                <w:szCs w:val="28"/>
              </w:rPr>
            </w:pPr>
          </w:p>
          <w:p w:rsidR="001117E4" w:rsidRPr="005B29B5" w:rsidRDefault="001117E4" w:rsidP="008165AD">
            <w:pPr>
              <w:rPr>
                <w:rFonts w:cs="Times New Roman"/>
                <w:sz w:val="28"/>
                <w:szCs w:val="28"/>
              </w:rPr>
            </w:pPr>
          </w:p>
          <w:p w:rsidR="001117E4" w:rsidRPr="005B29B5" w:rsidRDefault="001117E4" w:rsidP="008165AD">
            <w:pPr>
              <w:rPr>
                <w:rFonts w:cs="Times New Roman"/>
                <w:sz w:val="28"/>
                <w:szCs w:val="28"/>
              </w:rPr>
            </w:pPr>
          </w:p>
          <w:p w:rsidR="001117E4" w:rsidRPr="005B29B5" w:rsidRDefault="001117E4" w:rsidP="008165AD">
            <w:pPr>
              <w:rPr>
                <w:rFonts w:cs="Times New Roman"/>
                <w:sz w:val="28"/>
                <w:szCs w:val="28"/>
              </w:rPr>
            </w:pPr>
          </w:p>
          <w:p w:rsidR="001117E4" w:rsidRPr="005B29B5" w:rsidRDefault="001117E4" w:rsidP="008165AD">
            <w:pPr>
              <w:rPr>
                <w:rFonts w:cs="Times New Roman"/>
                <w:sz w:val="28"/>
                <w:szCs w:val="28"/>
              </w:rPr>
            </w:pPr>
          </w:p>
          <w:p w:rsidR="001117E4" w:rsidRPr="005B29B5" w:rsidRDefault="001117E4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Диплом за участие</w:t>
            </w:r>
          </w:p>
        </w:tc>
      </w:tr>
      <w:tr w:rsidR="001117E4" w:rsidRPr="005B29B5" w:rsidTr="001117E4">
        <w:trPr>
          <w:trHeight w:val="264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1117E4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Молодежное объединение «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Main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stream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117E4" w:rsidRPr="005B29B5" w:rsidRDefault="001117E4" w:rsidP="001117E4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17E4" w:rsidRPr="005B29B5" w:rsidRDefault="0028316D" w:rsidP="001117E4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коллектив «Карамельки»</w:t>
            </w:r>
          </w:p>
          <w:p w:rsidR="00A20F45" w:rsidRPr="005B29B5" w:rsidRDefault="00A20F45" w:rsidP="001117E4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0F45" w:rsidRPr="005B29B5" w:rsidRDefault="00A20F45" w:rsidP="001117E4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Молодежное объединение «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Main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stream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20F45" w:rsidRPr="005B29B5" w:rsidRDefault="00A20F45" w:rsidP="001117E4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0F45" w:rsidRPr="005B29B5" w:rsidRDefault="00B1058F" w:rsidP="001117E4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Молодежное объединение «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Main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stream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C32F1" w:rsidRPr="005B29B5" w:rsidRDefault="009C32F1" w:rsidP="001117E4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2F1" w:rsidRPr="005B29B5" w:rsidRDefault="009C32F1" w:rsidP="001117E4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Молодежное объединение «</w:t>
            </w: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Main stream”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316D" w:rsidRPr="005B29B5" w:rsidRDefault="001117E4" w:rsidP="001117E4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Фестиваль «Юмор без границ»  </w:t>
            </w:r>
          </w:p>
          <w:p w:rsidR="0028316D" w:rsidRPr="005B29B5" w:rsidRDefault="0028316D" w:rsidP="0028316D">
            <w:pPr>
              <w:rPr>
                <w:rFonts w:cs="Times New Roman"/>
                <w:sz w:val="28"/>
                <w:szCs w:val="28"/>
              </w:rPr>
            </w:pPr>
          </w:p>
          <w:p w:rsidR="0028316D" w:rsidRPr="005B29B5" w:rsidRDefault="0028316D" w:rsidP="0028316D">
            <w:pPr>
              <w:rPr>
                <w:rFonts w:cs="Times New Roman"/>
                <w:sz w:val="28"/>
                <w:szCs w:val="28"/>
              </w:rPr>
            </w:pPr>
          </w:p>
          <w:p w:rsidR="0028316D" w:rsidRPr="005B29B5" w:rsidRDefault="0028316D" w:rsidP="0028316D">
            <w:pPr>
              <w:rPr>
                <w:rFonts w:cs="Times New Roman"/>
                <w:sz w:val="28"/>
                <w:szCs w:val="28"/>
              </w:rPr>
            </w:pPr>
          </w:p>
          <w:p w:rsidR="0028316D" w:rsidRPr="005B29B5" w:rsidRDefault="0028316D" w:rsidP="0028316D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28316D" w:rsidP="002831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Фестиваль тана «грация»</w:t>
            </w: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1117E4" w:rsidRPr="005B29B5" w:rsidRDefault="00A20F45" w:rsidP="00B105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Фестиваль танца «Грация»</w:t>
            </w:r>
          </w:p>
          <w:p w:rsidR="00B1058F" w:rsidRPr="005B29B5" w:rsidRDefault="00B1058F" w:rsidP="00A20F45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B1058F" w:rsidRPr="005B29B5" w:rsidRDefault="00B1058F" w:rsidP="00A20F45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B1058F" w:rsidRPr="005B29B5" w:rsidRDefault="00B1058F" w:rsidP="00B105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Рок-фестиваль «Живой огонь»</w:t>
            </w:r>
          </w:p>
          <w:p w:rsidR="009C32F1" w:rsidRPr="005B29B5" w:rsidRDefault="009C32F1" w:rsidP="00B1058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B1058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B1058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B1058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B1058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B1058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Байк </w:t>
            </w:r>
            <w:proofErr w:type="spellStart"/>
            <w:r w:rsidRPr="005B29B5">
              <w:rPr>
                <w:rFonts w:cs="Times New Roman"/>
                <w:sz w:val="28"/>
                <w:szCs w:val="28"/>
              </w:rPr>
              <w:t>Фест</w:t>
            </w:r>
            <w:proofErr w:type="spellEnd"/>
            <w:r w:rsidRPr="005B29B5">
              <w:rPr>
                <w:rFonts w:cs="Times New Roman"/>
                <w:sz w:val="28"/>
                <w:szCs w:val="28"/>
              </w:rPr>
              <w:t xml:space="preserve"> «С ветром на спицах»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1117E4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 п.Мулымья</w:t>
            </w:r>
          </w:p>
          <w:p w:rsidR="001117E4" w:rsidRPr="005B29B5" w:rsidRDefault="001117E4" w:rsidP="001117E4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апреля 2017 года</w:t>
            </w:r>
          </w:p>
          <w:p w:rsidR="0028316D" w:rsidRPr="005B29B5" w:rsidRDefault="0028316D" w:rsidP="001117E4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316D" w:rsidRPr="005B29B5" w:rsidRDefault="0028316D" w:rsidP="001117E4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«СЦК Шаим» д</w:t>
            </w:r>
            <w:proofErr w:type="gramStart"/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шья</w:t>
            </w:r>
          </w:p>
          <w:p w:rsidR="0028316D" w:rsidRPr="005B29B5" w:rsidRDefault="0028316D" w:rsidP="001117E4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апреля 2017 года</w:t>
            </w:r>
          </w:p>
          <w:p w:rsidR="00A20F45" w:rsidRPr="005B29B5" w:rsidRDefault="00A20F45" w:rsidP="001117E4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«СЦК Шаим» д</w:t>
            </w:r>
            <w:proofErr w:type="gramStart"/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шья</w:t>
            </w:r>
          </w:p>
          <w:p w:rsidR="00B1058F" w:rsidRPr="005B29B5" w:rsidRDefault="00B1058F" w:rsidP="001117E4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КСК «Импульс» гп Пионерский</w:t>
            </w:r>
          </w:p>
          <w:p w:rsidR="00B1058F" w:rsidRPr="005B29B5" w:rsidRDefault="00B1058F" w:rsidP="001117E4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апреля 2017 года</w:t>
            </w:r>
          </w:p>
          <w:p w:rsidR="00884197" w:rsidRDefault="00884197" w:rsidP="00884197">
            <w:pPr>
              <w:pStyle w:val="a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2F1" w:rsidRPr="005B29B5" w:rsidRDefault="009C32F1" w:rsidP="00884197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Лагерь Северный</w:t>
            </w:r>
          </w:p>
          <w:p w:rsidR="009C32F1" w:rsidRPr="005B29B5" w:rsidRDefault="009C32F1" w:rsidP="009C32F1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августа 2017 года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316D" w:rsidRPr="005B29B5" w:rsidRDefault="001117E4" w:rsidP="001117E4">
            <w:pPr>
              <w:pStyle w:val="a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316D"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28316D" w:rsidRPr="005B29B5" w:rsidRDefault="0028316D" w:rsidP="0028316D">
            <w:pPr>
              <w:rPr>
                <w:rFonts w:cs="Times New Roman"/>
                <w:sz w:val="28"/>
                <w:szCs w:val="28"/>
              </w:rPr>
            </w:pPr>
          </w:p>
          <w:p w:rsidR="0028316D" w:rsidRPr="005B29B5" w:rsidRDefault="0028316D" w:rsidP="0028316D">
            <w:pPr>
              <w:rPr>
                <w:rFonts w:cs="Times New Roman"/>
                <w:sz w:val="28"/>
                <w:szCs w:val="28"/>
              </w:rPr>
            </w:pPr>
          </w:p>
          <w:p w:rsidR="0028316D" w:rsidRPr="005B29B5" w:rsidRDefault="0028316D" w:rsidP="0028316D">
            <w:pPr>
              <w:rPr>
                <w:rFonts w:cs="Times New Roman"/>
                <w:sz w:val="28"/>
                <w:szCs w:val="28"/>
              </w:rPr>
            </w:pPr>
          </w:p>
          <w:p w:rsidR="0028316D" w:rsidRPr="005B29B5" w:rsidRDefault="0028316D" w:rsidP="0028316D">
            <w:pPr>
              <w:rPr>
                <w:rFonts w:cs="Times New Roman"/>
                <w:sz w:val="28"/>
                <w:szCs w:val="28"/>
              </w:rPr>
            </w:pPr>
          </w:p>
          <w:p w:rsidR="0028316D" w:rsidRPr="005B29B5" w:rsidRDefault="0028316D" w:rsidP="0028316D">
            <w:pPr>
              <w:rPr>
                <w:rFonts w:cs="Times New Roman"/>
                <w:sz w:val="28"/>
                <w:szCs w:val="28"/>
              </w:rPr>
            </w:pPr>
          </w:p>
          <w:p w:rsidR="0028316D" w:rsidRPr="005B29B5" w:rsidRDefault="0028316D" w:rsidP="0028316D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28316D" w:rsidP="002831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9</w:t>
            </w: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B1058F" w:rsidRPr="005B29B5" w:rsidRDefault="00A20F45" w:rsidP="00A20F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9</w:t>
            </w:r>
          </w:p>
          <w:p w:rsidR="00B1058F" w:rsidRPr="005B29B5" w:rsidRDefault="00B1058F" w:rsidP="00B1058F">
            <w:pPr>
              <w:rPr>
                <w:rFonts w:cs="Times New Roman"/>
                <w:sz w:val="28"/>
                <w:szCs w:val="28"/>
              </w:rPr>
            </w:pPr>
          </w:p>
          <w:p w:rsidR="00B1058F" w:rsidRPr="005B29B5" w:rsidRDefault="00B1058F" w:rsidP="00B1058F">
            <w:pPr>
              <w:rPr>
                <w:rFonts w:cs="Times New Roman"/>
                <w:sz w:val="28"/>
                <w:szCs w:val="28"/>
              </w:rPr>
            </w:pPr>
          </w:p>
          <w:p w:rsidR="00B1058F" w:rsidRPr="005B29B5" w:rsidRDefault="00B1058F" w:rsidP="00B1058F">
            <w:pPr>
              <w:rPr>
                <w:rFonts w:cs="Times New Roman"/>
                <w:sz w:val="28"/>
                <w:szCs w:val="28"/>
              </w:rPr>
            </w:pPr>
          </w:p>
          <w:p w:rsidR="00B1058F" w:rsidRPr="005B29B5" w:rsidRDefault="00B1058F" w:rsidP="00B1058F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B1058F" w:rsidP="00B105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</w:t>
            </w: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1117E4" w:rsidRPr="005B29B5" w:rsidRDefault="009C32F1" w:rsidP="009C32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28316D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316D" w:rsidRPr="005B29B5" w:rsidRDefault="0028316D" w:rsidP="0028316D">
            <w:pPr>
              <w:pStyle w:val="a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316D" w:rsidRPr="005B29B5" w:rsidRDefault="0028316D" w:rsidP="0028316D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0F45" w:rsidRPr="005B29B5" w:rsidRDefault="0028316D" w:rsidP="0028316D">
            <w:pPr>
              <w:pStyle w:val="a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за участие</w:t>
            </w: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A20F45" w:rsidRPr="005B29B5" w:rsidRDefault="00A20F45" w:rsidP="00A20F45">
            <w:pPr>
              <w:rPr>
                <w:rFonts w:cs="Times New Roman"/>
                <w:sz w:val="28"/>
                <w:szCs w:val="28"/>
              </w:rPr>
            </w:pPr>
          </w:p>
          <w:p w:rsidR="0028316D" w:rsidRPr="005B29B5" w:rsidRDefault="00A20F45" w:rsidP="00A20F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Диплом за участие</w:t>
            </w:r>
          </w:p>
          <w:p w:rsidR="00B1058F" w:rsidRPr="005B29B5" w:rsidRDefault="00B1058F" w:rsidP="00A20F4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1058F" w:rsidRPr="005B29B5" w:rsidRDefault="00B1058F" w:rsidP="00A20F4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1058F" w:rsidRPr="005B29B5" w:rsidRDefault="00B1058F" w:rsidP="00A20F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Диплом </w:t>
            </w:r>
          </w:p>
          <w:p w:rsidR="009C32F1" w:rsidRPr="005B29B5" w:rsidRDefault="001F4FC2" w:rsidP="00A20F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 степени</w:t>
            </w: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9C32F1" w:rsidRPr="005B29B5" w:rsidRDefault="009C32F1" w:rsidP="009C32F1">
            <w:pPr>
              <w:rPr>
                <w:rFonts w:cs="Times New Roman"/>
                <w:sz w:val="28"/>
                <w:szCs w:val="28"/>
              </w:rPr>
            </w:pPr>
          </w:p>
          <w:p w:rsidR="001F4FC2" w:rsidRPr="005B29B5" w:rsidRDefault="009C32F1" w:rsidP="009C32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Диплом за участие</w:t>
            </w:r>
          </w:p>
        </w:tc>
      </w:tr>
      <w:tr w:rsidR="001117E4" w:rsidRPr="005B29B5" w:rsidTr="00884197">
        <w:trPr>
          <w:trHeight w:val="264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8165AD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8165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8165A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8165AD">
            <w:pPr>
              <w:pStyle w:val="28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7E4" w:rsidRPr="005B29B5" w:rsidRDefault="001117E4" w:rsidP="008165A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84197" w:rsidRPr="005B29B5" w:rsidTr="00884197">
        <w:trPr>
          <w:trHeight w:val="264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84197" w:rsidRDefault="00884197" w:rsidP="008165A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B29B5">
              <w:rPr>
                <w:rFonts w:cs="Times New Roman"/>
                <w:color w:val="000000"/>
                <w:sz w:val="28"/>
                <w:szCs w:val="28"/>
              </w:rPr>
              <w:t xml:space="preserve">Молодежное объединение </w:t>
            </w:r>
            <w:r w:rsidRPr="005B29B5">
              <w:rPr>
                <w:rFonts w:cs="Times New Roman"/>
                <w:color w:val="000000"/>
                <w:sz w:val="28"/>
                <w:szCs w:val="28"/>
              </w:rPr>
              <w:lastRenderedPageBreak/>
              <w:t>«</w:t>
            </w:r>
            <w:r w:rsidRPr="005B29B5">
              <w:rPr>
                <w:rFonts w:cs="Times New Roman"/>
                <w:color w:val="000000"/>
                <w:sz w:val="28"/>
                <w:szCs w:val="28"/>
                <w:lang w:val="en-US"/>
              </w:rPr>
              <w:t>Main</w:t>
            </w:r>
            <w:r w:rsidRPr="00861F4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5B29B5">
              <w:rPr>
                <w:rFonts w:cs="Times New Roman"/>
                <w:color w:val="000000"/>
                <w:sz w:val="28"/>
                <w:szCs w:val="28"/>
                <w:lang w:val="en-US"/>
              </w:rPr>
              <w:t>stream</w:t>
            </w:r>
            <w:r w:rsidRPr="00861F4D">
              <w:rPr>
                <w:rFonts w:cs="Times New Roman"/>
                <w:color w:val="000000"/>
                <w:sz w:val="28"/>
                <w:szCs w:val="28"/>
              </w:rPr>
              <w:t>”</w:t>
            </w:r>
          </w:p>
          <w:p w:rsidR="00884197" w:rsidRDefault="00884197" w:rsidP="008165A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884197" w:rsidRDefault="00884197" w:rsidP="008165A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884197" w:rsidRDefault="00884197" w:rsidP="008165A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884197" w:rsidRDefault="00884197" w:rsidP="008165A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884197" w:rsidRPr="00884197" w:rsidRDefault="00884197" w:rsidP="008165AD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color w:val="000000"/>
                <w:sz w:val="28"/>
                <w:szCs w:val="28"/>
              </w:rPr>
              <w:t>Молодежное объединение «</w:t>
            </w:r>
            <w:r w:rsidRPr="005B29B5">
              <w:rPr>
                <w:rFonts w:cs="Times New Roman"/>
                <w:color w:val="000000"/>
                <w:sz w:val="28"/>
                <w:szCs w:val="28"/>
                <w:lang w:val="en-US"/>
              </w:rPr>
              <w:t>Main</w:t>
            </w:r>
            <w:r w:rsidRPr="00861F4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5B29B5">
              <w:rPr>
                <w:rFonts w:cs="Times New Roman"/>
                <w:color w:val="000000"/>
                <w:sz w:val="28"/>
                <w:szCs w:val="28"/>
                <w:lang w:val="en-US"/>
              </w:rPr>
              <w:t>stream</w:t>
            </w:r>
            <w:r w:rsidRPr="00861F4D">
              <w:rPr>
                <w:rFonts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84197" w:rsidRDefault="00884197" w:rsidP="008165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Фестиваль « В единстве сила»</w:t>
            </w:r>
          </w:p>
          <w:p w:rsidR="00884197" w:rsidRDefault="00884197" w:rsidP="008165AD">
            <w:pPr>
              <w:rPr>
                <w:rFonts w:cs="Times New Roman"/>
                <w:sz w:val="28"/>
                <w:szCs w:val="28"/>
              </w:rPr>
            </w:pPr>
          </w:p>
          <w:p w:rsidR="00884197" w:rsidRDefault="00884197" w:rsidP="008165AD">
            <w:pPr>
              <w:rPr>
                <w:rFonts w:cs="Times New Roman"/>
                <w:sz w:val="28"/>
                <w:szCs w:val="28"/>
              </w:rPr>
            </w:pPr>
          </w:p>
          <w:p w:rsidR="00884197" w:rsidRDefault="00884197" w:rsidP="008165AD">
            <w:pPr>
              <w:rPr>
                <w:rFonts w:cs="Times New Roman"/>
                <w:sz w:val="28"/>
                <w:szCs w:val="28"/>
              </w:rPr>
            </w:pPr>
          </w:p>
          <w:p w:rsidR="00884197" w:rsidRDefault="00884197" w:rsidP="008165AD">
            <w:pPr>
              <w:rPr>
                <w:rFonts w:cs="Times New Roman"/>
                <w:sz w:val="28"/>
                <w:szCs w:val="28"/>
              </w:rPr>
            </w:pPr>
          </w:p>
          <w:p w:rsidR="00884197" w:rsidRDefault="00884197" w:rsidP="008165AD">
            <w:pPr>
              <w:rPr>
                <w:rFonts w:cs="Times New Roman"/>
                <w:sz w:val="28"/>
                <w:szCs w:val="28"/>
              </w:rPr>
            </w:pPr>
          </w:p>
          <w:p w:rsidR="00884197" w:rsidRPr="005B29B5" w:rsidRDefault="00884197" w:rsidP="008165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Фестиваль талантов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Салыкве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84197" w:rsidRDefault="0088419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МУ « СЦК Шаим»</w:t>
            </w:r>
          </w:p>
          <w:p w:rsidR="00884197" w:rsidRDefault="0088419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4 ноября</w:t>
            </w:r>
          </w:p>
          <w:p w:rsidR="00884197" w:rsidRDefault="0088419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 года</w:t>
            </w:r>
          </w:p>
          <w:p w:rsidR="00884197" w:rsidRDefault="00884197" w:rsidP="008165A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84197" w:rsidRDefault="00884197" w:rsidP="008165A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84197" w:rsidRDefault="00884197" w:rsidP="008165A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84197" w:rsidRDefault="0088419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антырья</w:t>
            </w:r>
            <w:proofErr w:type="spellEnd"/>
          </w:p>
          <w:p w:rsidR="00884197" w:rsidRDefault="0088419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ноября</w:t>
            </w:r>
          </w:p>
          <w:p w:rsidR="00884197" w:rsidRPr="005B29B5" w:rsidRDefault="0088419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 года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84197" w:rsidRDefault="00884197" w:rsidP="008165AD">
            <w:pPr>
              <w:pStyle w:val="28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884197" w:rsidRDefault="00884197" w:rsidP="008165AD">
            <w:pPr>
              <w:pStyle w:val="28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197" w:rsidRDefault="00884197" w:rsidP="008165AD">
            <w:pPr>
              <w:pStyle w:val="28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197" w:rsidRDefault="00884197" w:rsidP="008165AD">
            <w:pPr>
              <w:pStyle w:val="28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197" w:rsidRDefault="00884197" w:rsidP="008165AD">
            <w:pPr>
              <w:pStyle w:val="28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197" w:rsidRDefault="00884197" w:rsidP="008165AD">
            <w:pPr>
              <w:pStyle w:val="28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197" w:rsidRDefault="00884197" w:rsidP="008165AD">
            <w:pPr>
              <w:pStyle w:val="28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197" w:rsidRPr="005B29B5" w:rsidRDefault="00884197" w:rsidP="008165AD">
            <w:pPr>
              <w:pStyle w:val="28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84197" w:rsidRDefault="00884197" w:rsidP="008841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Диплом за участие</w:t>
            </w:r>
          </w:p>
          <w:p w:rsidR="00884197" w:rsidRPr="00884197" w:rsidRDefault="00884197" w:rsidP="00884197">
            <w:pPr>
              <w:rPr>
                <w:rFonts w:cs="Times New Roman"/>
                <w:sz w:val="28"/>
                <w:szCs w:val="28"/>
              </w:rPr>
            </w:pPr>
          </w:p>
          <w:p w:rsidR="00884197" w:rsidRPr="00884197" w:rsidRDefault="00884197" w:rsidP="00884197">
            <w:pPr>
              <w:rPr>
                <w:rFonts w:cs="Times New Roman"/>
                <w:sz w:val="28"/>
                <w:szCs w:val="28"/>
              </w:rPr>
            </w:pPr>
          </w:p>
          <w:p w:rsidR="00884197" w:rsidRPr="00884197" w:rsidRDefault="00884197" w:rsidP="00884197">
            <w:pPr>
              <w:rPr>
                <w:rFonts w:cs="Times New Roman"/>
                <w:sz w:val="28"/>
                <w:szCs w:val="28"/>
              </w:rPr>
            </w:pPr>
          </w:p>
          <w:p w:rsidR="00884197" w:rsidRPr="00884197" w:rsidRDefault="00884197" w:rsidP="00884197">
            <w:pPr>
              <w:rPr>
                <w:rFonts w:cs="Times New Roman"/>
                <w:sz w:val="28"/>
                <w:szCs w:val="28"/>
              </w:rPr>
            </w:pPr>
          </w:p>
          <w:p w:rsidR="00884197" w:rsidRDefault="00884197" w:rsidP="00884197">
            <w:pPr>
              <w:rPr>
                <w:rFonts w:cs="Times New Roman"/>
                <w:sz w:val="28"/>
                <w:szCs w:val="28"/>
              </w:rPr>
            </w:pPr>
          </w:p>
          <w:p w:rsidR="00884197" w:rsidRDefault="00884197" w:rsidP="008841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Диплом за участие</w:t>
            </w:r>
          </w:p>
          <w:p w:rsidR="00884197" w:rsidRPr="00884197" w:rsidRDefault="00884197" w:rsidP="0088419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84197" w:rsidRPr="005B29B5" w:rsidTr="001117E4">
        <w:trPr>
          <w:trHeight w:val="26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197" w:rsidRPr="005B29B5" w:rsidRDefault="00884197" w:rsidP="008165A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197" w:rsidRDefault="00884197" w:rsidP="008165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197" w:rsidRDefault="00884197" w:rsidP="008165A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197" w:rsidRDefault="00884197" w:rsidP="008165AD">
            <w:pPr>
              <w:pStyle w:val="28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197" w:rsidRDefault="00884197" w:rsidP="008165A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707C8" w:rsidRPr="005B29B5" w:rsidRDefault="00C707C8" w:rsidP="00DD0A7E">
      <w:pPr>
        <w:rPr>
          <w:rFonts w:cs="Times New Roman"/>
          <w:sz w:val="28"/>
          <w:szCs w:val="28"/>
        </w:rPr>
      </w:pPr>
    </w:p>
    <w:p w:rsidR="00DD0A7E" w:rsidRPr="005B29B5" w:rsidRDefault="00C707C8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и</w:t>
      </w:r>
      <w:r w:rsidR="00DD0A7E" w:rsidRPr="005B29B5">
        <w:rPr>
          <w:rFonts w:cs="Times New Roman"/>
          <w:sz w:val="28"/>
          <w:szCs w:val="28"/>
        </w:rPr>
        <w:t xml:space="preserve">) Информация о юбилеях творческих коллективов на 2017 год </w:t>
      </w:r>
      <w:r w:rsidRPr="005B29B5">
        <w:rPr>
          <w:rFonts w:cs="Times New Roman"/>
          <w:sz w:val="28"/>
          <w:szCs w:val="28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558"/>
        <w:gridCol w:w="1561"/>
        <w:gridCol w:w="1557"/>
        <w:gridCol w:w="2270"/>
      </w:tblGrid>
      <w:tr w:rsidR="00C707C8" w:rsidRPr="005B29B5" w:rsidTr="000E4A1F">
        <w:tc>
          <w:tcPr>
            <w:tcW w:w="2260" w:type="dxa"/>
          </w:tcPr>
          <w:p w:rsidR="00C707C8" w:rsidRPr="005B29B5" w:rsidRDefault="00C707C8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558" w:type="dxa"/>
          </w:tcPr>
          <w:p w:rsidR="00C707C8" w:rsidRPr="005B29B5" w:rsidRDefault="00C707C8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Название коллектива </w:t>
            </w:r>
          </w:p>
          <w:p w:rsidR="00C707C8" w:rsidRPr="005B29B5" w:rsidRDefault="00C707C8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(полное)</w:t>
            </w:r>
          </w:p>
        </w:tc>
        <w:tc>
          <w:tcPr>
            <w:tcW w:w="1561" w:type="dxa"/>
          </w:tcPr>
          <w:p w:rsidR="00C707C8" w:rsidRPr="005B29B5" w:rsidRDefault="00C707C8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Юбилейная дата </w:t>
            </w:r>
          </w:p>
        </w:tc>
        <w:tc>
          <w:tcPr>
            <w:tcW w:w="1557" w:type="dxa"/>
          </w:tcPr>
          <w:p w:rsidR="00C707C8" w:rsidRPr="005B29B5" w:rsidRDefault="00C707C8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Дата образования коллектива </w:t>
            </w:r>
          </w:p>
        </w:tc>
        <w:tc>
          <w:tcPr>
            <w:tcW w:w="2270" w:type="dxa"/>
          </w:tcPr>
          <w:p w:rsidR="00C707C8" w:rsidRPr="005B29B5" w:rsidRDefault="00C707C8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C707C8" w:rsidRPr="005B29B5" w:rsidTr="000E4A1F">
        <w:tc>
          <w:tcPr>
            <w:tcW w:w="2260" w:type="dxa"/>
          </w:tcPr>
          <w:p w:rsidR="00C707C8" w:rsidRPr="005B29B5" w:rsidRDefault="00C707C8" w:rsidP="00C707C8">
            <w:pPr>
              <w:rPr>
                <w:rFonts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</w:tcPr>
          <w:p w:rsidR="00C707C8" w:rsidRPr="005B29B5" w:rsidRDefault="00C707C8" w:rsidP="00C707C8">
            <w:pPr>
              <w:rPr>
                <w:rFonts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C707C8" w:rsidRPr="005B29B5" w:rsidRDefault="00C707C8" w:rsidP="00C707C8">
            <w:pPr>
              <w:rPr>
                <w:rFonts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707C8" w:rsidRPr="005B29B5" w:rsidRDefault="00C707C8" w:rsidP="00C707C8">
            <w:pPr>
              <w:rPr>
                <w:rFonts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</w:tcPr>
          <w:p w:rsidR="00C707C8" w:rsidRPr="005B29B5" w:rsidRDefault="00C707C8" w:rsidP="00C707C8">
            <w:pPr>
              <w:rPr>
                <w:rFonts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B1058F" w:rsidRPr="005B29B5" w:rsidRDefault="00B1058F" w:rsidP="00B1058F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Юбилейных дат творческих коллективов не планируется.</w:t>
      </w:r>
    </w:p>
    <w:p w:rsidR="00B1058F" w:rsidRPr="005B29B5" w:rsidRDefault="00B1058F" w:rsidP="00A337C0">
      <w:pPr>
        <w:rPr>
          <w:rFonts w:cs="Times New Roman"/>
          <w:sz w:val="28"/>
          <w:szCs w:val="28"/>
          <w:u w:val="single"/>
        </w:rPr>
      </w:pPr>
    </w:p>
    <w:p w:rsidR="00B1058F" w:rsidRPr="005B29B5" w:rsidRDefault="00B1058F" w:rsidP="00A337C0">
      <w:pPr>
        <w:rPr>
          <w:rFonts w:cs="Times New Roman"/>
          <w:sz w:val="28"/>
          <w:szCs w:val="28"/>
          <w:u w:val="single"/>
        </w:rPr>
      </w:pPr>
    </w:p>
    <w:p w:rsidR="00A337C0" w:rsidRPr="005B29B5" w:rsidRDefault="00A337C0" w:rsidP="00A337C0">
      <w:pPr>
        <w:rPr>
          <w:rFonts w:cs="Times New Roman"/>
          <w:b/>
          <w:sz w:val="28"/>
          <w:szCs w:val="28"/>
        </w:rPr>
      </w:pPr>
      <w:r w:rsidRPr="005B29B5">
        <w:rPr>
          <w:rFonts w:cs="Times New Roman"/>
          <w:sz w:val="28"/>
          <w:szCs w:val="28"/>
          <w:u w:val="single"/>
        </w:rPr>
        <w:t>4</w:t>
      </w:r>
      <w:r w:rsidRPr="005B29B5">
        <w:rPr>
          <w:rFonts w:cs="Times New Roman"/>
          <w:b/>
          <w:sz w:val="28"/>
          <w:szCs w:val="28"/>
        </w:rPr>
        <w:t>. Крупномасштабные социально-значимые мероприятия различной направленности, проводимые на территории городского, сельского поселения</w:t>
      </w:r>
    </w:p>
    <w:p w:rsidR="00A337C0" w:rsidRPr="005B29B5" w:rsidRDefault="00A337C0" w:rsidP="00A337C0">
      <w:pPr>
        <w:rPr>
          <w:rFonts w:cs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35"/>
        <w:gridCol w:w="4736"/>
      </w:tblGrid>
      <w:tr w:rsidR="00A337C0" w:rsidRPr="005B29B5" w:rsidTr="000E4A1F">
        <w:tc>
          <w:tcPr>
            <w:tcW w:w="2235" w:type="dxa"/>
          </w:tcPr>
          <w:p w:rsidR="00A337C0" w:rsidRPr="005B29B5" w:rsidRDefault="00A337C0" w:rsidP="00A337C0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Название мероприятия, сроки проведения</w:t>
            </w:r>
          </w:p>
        </w:tc>
        <w:tc>
          <w:tcPr>
            <w:tcW w:w="1559" w:type="dxa"/>
          </w:tcPr>
          <w:p w:rsidR="00A337C0" w:rsidRPr="005B29B5" w:rsidRDefault="00A337C0" w:rsidP="00A337C0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35" w:type="dxa"/>
          </w:tcPr>
          <w:p w:rsidR="00A337C0" w:rsidRPr="005B29B5" w:rsidRDefault="00A337C0" w:rsidP="00A337C0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736" w:type="dxa"/>
          </w:tcPr>
          <w:p w:rsidR="00A337C0" w:rsidRPr="005B29B5" w:rsidRDefault="00A337C0" w:rsidP="00A337C0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Краткий анализ мероприятия. Итоги. Эффективность выбранных форм и методов, способствующих достижению цели. </w:t>
            </w:r>
          </w:p>
        </w:tc>
      </w:tr>
      <w:tr w:rsidR="00A337C0" w:rsidRPr="005B29B5" w:rsidTr="000E4A1F">
        <w:tc>
          <w:tcPr>
            <w:tcW w:w="10065" w:type="dxa"/>
            <w:gridSpan w:val="4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Международные</w:t>
            </w:r>
          </w:p>
        </w:tc>
      </w:tr>
      <w:tr w:rsidR="00A337C0" w:rsidRPr="005B29B5" w:rsidTr="000E4A1F">
        <w:tc>
          <w:tcPr>
            <w:tcW w:w="22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37C0" w:rsidRPr="005B29B5" w:rsidTr="000E4A1F">
        <w:tc>
          <w:tcPr>
            <w:tcW w:w="22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37C0" w:rsidRPr="005B29B5" w:rsidTr="000E4A1F">
        <w:tc>
          <w:tcPr>
            <w:tcW w:w="10065" w:type="dxa"/>
            <w:gridSpan w:val="4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Всероссийские</w:t>
            </w:r>
          </w:p>
        </w:tc>
      </w:tr>
      <w:tr w:rsidR="00A337C0" w:rsidRPr="005B29B5" w:rsidTr="000E4A1F">
        <w:tc>
          <w:tcPr>
            <w:tcW w:w="22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37C0" w:rsidRPr="005B29B5" w:rsidTr="000E4A1F">
        <w:tc>
          <w:tcPr>
            <w:tcW w:w="22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37C0" w:rsidRPr="005B29B5" w:rsidTr="000E4A1F">
        <w:tc>
          <w:tcPr>
            <w:tcW w:w="10065" w:type="dxa"/>
            <w:gridSpan w:val="4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Окружные</w:t>
            </w:r>
          </w:p>
        </w:tc>
      </w:tr>
      <w:tr w:rsidR="00A337C0" w:rsidRPr="005B29B5" w:rsidTr="000E4A1F">
        <w:tc>
          <w:tcPr>
            <w:tcW w:w="22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37C0" w:rsidRPr="005B29B5" w:rsidTr="000E4A1F">
        <w:tc>
          <w:tcPr>
            <w:tcW w:w="22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37C0" w:rsidRPr="005B29B5" w:rsidTr="000E4A1F">
        <w:tc>
          <w:tcPr>
            <w:tcW w:w="10065" w:type="dxa"/>
            <w:gridSpan w:val="4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Районные</w:t>
            </w:r>
          </w:p>
        </w:tc>
      </w:tr>
      <w:tr w:rsidR="00A337C0" w:rsidRPr="005B29B5" w:rsidTr="000E4A1F">
        <w:tc>
          <w:tcPr>
            <w:tcW w:w="22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37C0" w:rsidRPr="005B29B5" w:rsidTr="000E4A1F">
        <w:tc>
          <w:tcPr>
            <w:tcW w:w="22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37C0" w:rsidRPr="005B29B5" w:rsidTr="000E4A1F">
        <w:tc>
          <w:tcPr>
            <w:tcW w:w="10065" w:type="dxa"/>
            <w:gridSpan w:val="4"/>
          </w:tcPr>
          <w:p w:rsidR="00A337C0" w:rsidRPr="005B29B5" w:rsidRDefault="00A337C0" w:rsidP="00A337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Поселенческие</w:t>
            </w:r>
          </w:p>
        </w:tc>
      </w:tr>
      <w:tr w:rsidR="00215387" w:rsidRPr="005B29B5" w:rsidTr="000E4A1F">
        <w:tc>
          <w:tcPr>
            <w:tcW w:w="2235" w:type="dxa"/>
          </w:tcPr>
          <w:p w:rsidR="00215387" w:rsidRPr="005B29B5" w:rsidRDefault="0021538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Рок-концерт « рок: вчера</w:t>
            </w:r>
            <w:proofErr w:type="gramStart"/>
            <w:r w:rsidRPr="005B29B5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5B29B5">
              <w:rPr>
                <w:rFonts w:cs="Times New Roman"/>
                <w:sz w:val="28"/>
                <w:szCs w:val="28"/>
              </w:rPr>
              <w:t>сегодня, завтра»</w:t>
            </w:r>
          </w:p>
          <w:p w:rsidR="00215387" w:rsidRPr="005B29B5" w:rsidRDefault="0021538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11.02.2017г.</w:t>
            </w:r>
          </w:p>
        </w:tc>
        <w:tc>
          <w:tcPr>
            <w:tcW w:w="1559" w:type="dxa"/>
          </w:tcPr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35" w:type="dxa"/>
          </w:tcPr>
          <w:p w:rsidR="00215387" w:rsidRPr="005B29B5" w:rsidRDefault="0021538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4736" w:type="dxa"/>
          </w:tcPr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Рок-концерт на котором принимали участие рок-группа «Шторм», рок-группа «Фаворит»,приезжали гости из п</w:t>
            </w:r>
            <w:proofErr w:type="gramStart"/>
            <w:r w:rsidRPr="005B29B5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5B29B5">
              <w:rPr>
                <w:rFonts w:cs="Times New Roman"/>
                <w:sz w:val="28"/>
                <w:szCs w:val="28"/>
              </w:rPr>
              <w:t>ионерский рок-группа «Империя»</w:t>
            </w:r>
          </w:p>
        </w:tc>
      </w:tr>
      <w:tr w:rsidR="00215387" w:rsidRPr="005B29B5" w:rsidTr="000E4A1F">
        <w:tc>
          <w:tcPr>
            <w:tcW w:w="2235" w:type="dxa"/>
          </w:tcPr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lastRenderedPageBreak/>
              <w:t>Народное гуляние «Широкая масленица»</w:t>
            </w:r>
          </w:p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26.02.2017г.</w:t>
            </w:r>
          </w:p>
        </w:tc>
        <w:tc>
          <w:tcPr>
            <w:tcW w:w="1559" w:type="dxa"/>
          </w:tcPr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</w:tcPr>
          <w:p w:rsidR="00215387" w:rsidRPr="005B29B5" w:rsidRDefault="0021538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4736" w:type="dxa"/>
          </w:tcPr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Театрализованное представление, массовое гуляние проходило на площади старого дома культуры. Были проведены всевозможные аттракционы, игры, забавы</w:t>
            </w:r>
            <w:proofErr w:type="gramStart"/>
            <w:r w:rsidRPr="005B29B5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5B29B5">
              <w:rPr>
                <w:rFonts w:cs="Times New Roman"/>
                <w:sz w:val="28"/>
                <w:szCs w:val="28"/>
              </w:rPr>
              <w:t xml:space="preserve"> столб .В конце всего действа сжигали чучело.</w:t>
            </w:r>
          </w:p>
        </w:tc>
      </w:tr>
      <w:tr w:rsidR="00215387" w:rsidRPr="005B29B5" w:rsidTr="000E4A1F">
        <w:tc>
          <w:tcPr>
            <w:tcW w:w="2235" w:type="dxa"/>
          </w:tcPr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Концертная программа «Свет Великой Победы»</w:t>
            </w:r>
          </w:p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09.05.2017г.</w:t>
            </w:r>
          </w:p>
        </w:tc>
        <w:tc>
          <w:tcPr>
            <w:tcW w:w="1559" w:type="dxa"/>
          </w:tcPr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35" w:type="dxa"/>
          </w:tcPr>
          <w:p w:rsidR="00215387" w:rsidRPr="005B29B5" w:rsidRDefault="0021538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4736" w:type="dxa"/>
          </w:tcPr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color w:val="000000"/>
                <w:sz w:val="28"/>
                <w:szCs w:val="28"/>
              </w:rPr>
              <w:t>Гражданско-патриотическое воспитание, приобщение населения к культурной жизни поселка.</w:t>
            </w:r>
          </w:p>
        </w:tc>
      </w:tr>
      <w:tr w:rsidR="00215387" w:rsidRPr="005B29B5" w:rsidTr="000E4A1F">
        <w:trPr>
          <w:trHeight w:val="1491"/>
        </w:trPr>
        <w:tc>
          <w:tcPr>
            <w:tcW w:w="2235" w:type="dxa"/>
          </w:tcPr>
          <w:p w:rsidR="00215387" w:rsidRPr="005B29B5" w:rsidRDefault="00215387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Бессмертный полк</w:t>
            </w:r>
          </w:p>
          <w:p w:rsidR="00215387" w:rsidRPr="005B29B5" w:rsidRDefault="00215387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09.05.2017г.</w:t>
            </w:r>
          </w:p>
          <w:p w:rsidR="00215387" w:rsidRPr="005B29B5" w:rsidRDefault="00215387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5387" w:rsidRPr="005B29B5" w:rsidRDefault="00215387" w:rsidP="008165AD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</w:tcPr>
          <w:p w:rsidR="00215387" w:rsidRPr="005B29B5" w:rsidRDefault="00215387" w:rsidP="008165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Разновозрастная</w:t>
            </w:r>
          </w:p>
        </w:tc>
        <w:tc>
          <w:tcPr>
            <w:tcW w:w="4736" w:type="dxa"/>
          </w:tcPr>
          <w:p w:rsidR="00215387" w:rsidRPr="005B29B5" w:rsidRDefault="00215387" w:rsidP="008165A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215387" w:rsidRPr="005B29B5" w:rsidTr="000E4A1F">
        <w:trPr>
          <w:trHeight w:val="1491"/>
        </w:trPr>
        <w:tc>
          <w:tcPr>
            <w:tcW w:w="2235" w:type="dxa"/>
          </w:tcPr>
          <w:p w:rsidR="00215387" w:rsidRPr="005B29B5" w:rsidRDefault="00215387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Фестиваль юмора «Юмор без границ»</w:t>
            </w:r>
          </w:p>
          <w:p w:rsidR="00215387" w:rsidRPr="005B29B5" w:rsidRDefault="00215387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22.04.2017г.</w:t>
            </w:r>
          </w:p>
        </w:tc>
        <w:tc>
          <w:tcPr>
            <w:tcW w:w="1559" w:type="dxa"/>
          </w:tcPr>
          <w:p w:rsidR="00215387" w:rsidRPr="005B29B5" w:rsidRDefault="00215387" w:rsidP="008165A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</w:tcPr>
          <w:p w:rsidR="00215387" w:rsidRPr="005B29B5" w:rsidRDefault="00215387" w:rsidP="008165A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4736" w:type="dxa"/>
          </w:tcPr>
          <w:p w:rsidR="00215387" w:rsidRPr="005B29B5" w:rsidRDefault="00215387" w:rsidP="008165A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B29B5">
              <w:rPr>
                <w:rFonts w:cs="Times New Roman"/>
                <w:color w:val="000000"/>
                <w:sz w:val="28"/>
                <w:szCs w:val="28"/>
              </w:rPr>
              <w:t xml:space="preserve"> Смешные номера художественной самодеятельности   творческих коллективов д</w:t>
            </w:r>
            <w:proofErr w:type="gramStart"/>
            <w:r w:rsidRPr="005B29B5">
              <w:rPr>
                <w:rFonts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5B29B5">
              <w:rPr>
                <w:rFonts w:cs="Times New Roman"/>
                <w:color w:val="000000"/>
                <w:sz w:val="28"/>
                <w:szCs w:val="28"/>
              </w:rPr>
              <w:t>шья,Мулымья,Назарово,Чантырья</w:t>
            </w:r>
          </w:p>
          <w:p w:rsidR="00215387" w:rsidRPr="005B29B5" w:rsidRDefault="00215387" w:rsidP="008165A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cs="Times New Roman"/>
                <w:color w:val="000000"/>
                <w:sz w:val="28"/>
                <w:szCs w:val="28"/>
              </w:rPr>
              <w:t>Приобщение  к культурной жизни поселка</w:t>
            </w:r>
          </w:p>
        </w:tc>
      </w:tr>
      <w:tr w:rsidR="00F76BFB" w:rsidRPr="005B29B5" w:rsidTr="000E4A1F">
        <w:trPr>
          <w:trHeight w:val="1491"/>
        </w:trPr>
        <w:tc>
          <w:tcPr>
            <w:tcW w:w="2235" w:type="dxa"/>
          </w:tcPr>
          <w:p w:rsidR="00F76BFB" w:rsidRPr="005B29B5" w:rsidRDefault="00F76BFB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Байк </w:t>
            </w:r>
            <w:proofErr w:type="spellStart"/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Фест</w:t>
            </w:r>
            <w:proofErr w:type="spellEnd"/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«С ветром на спицах»</w:t>
            </w:r>
          </w:p>
          <w:p w:rsidR="00F76BFB" w:rsidRPr="005B29B5" w:rsidRDefault="00F76BFB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05.08.2017г.</w:t>
            </w:r>
          </w:p>
        </w:tc>
        <w:tc>
          <w:tcPr>
            <w:tcW w:w="1559" w:type="dxa"/>
          </w:tcPr>
          <w:p w:rsidR="00F76BFB" w:rsidRPr="005B29B5" w:rsidRDefault="00F76BFB" w:rsidP="008165A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</w:tcPr>
          <w:p w:rsidR="00F76BFB" w:rsidRPr="005B29B5" w:rsidRDefault="00F76BFB" w:rsidP="008165A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4736" w:type="dxa"/>
          </w:tcPr>
          <w:p w:rsidR="00F76BFB" w:rsidRPr="005B29B5" w:rsidRDefault="00F76BFB" w:rsidP="00F76BFB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B29B5">
              <w:rPr>
                <w:rFonts w:cs="Times New Roman"/>
                <w:color w:val="000000"/>
                <w:sz w:val="28"/>
                <w:szCs w:val="28"/>
              </w:rPr>
              <w:t xml:space="preserve">Массовое гуляние, рок концерт с привлечением рок групп из </w:t>
            </w:r>
            <w:proofErr w:type="spellStart"/>
            <w:r w:rsidRPr="005B29B5">
              <w:rPr>
                <w:rFonts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B29B5">
              <w:rPr>
                <w:rFonts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5B29B5">
              <w:rPr>
                <w:rFonts w:cs="Times New Roman"/>
                <w:color w:val="000000"/>
                <w:sz w:val="28"/>
                <w:szCs w:val="28"/>
              </w:rPr>
              <w:t>елябинск</w:t>
            </w:r>
            <w:proofErr w:type="spellEnd"/>
            <w:r w:rsidRPr="005B29B5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B29B5">
              <w:rPr>
                <w:rFonts w:cs="Times New Roman"/>
                <w:color w:val="000000"/>
                <w:sz w:val="28"/>
                <w:szCs w:val="28"/>
              </w:rPr>
              <w:t>г.Югорск</w:t>
            </w:r>
            <w:proofErr w:type="spellEnd"/>
            <w:r w:rsidR="000E4A1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5B29B5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="00DC263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C2634">
              <w:rPr>
                <w:rFonts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="00DC2634">
              <w:rPr>
                <w:rFonts w:cs="Times New Roman"/>
                <w:color w:val="000000"/>
                <w:sz w:val="28"/>
                <w:szCs w:val="28"/>
              </w:rPr>
              <w:t xml:space="preserve"> Пионерский,</w:t>
            </w:r>
            <w:r w:rsidRPr="005B29B5">
              <w:rPr>
                <w:rFonts w:cs="Times New Roman"/>
                <w:color w:val="000000"/>
                <w:sz w:val="28"/>
                <w:szCs w:val="28"/>
              </w:rPr>
              <w:t xml:space="preserve"> рок –группа «Шторм»</w:t>
            </w:r>
            <w:r w:rsidR="00DC263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C2634">
              <w:rPr>
                <w:rFonts w:cs="Times New Roman"/>
                <w:color w:val="000000"/>
                <w:sz w:val="28"/>
                <w:szCs w:val="28"/>
              </w:rPr>
              <w:t>п.Мулымья</w:t>
            </w:r>
            <w:r w:rsidRPr="005B29B5">
              <w:rPr>
                <w:rFonts w:cs="Times New Roman"/>
                <w:color w:val="000000"/>
                <w:sz w:val="28"/>
                <w:szCs w:val="28"/>
              </w:rPr>
              <w:t>.Был</w:t>
            </w:r>
            <w:proofErr w:type="spellEnd"/>
            <w:r w:rsidRPr="005B29B5">
              <w:rPr>
                <w:rFonts w:cs="Times New Roman"/>
                <w:color w:val="000000"/>
                <w:sz w:val="28"/>
                <w:szCs w:val="28"/>
              </w:rPr>
              <w:t xml:space="preserve"> организован слет байкеров из разных регионов ,</w:t>
            </w:r>
            <w:r w:rsidR="00DC263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9B5">
              <w:rPr>
                <w:rFonts w:cs="Times New Roman"/>
                <w:color w:val="000000"/>
                <w:sz w:val="28"/>
                <w:szCs w:val="28"/>
              </w:rPr>
              <w:t>файер</w:t>
            </w:r>
            <w:proofErr w:type="spellEnd"/>
            <w:r w:rsidRPr="005B29B5">
              <w:rPr>
                <w:rFonts w:cs="Times New Roman"/>
                <w:color w:val="000000"/>
                <w:sz w:val="28"/>
                <w:szCs w:val="28"/>
              </w:rPr>
              <w:t xml:space="preserve"> шоу</w:t>
            </w:r>
          </w:p>
        </w:tc>
      </w:tr>
      <w:tr w:rsidR="002C0FC0" w:rsidRPr="005B29B5" w:rsidTr="000E4A1F">
        <w:trPr>
          <w:trHeight w:val="1491"/>
        </w:trPr>
        <w:tc>
          <w:tcPr>
            <w:tcW w:w="2235" w:type="dxa"/>
          </w:tcPr>
          <w:p w:rsidR="002C0FC0" w:rsidRPr="005B29B5" w:rsidRDefault="002C0FC0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Концертная программа «С праздником</w:t>
            </w:r>
            <w:proofErr w:type="gramStart"/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лесники»</w:t>
            </w:r>
          </w:p>
          <w:p w:rsidR="002C0FC0" w:rsidRPr="005B29B5" w:rsidRDefault="002C0FC0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23.09.2017г.</w:t>
            </w:r>
          </w:p>
        </w:tc>
        <w:tc>
          <w:tcPr>
            <w:tcW w:w="1559" w:type="dxa"/>
          </w:tcPr>
          <w:p w:rsidR="002C0FC0" w:rsidRPr="005B29B5" w:rsidRDefault="002C0FC0" w:rsidP="008165A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35" w:type="dxa"/>
          </w:tcPr>
          <w:p w:rsidR="002C0FC0" w:rsidRPr="005B29B5" w:rsidRDefault="002C0FC0" w:rsidP="008165A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4736" w:type="dxa"/>
          </w:tcPr>
          <w:p w:rsidR="002C0FC0" w:rsidRPr="005B29B5" w:rsidRDefault="002C0FC0" w:rsidP="00F76BFB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B29B5">
              <w:rPr>
                <w:rFonts w:cs="Times New Roman"/>
                <w:color w:val="000000"/>
                <w:sz w:val="28"/>
                <w:szCs w:val="28"/>
              </w:rPr>
              <w:t>Концертная программа</w:t>
            </w:r>
            <w:proofErr w:type="gramStart"/>
            <w:r w:rsidRPr="005B29B5">
              <w:rPr>
                <w:rFonts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B29B5">
              <w:rPr>
                <w:rFonts w:cs="Times New Roman"/>
                <w:color w:val="000000"/>
                <w:sz w:val="28"/>
                <w:szCs w:val="28"/>
              </w:rPr>
              <w:t>посвященная лесной промышленности. Номера художественной самодеятельности</w:t>
            </w:r>
            <w:proofErr w:type="gramStart"/>
            <w:r w:rsidRPr="005B29B5">
              <w:rPr>
                <w:rFonts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B29B5">
              <w:rPr>
                <w:rFonts w:cs="Times New Roman"/>
                <w:color w:val="000000"/>
                <w:sz w:val="28"/>
                <w:szCs w:val="28"/>
              </w:rPr>
              <w:t>поздравления, показ видеоролика о местных лесниках</w:t>
            </w:r>
          </w:p>
        </w:tc>
      </w:tr>
      <w:tr w:rsidR="00884197" w:rsidRPr="005B29B5" w:rsidTr="000E4A1F">
        <w:trPr>
          <w:trHeight w:val="1491"/>
        </w:trPr>
        <w:tc>
          <w:tcPr>
            <w:tcW w:w="2235" w:type="dxa"/>
          </w:tcPr>
          <w:p w:rsidR="00884197" w:rsidRDefault="003723C6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Концертная программа «Юбилей библиотеки»</w:t>
            </w:r>
          </w:p>
          <w:p w:rsidR="003723C6" w:rsidRPr="005B29B5" w:rsidRDefault="003723C6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29.10.2017г.</w:t>
            </w:r>
          </w:p>
        </w:tc>
        <w:tc>
          <w:tcPr>
            <w:tcW w:w="1559" w:type="dxa"/>
          </w:tcPr>
          <w:p w:rsidR="00884197" w:rsidRPr="005B29B5" w:rsidRDefault="003723C6" w:rsidP="008165A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</w:tcPr>
          <w:p w:rsidR="00884197" w:rsidRPr="005B29B5" w:rsidRDefault="003723C6" w:rsidP="008165A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Разновозрастная</w:t>
            </w:r>
          </w:p>
        </w:tc>
        <w:tc>
          <w:tcPr>
            <w:tcW w:w="4736" w:type="dxa"/>
          </w:tcPr>
          <w:p w:rsidR="00884197" w:rsidRPr="005B29B5" w:rsidRDefault="003723C6" w:rsidP="00F76BFB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Концертная программа, посвященная юбилею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Мулымской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библиотеки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Номера художественной самодеятельности, поздравление от главы с/поселения Мулымья, вручение грамот</w:t>
            </w:r>
          </w:p>
        </w:tc>
      </w:tr>
      <w:tr w:rsidR="003723C6" w:rsidRPr="005B29B5" w:rsidTr="000E4A1F">
        <w:trPr>
          <w:trHeight w:val="1491"/>
        </w:trPr>
        <w:tc>
          <w:tcPr>
            <w:tcW w:w="2235" w:type="dxa"/>
          </w:tcPr>
          <w:p w:rsidR="003723C6" w:rsidRDefault="003723C6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Концертная программа «Край родной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я тебя воспеваю»</w:t>
            </w:r>
          </w:p>
          <w:p w:rsidR="003723C6" w:rsidRDefault="003723C6" w:rsidP="0021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11.11.2017г.</w:t>
            </w:r>
          </w:p>
        </w:tc>
        <w:tc>
          <w:tcPr>
            <w:tcW w:w="1559" w:type="dxa"/>
          </w:tcPr>
          <w:p w:rsidR="003723C6" w:rsidRPr="005B29B5" w:rsidRDefault="003723C6" w:rsidP="008165A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</w:tcPr>
          <w:p w:rsidR="003723C6" w:rsidRPr="005B29B5" w:rsidRDefault="003723C6" w:rsidP="008165A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29B5">
              <w:rPr>
                <w:rFonts w:eastAsia="Times New Roman" w:cs="Times New Roman"/>
                <w:color w:val="000000"/>
                <w:sz w:val="28"/>
                <w:szCs w:val="28"/>
              </w:rPr>
              <w:t>Разновозрастная</w:t>
            </w:r>
          </w:p>
        </w:tc>
        <w:tc>
          <w:tcPr>
            <w:tcW w:w="4736" w:type="dxa"/>
          </w:tcPr>
          <w:p w:rsidR="003723C6" w:rsidRDefault="003723C6" w:rsidP="00F76BFB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Концертная программа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посвященная дню Кондинского района. Номера художественной самодеятельности, поздравления с днем Кондинского района</w:t>
            </w:r>
          </w:p>
        </w:tc>
      </w:tr>
    </w:tbl>
    <w:p w:rsidR="00A337C0" w:rsidRPr="005B29B5" w:rsidRDefault="00A337C0" w:rsidP="00A337C0">
      <w:pPr>
        <w:rPr>
          <w:rFonts w:cs="Times New Roman"/>
          <w:color w:val="FF0000"/>
          <w:sz w:val="28"/>
          <w:szCs w:val="28"/>
        </w:rPr>
      </w:pPr>
    </w:p>
    <w:p w:rsidR="00A337C0" w:rsidRPr="005B29B5" w:rsidRDefault="00A337C0" w:rsidP="00A337C0">
      <w:pPr>
        <w:rPr>
          <w:rFonts w:cs="Times New Roman"/>
          <w:i/>
          <w:sz w:val="28"/>
          <w:szCs w:val="28"/>
        </w:rPr>
      </w:pPr>
    </w:p>
    <w:p w:rsidR="00A337C0" w:rsidRPr="005B29B5" w:rsidRDefault="00A337C0" w:rsidP="00A337C0">
      <w:pPr>
        <w:rPr>
          <w:rFonts w:cs="Times New Roman"/>
          <w:b/>
          <w:sz w:val="28"/>
          <w:szCs w:val="28"/>
        </w:rPr>
      </w:pPr>
      <w:r w:rsidRPr="005B29B5">
        <w:rPr>
          <w:rFonts w:cs="Times New Roman"/>
          <w:b/>
          <w:sz w:val="28"/>
          <w:szCs w:val="28"/>
        </w:rPr>
        <w:t xml:space="preserve">5. Аналитическая информация о деятельности учреждения культуры по следующим направлениям: </w:t>
      </w:r>
    </w:p>
    <w:p w:rsidR="00A337C0" w:rsidRPr="005B29B5" w:rsidRDefault="00A337C0" w:rsidP="00A337C0">
      <w:pPr>
        <w:numPr>
          <w:ilvl w:val="1"/>
          <w:numId w:val="30"/>
        </w:numPr>
        <w:rPr>
          <w:rFonts w:cs="Times New Roman"/>
          <w:sz w:val="28"/>
          <w:szCs w:val="28"/>
          <w:u w:val="single"/>
        </w:rPr>
      </w:pPr>
      <w:r w:rsidRPr="005B29B5">
        <w:rPr>
          <w:rFonts w:cs="Times New Roman"/>
          <w:sz w:val="28"/>
          <w:szCs w:val="28"/>
          <w:u w:val="single"/>
        </w:rPr>
        <w:t>Информация о патриотическом воспитании подростков и молодежи.</w:t>
      </w:r>
    </w:p>
    <w:p w:rsidR="00215387" w:rsidRPr="005B29B5" w:rsidRDefault="00215387" w:rsidP="00215387">
      <w:pPr>
        <w:pStyle w:val="aff"/>
        <w:rPr>
          <w:rFonts w:ascii="Times New Roman" w:hAnsi="Times New Roman" w:cs="Times New Roman"/>
          <w:color w:val="000000"/>
          <w:sz w:val="28"/>
          <w:szCs w:val="28"/>
        </w:rPr>
      </w:pPr>
      <w:r w:rsidRPr="005B2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29B5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деятельности СДК </w:t>
      </w:r>
      <w:proofErr w:type="gramStart"/>
      <w:r w:rsidRPr="005B29B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B29B5">
        <w:rPr>
          <w:rFonts w:ascii="Times New Roman" w:hAnsi="Times New Roman" w:cs="Times New Roman"/>
          <w:color w:val="000000"/>
          <w:sz w:val="28"/>
          <w:szCs w:val="28"/>
        </w:rPr>
        <w:t xml:space="preserve"> Мулымья является патриотическое воспитание граждан и подрастающего поколения. Работа ведется совместно с </w:t>
      </w:r>
      <w:r w:rsidR="00663572" w:rsidRPr="005B29B5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библиотекой, </w:t>
      </w:r>
      <w:r w:rsidRPr="005B29B5">
        <w:rPr>
          <w:rFonts w:ascii="Times New Roman" w:hAnsi="Times New Roman" w:cs="Times New Roman"/>
          <w:color w:val="000000"/>
          <w:sz w:val="28"/>
          <w:szCs w:val="28"/>
        </w:rPr>
        <w:t>Мулымской СОШ, СЦ «Фортуна»</w:t>
      </w:r>
      <w:r w:rsidR="004A20E8">
        <w:rPr>
          <w:rFonts w:ascii="Times New Roman" w:hAnsi="Times New Roman" w:cs="Times New Roman"/>
          <w:color w:val="000000"/>
          <w:sz w:val="28"/>
          <w:szCs w:val="28"/>
        </w:rPr>
        <w:t xml:space="preserve">. За отчетный период прошло 23 </w:t>
      </w:r>
      <w:r w:rsidRPr="005B29B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A20E8">
        <w:rPr>
          <w:rFonts w:ascii="Times New Roman" w:hAnsi="Times New Roman" w:cs="Times New Roman"/>
          <w:color w:val="000000"/>
          <w:sz w:val="28"/>
          <w:szCs w:val="28"/>
        </w:rPr>
        <w:t>ероприятия, которые посетило 1036</w:t>
      </w:r>
      <w:r w:rsidR="0079004A" w:rsidRPr="005B29B5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79004A" w:rsidRPr="005B29B5" w:rsidRDefault="0079004A" w:rsidP="00215387">
      <w:pPr>
        <w:pStyle w:val="aff"/>
        <w:rPr>
          <w:rFonts w:ascii="Times New Roman" w:hAnsi="Times New Roman" w:cs="Times New Roman"/>
          <w:color w:val="000000"/>
          <w:sz w:val="28"/>
          <w:szCs w:val="28"/>
        </w:rPr>
      </w:pPr>
    </w:p>
    <w:p w:rsidR="0079004A" w:rsidRPr="005B29B5" w:rsidRDefault="0079004A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29B5">
        <w:rPr>
          <w:rFonts w:cs="Times New Roman"/>
          <w:sz w:val="28"/>
          <w:szCs w:val="28"/>
        </w:rPr>
        <w:t>- рок-концерт «Рок: вчера</w:t>
      </w:r>
      <w:proofErr w:type="gramStart"/>
      <w:r w:rsidRPr="005B29B5">
        <w:rPr>
          <w:rFonts w:cs="Times New Roman"/>
          <w:sz w:val="28"/>
          <w:szCs w:val="28"/>
        </w:rPr>
        <w:t xml:space="preserve"> ,</w:t>
      </w:r>
      <w:proofErr w:type="gramEnd"/>
      <w:r w:rsidRPr="005B29B5">
        <w:rPr>
          <w:rFonts w:cs="Times New Roman"/>
          <w:sz w:val="28"/>
          <w:szCs w:val="28"/>
        </w:rPr>
        <w:t>сегодня ,завтра»- 11 февраля</w:t>
      </w:r>
    </w:p>
    <w:p w:rsidR="0079004A" w:rsidRPr="005B29B5" w:rsidRDefault="0079004A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 показ фильмов о здоровье- 13 февраля</w:t>
      </w:r>
    </w:p>
    <w:p w:rsidR="0079004A" w:rsidRPr="005B29B5" w:rsidRDefault="0079004A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- военно-спортивная эстафета «Солдатушки </w:t>
      </w:r>
      <w:proofErr w:type="gramStart"/>
      <w:r w:rsidRPr="005B29B5">
        <w:rPr>
          <w:rFonts w:cs="Times New Roman"/>
          <w:sz w:val="28"/>
          <w:szCs w:val="28"/>
        </w:rPr>
        <w:t>–р</w:t>
      </w:r>
      <w:proofErr w:type="gramEnd"/>
      <w:r w:rsidRPr="005B29B5">
        <w:rPr>
          <w:rFonts w:cs="Times New Roman"/>
          <w:sz w:val="28"/>
          <w:szCs w:val="28"/>
        </w:rPr>
        <w:t>ебятушки»-20 февраля</w:t>
      </w:r>
    </w:p>
    <w:p w:rsidR="0079004A" w:rsidRPr="005B29B5" w:rsidRDefault="0079004A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29B5">
        <w:rPr>
          <w:rFonts w:cs="Times New Roman"/>
          <w:sz w:val="28"/>
          <w:szCs w:val="28"/>
        </w:rPr>
        <w:t xml:space="preserve">- Показ видеоролика </w:t>
      </w:r>
      <w:proofErr w:type="gramStart"/>
      <w:r w:rsidRPr="005B29B5">
        <w:rPr>
          <w:rFonts w:cs="Times New Roman"/>
          <w:sz w:val="28"/>
          <w:szCs w:val="28"/>
        </w:rPr>
        <w:t>посвященном</w:t>
      </w:r>
      <w:proofErr w:type="gramEnd"/>
      <w:r w:rsidRPr="005B29B5">
        <w:rPr>
          <w:rFonts w:cs="Times New Roman"/>
          <w:sz w:val="28"/>
          <w:szCs w:val="28"/>
        </w:rPr>
        <w:t xml:space="preserve"> 23 февраля-23 февраля</w:t>
      </w:r>
    </w:p>
    <w:p w:rsidR="0079004A" w:rsidRPr="005B29B5" w:rsidRDefault="0079004A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-Вечер отдыха «Мужской день»- 23 февраля</w:t>
      </w:r>
    </w:p>
    <w:p w:rsidR="0079004A" w:rsidRPr="005B29B5" w:rsidRDefault="0079004A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-Интеллектуальная игра по истории страны «Отечество мо</w:t>
      </w:r>
      <w:proofErr w:type="gramStart"/>
      <w:r w:rsidRPr="005B29B5">
        <w:rPr>
          <w:rFonts w:cs="Times New Roman"/>
          <w:sz w:val="28"/>
          <w:szCs w:val="28"/>
        </w:rPr>
        <w:t>е-</w:t>
      </w:r>
      <w:proofErr w:type="gramEnd"/>
      <w:r w:rsidRPr="005B29B5">
        <w:rPr>
          <w:rFonts w:cs="Times New Roman"/>
          <w:sz w:val="28"/>
          <w:szCs w:val="28"/>
        </w:rPr>
        <w:t xml:space="preserve"> Россия»-28 февраля</w:t>
      </w:r>
    </w:p>
    <w:p w:rsidR="0079004A" w:rsidRPr="005B29B5" w:rsidRDefault="0079004A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-Флеш </w:t>
      </w:r>
      <w:proofErr w:type="gramStart"/>
      <w:r w:rsidRPr="005B29B5">
        <w:rPr>
          <w:rFonts w:cs="Times New Roman"/>
          <w:sz w:val="28"/>
          <w:szCs w:val="28"/>
        </w:rPr>
        <w:t>-м</w:t>
      </w:r>
      <w:proofErr w:type="gramEnd"/>
      <w:r w:rsidRPr="005B29B5">
        <w:rPr>
          <w:rFonts w:cs="Times New Roman"/>
          <w:sz w:val="28"/>
          <w:szCs w:val="28"/>
        </w:rPr>
        <w:t>об  « Мы вместе»( воссоединение Крыма с Россией)-18 марта</w:t>
      </w:r>
    </w:p>
    <w:p w:rsidR="001F4FC2" w:rsidRPr="005B29B5" w:rsidRDefault="0079004A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 Фестиваль «Юмор без границ»-22 апреля</w:t>
      </w:r>
    </w:p>
    <w:p w:rsidR="00215387" w:rsidRPr="005B29B5" w:rsidRDefault="001F4FC2" w:rsidP="00DC2634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>- Акция «Есть выбор- жизнь без наркотиков»- 26 июня</w:t>
      </w:r>
    </w:p>
    <w:p w:rsidR="00BA61D0" w:rsidRPr="005B29B5" w:rsidRDefault="00BA61D0" w:rsidP="00DC2634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 xml:space="preserve">-Спортивная </w:t>
      </w:r>
      <w:proofErr w:type="spellStart"/>
      <w:r w:rsidRPr="005B29B5">
        <w:rPr>
          <w:rFonts w:eastAsia="Times New Roman" w:cs="Times New Roman"/>
          <w:color w:val="000000"/>
          <w:sz w:val="28"/>
          <w:szCs w:val="28"/>
        </w:rPr>
        <w:t>квест</w:t>
      </w:r>
      <w:proofErr w:type="spellEnd"/>
      <w:r w:rsidRPr="005B29B5">
        <w:rPr>
          <w:rFonts w:eastAsia="Times New Roman" w:cs="Times New Roman"/>
          <w:color w:val="000000"/>
          <w:sz w:val="28"/>
          <w:szCs w:val="28"/>
        </w:rPr>
        <w:t xml:space="preserve"> игра «Орленок»-22 августа-5 человек</w:t>
      </w:r>
    </w:p>
    <w:p w:rsidR="00BA61D0" w:rsidRPr="005B29B5" w:rsidRDefault="00BA61D0" w:rsidP="00DC2634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>-</w:t>
      </w:r>
      <w:proofErr w:type="spellStart"/>
      <w:r w:rsidRPr="005B29B5">
        <w:rPr>
          <w:rFonts w:eastAsia="Times New Roman" w:cs="Times New Roman"/>
          <w:color w:val="000000"/>
          <w:sz w:val="28"/>
          <w:szCs w:val="28"/>
        </w:rPr>
        <w:t>Флешмоб</w:t>
      </w:r>
      <w:proofErr w:type="spellEnd"/>
      <w:r w:rsidRPr="005B29B5">
        <w:rPr>
          <w:rFonts w:eastAsia="Times New Roman" w:cs="Times New Roman"/>
          <w:color w:val="000000"/>
          <w:sz w:val="28"/>
          <w:szCs w:val="28"/>
        </w:rPr>
        <w:t xml:space="preserve"> «Мы против терроризма»-2 сентября – 31 человек</w:t>
      </w:r>
    </w:p>
    <w:p w:rsidR="00BA61D0" w:rsidRDefault="00BA61D0" w:rsidP="00DC2634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>-Концертная программа «С праздником</w:t>
      </w:r>
      <w:proofErr w:type="gramStart"/>
      <w:r w:rsidRPr="005B29B5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5B29B5">
        <w:rPr>
          <w:rFonts w:eastAsia="Times New Roman" w:cs="Times New Roman"/>
          <w:color w:val="000000"/>
          <w:sz w:val="28"/>
          <w:szCs w:val="28"/>
        </w:rPr>
        <w:t>лесники!»- 23 сентября-74 человека</w:t>
      </w:r>
    </w:p>
    <w:p w:rsidR="004A20E8" w:rsidRDefault="004A20E8" w:rsidP="00DC2634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-День политических репрессий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–л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итературный час- </w:t>
      </w:r>
      <w:r w:rsidR="001D7227">
        <w:rPr>
          <w:rFonts w:eastAsia="Times New Roman" w:cs="Times New Roman"/>
          <w:color w:val="000000"/>
          <w:sz w:val="28"/>
          <w:szCs w:val="28"/>
        </w:rPr>
        <w:t>26 октября-28 человек</w:t>
      </w:r>
    </w:p>
    <w:p w:rsidR="001D7227" w:rsidRDefault="001D7227" w:rsidP="00DC2634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-Тематический вечер « Единство наша сила»- 4 ноября – 13 человек</w:t>
      </w:r>
    </w:p>
    <w:p w:rsidR="001D7227" w:rsidRDefault="001D7227" w:rsidP="00DC2634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-Историко – литературный устный журнал «летопись 1917 год-43 человека</w:t>
      </w:r>
    </w:p>
    <w:p w:rsidR="001D7227" w:rsidRDefault="001D7227" w:rsidP="00DC2634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Концертная программа «Край родной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я тебя воспеваю»- 52 человека</w:t>
      </w:r>
    </w:p>
    <w:p w:rsidR="001D7227" w:rsidRPr="005B29B5" w:rsidRDefault="001D7227" w:rsidP="00DC2634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Вечер отдыха «Югра, Земля моя!»- 9 декабря – 16 человек</w:t>
      </w:r>
    </w:p>
    <w:p w:rsidR="00BA61D0" w:rsidRPr="005B29B5" w:rsidRDefault="00BA61D0" w:rsidP="001F4FC2">
      <w:pPr>
        <w:rPr>
          <w:rFonts w:cs="Times New Roman"/>
          <w:sz w:val="28"/>
          <w:szCs w:val="28"/>
        </w:rPr>
      </w:pPr>
    </w:p>
    <w:p w:rsidR="00215387" w:rsidRPr="005B29B5" w:rsidRDefault="00215387" w:rsidP="002153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>5.2</w:t>
      </w:r>
      <w:r w:rsidR="00DC2634">
        <w:rPr>
          <w:rFonts w:eastAsia="Times New Roman" w:cs="Times New Roman"/>
          <w:color w:val="000000"/>
          <w:sz w:val="28"/>
          <w:szCs w:val="28"/>
        </w:rPr>
        <w:t>.</w:t>
      </w:r>
      <w:r w:rsidRPr="005B29B5">
        <w:rPr>
          <w:rFonts w:eastAsia="Times New Roman" w:cs="Times New Roman"/>
          <w:color w:val="000000"/>
          <w:sz w:val="28"/>
          <w:szCs w:val="28"/>
        </w:rPr>
        <w:t>Информация о работе с детьми, подростками и молодёжью.</w:t>
      </w:r>
    </w:p>
    <w:p w:rsidR="00215387" w:rsidRPr="005B29B5" w:rsidRDefault="00DC2634" w:rsidP="00DC2634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15387" w:rsidRPr="005B29B5">
        <w:rPr>
          <w:rFonts w:eastAsia="Times New Roman" w:cs="Times New Roman"/>
          <w:color w:val="000000"/>
          <w:sz w:val="28"/>
          <w:szCs w:val="28"/>
        </w:rPr>
        <w:t xml:space="preserve">В отчетном периоде </w:t>
      </w:r>
      <w:r w:rsidR="0079004A" w:rsidRPr="005B29B5">
        <w:rPr>
          <w:rFonts w:eastAsia="Times New Roman" w:cs="Times New Roman"/>
          <w:color w:val="000000"/>
          <w:sz w:val="28"/>
          <w:szCs w:val="28"/>
        </w:rPr>
        <w:t>д</w:t>
      </w:r>
      <w:r w:rsidR="00C230EE">
        <w:rPr>
          <w:rFonts w:eastAsia="Times New Roman" w:cs="Times New Roman"/>
          <w:color w:val="000000"/>
          <w:sz w:val="28"/>
          <w:szCs w:val="28"/>
        </w:rPr>
        <w:t>ля детей и подростков прошло 101 мероприятие</w:t>
      </w:r>
      <w:r w:rsidR="00215387" w:rsidRPr="005B29B5">
        <w:rPr>
          <w:rFonts w:eastAsia="Times New Roman" w:cs="Times New Roman"/>
          <w:color w:val="000000"/>
          <w:sz w:val="28"/>
          <w:szCs w:val="28"/>
        </w:rPr>
        <w:t>,</w:t>
      </w:r>
      <w:r w:rsidR="00C230EE">
        <w:rPr>
          <w:rFonts w:eastAsia="Times New Roman" w:cs="Times New Roman"/>
          <w:color w:val="000000"/>
          <w:sz w:val="28"/>
          <w:szCs w:val="28"/>
        </w:rPr>
        <w:t xml:space="preserve"> всего посетили мероприятия 3137</w:t>
      </w:r>
      <w:r w:rsidR="00215387" w:rsidRPr="005B29B5">
        <w:rPr>
          <w:rFonts w:eastAsia="Times New Roman" w:cs="Times New Roman"/>
          <w:color w:val="000000"/>
          <w:sz w:val="28"/>
          <w:szCs w:val="28"/>
        </w:rPr>
        <w:t xml:space="preserve"> человек. Наиболее значимые и интересные меро</w:t>
      </w:r>
      <w:r w:rsidR="0079004A" w:rsidRPr="005B29B5">
        <w:rPr>
          <w:rFonts w:eastAsia="Times New Roman" w:cs="Times New Roman"/>
          <w:color w:val="000000"/>
          <w:sz w:val="28"/>
          <w:szCs w:val="28"/>
        </w:rPr>
        <w:t>прияти</w:t>
      </w:r>
      <w:proofErr w:type="gramStart"/>
      <w:r w:rsidR="0079004A" w:rsidRPr="005B29B5">
        <w:rPr>
          <w:rFonts w:eastAsia="Times New Roman" w:cs="Times New Roman"/>
          <w:color w:val="000000"/>
          <w:sz w:val="28"/>
          <w:szCs w:val="28"/>
        </w:rPr>
        <w:t>я-</w:t>
      </w:r>
      <w:proofErr w:type="gramEnd"/>
      <w:r w:rsidR="0079004A" w:rsidRPr="005B29B5">
        <w:rPr>
          <w:rFonts w:eastAsia="Times New Roman" w:cs="Times New Roman"/>
          <w:color w:val="000000"/>
          <w:sz w:val="28"/>
          <w:szCs w:val="28"/>
        </w:rPr>
        <w:t xml:space="preserve"> это концертная программа «Рок: вчера,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9004A" w:rsidRPr="005B29B5">
        <w:rPr>
          <w:rFonts w:eastAsia="Times New Roman" w:cs="Times New Roman"/>
          <w:color w:val="000000"/>
          <w:sz w:val="28"/>
          <w:szCs w:val="28"/>
        </w:rPr>
        <w:t>сегодня,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9004A" w:rsidRPr="005B29B5">
        <w:rPr>
          <w:rFonts w:eastAsia="Times New Roman" w:cs="Times New Roman"/>
          <w:color w:val="000000"/>
          <w:sz w:val="28"/>
          <w:szCs w:val="28"/>
        </w:rPr>
        <w:t>завтра»</w:t>
      </w:r>
      <w:r w:rsidR="00AE3A3B" w:rsidRPr="005B29B5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3A3B" w:rsidRPr="005B29B5">
        <w:rPr>
          <w:rFonts w:cs="Times New Roman"/>
          <w:sz w:val="28"/>
          <w:szCs w:val="28"/>
        </w:rPr>
        <w:t>Рок-концерт на котором принимали участие рок-группа «Шторм», рок-группа «Фаворит»,приезжали гости из п</w:t>
      </w:r>
      <w:proofErr w:type="gramStart"/>
      <w:r w:rsidR="00AE3A3B" w:rsidRPr="005B29B5">
        <w:rPr>
          <w:rFonts w:cs="Times New Roman"/>
          <w:sz w:val="28"/>
          <w:szCs w:val="28"/>
        </w:rPr>
        <w:t>.П</w:t>
      </w:r>
      <w:proofErr w:type="gramEnd"/>
      <w:r w:rsidR="00AE3A3B" w:rsidRPr="005B29B5">
        <w:rPr>
          <w:rFonts w:cs="Times New Roman"/>
          <w:sz w:val="28"/>
          <w:szCs w:val="28"/>
        </w:rPr>
        <w:t>ионерский рок-группа «Империя»</w:t>
      </w:r>
      <w:r w:rsidR="00AE3A3B" w:rsidRPr="005B29B5">
        <w:rPr>
          <w:rFonts w:eastAsia="Times New Roman" w:cs="Times New Roman"/>
          <w:color w:val="000000"/>
          <w:sz w:val="28"/>
          <w:szCs w:val="28"/>
        </w:rPr>
        <w:t>.</w:t>
      </w:r>
      <w:r w:rsidR="0079004A" w:rsidRPr="005B29B5">
        <w:rPr>
          <w:rFonts w:eastAsia="Times New Roman" w:cs="Times New Roman"/>
          <w:color w:val="000000"/>
          <w:sz w:val="28"/>
          <w:szCs w:val="28"/>
        </w:rPr>
        <w:t>Фестиваль «Юмор без границ». В мероприятии «Юмор без границ»</w:t>
      </w:r>
      <w:r w:rsidR="00215387" w:rsidRPr="005B29B5">
        <w:rPr>
          <w:rFonts w:eastAsia="Times New Roman" w:cs="Times New Roman"/>
          <w:color w:val="000000"/>
          <w:sz w:val="28"/>
          <w:szCs w:val="28"/>
        </w:rPr>
        <w:t xml:space="preserve"> пр</w:t>
      </w:r>
      <w:r w:rsidR="0079004A" w:rsidRPr="005B29B5">
        <w:rPr>
          <w:rFonts w:eastAsia="Times New Roman" w:cs="Times New Roman"/>
          <w:color w:val="000000"/>
          <w:sz w:val="28"/>
          <w:szCs w:val="28"/>
        </w:rPr>
        <w:t>инимали участие подростки и молодежь из п</w:t>
      </w:r>
      <w:proofErr w:type="gramStart"/>
      <w:r w:rsidR="0079004A" w:rsidRPr="005B29B5">
        <w:rPr>
          <w:rFonts w:eastAsia="Times New Roman" w:cs="Times New Roman"/>
          <w:color w:val="000000"/>
          <w:sz w:val="28"/>
          <w:szCs w:val="28"/>
        </w:rPr>
        <w:t>.М</w:t>
      </w:r>
      <w:proofErr w:type="gramEnd"/>
      <w:r w:rsidR="0079004A" w:rsidRPr="005B29B5">
        <w:rPr>
          <w:rFonts w:eastAsia="Times New Roman" w:cs="Times New Roman"/>
          <w:color w:val="000000"/>
          <w:sz w:val="28"/>
          <w:szCs w:val="28"/>
        </w:rPr>
        <w:t>улымья,Ушья,Назарово,Чантырья. Ребята показывали смешные сценки,номера хдожественной самодеятельности,также выступала команда КВН «Пистолет»</w:t>
      </w:r>
      <w:r w:rsidR="00A76028" w:rsidRPr="005B29B5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76028" w:rsidRPr="005B29B5">
        <w:rPr>
          <w:rFonts w:eastAsia="Times New Roman" w:cs="Times New Roman"/>
          <w:color w:val="000000"/>
          <w:sz w:val="28"/>
          <w:szCs w:val="28"/>
        </w:rPr>
        <w:t>5августа в</w:t>
      </w:r>
      <w:r>
        <w:rPr>
          <w:rFonts w:eastAsia="Times New Roman" w:cs="Times New Roman"/>
          <w:color w:val="000000"/>
          <w:sz w:val="28"/>
          <w:szCs w:val="28"/>
        </w:rPr>
        <w:t xml:space="preserve"> месте отдыха лагерь</w:t>
      </w:r>
      <w:r w:rsidR="00A76028" w:rsidRPr="005B29B5">
        <w:rPr>
          <w:rFonts w:eastAsia="Times New Roman" w:cs="Times New Roman"/>
          <w:color w:val="000000"/>
          <w:sz w:val="28"/>
          <w:szCs w:val="28"/>
        </w:rPr>
        <w:t xml:space="preserve"> «Северный» прошел </w:t>
      </w:r>
      <w:r w:rsidR="00A76028" w:rsidRPr="005B29B5">
        <w:rPr>
          <w:rFonts w:eastAsia="Times New Roman" w:cs="Times New Roman"/>
          <w:color w:val="000000"/>
          <w:sz w:val="28"/>
          <w:szCs w:val="28"/>
        </w:rPr>
        <w:lastRenderedPageBreak/>
        <w:t xml:space="preserve">Байк </w:t>
      </w:r>
      <w:proofErr w:type="spellStart"/>
      <w:r w:rsidR="00A76028" w:rsidRPr="005B29B5">
        <w:rPr>
          <w:rFonts w:eastAsia="Times New Roman" w:cs="Times New Roman"/>
          <w:color w:val="000000"/>
          <w:sz w:val="28"/>
          <w:szCs w:val="28"/>
        </w:rPr>
        <w:t>Фест</w:t>
      </w:r>
      <w:proofErr w:type="spellEnd"/>
      <w:r w:rsidR="00A76028" w:rsidRPr="005B29B5">
        <w:rPr>
          <w:rFonts w:eastAsia="Times New Roman" w:cs="Times New Roman"/>
          <w:color w:val="000000"/>
          <w:sz w:val="28"/>
          <w:szCs w:val="28"/>
        </w:rPr>
        <w:t xml:space="preserve"> «С ветром на </w:t>
      </w:r>
      <w:proofErr w:type="spellStart"/>
      <w:r w:rsidR="00A76028" w:rsidRPr="005B29B5">
        <w:rPr>
          <w:rFonts w:eastAsia="Times New Roman" w:cs="Times New Roman"/>
          <w:color w:val="000000"/>
          <w:sz w:val="28"/>
          <w:szCs w:val="28"/>
        </w:rPr>
        <w:t>спицах»,был</w:t>
      </w:r>
      <w:proofErr w:type="spellEnd"/>
      <w:r w:rsidR="00A76028" w:rsidRPr="005B29B5">
        <w:rPr>
          <w:rFonts w:eastAsia="Times New Roman" w:cs="Times New Roman"/>
          <w:color w:val="000000"/>
          <w:sz w:val="28"/>
          <w:szCs w:val="28"/>
        </w:rPr>
        <w:t xml:space="preserve"> организован слет байкеров ,также на рок-концерте выступали группы из </w:t>
      </w:r>
      <w:proofErr w:type="spellStart"/>
      <w:r w:rsidR="00A76028" w:rsidRPr="005B29B5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="00A76028" w:rsidRPr="005B29B5">
        <w:rPr>
          <w:rFonts w:eastAsia="Times New Roman" w:cs="Times New Roman"/>
          <w:color w:val="000000"/>
          <w:sz w:val="28"/>
          <w:szCs w:val="28"/>
        </w:rPr>
        <w:t>.Ч</w:t>
      </w:r>
      <w:proofErr w:type="gramEnd"/>
      <w:r w:rsidR="00A76028" w:rsidRPr="005B29B5">
        <w:rPr>
          <w:rFonts w:eastAsia="Times New Roman" w:cs="Times New Roman"/>
          <w:color w:val="000000"/>
          <w:sz w:val="28"/>
          <w:szCs w:val="28"/>
        </w:rPr>
        <w:t>елябинск</w:t>
      </w:r>
      <w:proofErr w:type="spellEnd"/>
      <w:r w:rsidR="00A76028" w:rsidRPr="005B29B5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spellStart"/>
      <w:r w:rsidR="00A76028" w:rsidRPr="005B29B5">
        <w:rPr>
          <w:rFonts w:eastAsia="Times New Roman" w:cs="Times New Roman"/>
          <w:color w:val="000000"/>
          <w:sz w:val="28"/>
          <w:szCs w:val="28"/>
        </w:rPr>
        <w:t>г.Югорск</w:t>
      </w:r>
      <w:proofErr w:type="spellEnd"/>
      <w:r w:rsidR="00A76028" w:rsidRPr="005B29B5">
        <w:rPr>
          <w:rFonts w:eastAsia="Times New Roman" w:cs="Times New Roman"/>
          <w:color w:val="000000"/>
          <w:sz w:val="28"/>
          <w:szCs w:val="28"/>
        </w:rPr>
        <w:t xml:space="preserve"> 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Пионерский и </w:t>
      </w:r>
      <w:r w:rsidR="00A76028" w:rsidRPr="005B29B5">
        <w:rPr>
          <w:rFonts w:eastAsia="Times New Roman" w:cs="Times New Roman"/>
          <w:color w:val="000000"/>
          <w:sz w:val="28"/>
          <w:szCs w:val="28"/>
        </w:rPr>
        <w:t>рок-группа «Шторм»</w:t>
      </w:r>
      <w:r>
        <w:rPr>
          <w:rFonts w:eastAsia="Times New Roman" w:cs="Times New Roman"/>
          <w:color w:val="000000"/>
          <w:sz w:val="28"/>
          <w:szCs w:val="28"/>
        </w:rPr>
        <w:t xml:space="preserve"> п.Мулымья</w:t>
      </w:r>
      <w:r w:rsidR="00A76028" w:rsidRPr="005B29B5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76028" w:rsidRPr="005B29B5">
        <w:rPr>
          <w:rFonts w:eastAsia="Times New Roman" w:cs="Times New Roman"/>
          <w:color w:val="000000"/>
          <w:sz w:val="28"/>
          <w:szCs w:val="28"/>
        </w:rPr>
        <w:t xml:space="preserve">В конце программы было показано </w:t>
      </w:r>
      <w:proofErr w:type="spellStart"/>
      <w:r w:rsidR="00A76028" w:rsidRPr="005B29B5">
        <w:rPr>
          <w:rFonts w:eastAsia="Times New Roman" w:cs="Times New Roman"/>
          <w:color w:val="000000"/>
          <w:sz w:val="28"/>
          <w:szCs w:val="28"/>
        </w:rPr>
        <w:t>ф</w:t>
      </w:r>
      <w:r w:rsidR="00861F4D">
        <w:rPr>
          <w:rFonts w:eastAsia="Times New Roman" w:cs="Times New Roman"/>
          <w:color w:val="000000"/>
          <w:sz w:val="28"/>
          <w:szCs w:val="28"/>
        </w:rPr>
        <w:t>л</w:t>
      </w:r>
      <w:r w:rsidR="00A76028" w:rsidRPr="005B29B5">
        <w:rPr>
          <w:rFonts w:eastAsia="Times New Roman" w:cs="Times New Roman"/>
          <w:color w:val="000000"/>
          <w:sz w:val="28"/>
          <w:szCs w:val="28"/>
        </w:rPr>
        <w:t>айер</w:t>
      </w:r>
      <w:proofErr w:type="spellEnd"/>
      <w:r w:rsidR="00A76028" w:rsidRPr="005B29B5">
        <w:rPr>
          <w:rFonts w:eastAsia="Times New Roman" w:cs="Times New Roman"/>
          <w:color w:val="000000"/>
          <w:sz w:val="28"/>
          <w:szCs w:val="28"/>
        </w:rPr>
        <w:t xml:space="preserve"> шоу.</w:t>
      </w:r>
    </w:p>
    <w:p w:rsidR="00215387" w:rsidRPr="005B29B5" w:rsidRDefault="00215387" w:rsidP="00DC2634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>1. 5.3. Пропаганда здорового образа жизни</w:t>
      </w:r>
      <w:proofErr w:type="gramStart"/>
      <w:r w:rsidRPr="005B29B5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5B29B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5B29B5">
        <w:rPr>
          <w:rFonts w:eastAsia="Times New Roman" w:cs="Times New Roman"/>
          <w:color w:val="000000"/>
          <w:sz w:val="28"/>
          <w:szCs w:val="28"/>
        </w:rPr>
        <w:t>з</w:t>
      </w:r>
      <w:proofErr w:type="gramEnd"/>
      <w:r w:rsidRPr="005B29B5">
        <w:rPr>
          <w:rFonts w:eastAsia="Times New Roman" w:cs="Times New Roman"/>
          <w:color w:val="000000"/>
          <w:sz w:val="28"/>
          <w:szCs w:val="28"/>
        </w:rPr>
        <w:t>аконопослушного поведения, профилактика жестокого обращения с детьми, привлечение несовершеннолетних, находящихся в социально опасном положении к занятиям в клубных формированиях, студиях, участию в культурно-досуговых мероприятиях;</w:t>
      </w:r>
    </w:p>
    <w:p w:rsidR="00DC2634" w:rsidRDefault="00215387" w:rsidP="00DC2634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>В СДК размещена информация на стенде для родителей и участников КДФ с указанием единого телефона доверия, контактных телефонов заинтересованных служб и ведомств, информация по суициду.</w:t>
      </w:r>
    </w:p>
    <w:p w:rsidR="00215387" w:rsidRPr="005B29B5" w:rsidRDefault="00DC2634" w:rsidP="00DC2634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215387" w:rsidRPr="005B29B5">
        <w:rPr>
          <w:rFonts w:eastAsia="Times New Roman" w:cs="Times New Roman"/>
          <w:color w:val="000000"/>
          <w:sz w:val="28"/>
          <w:szCs w:val="28"/>
        </w:rPr>
        <w:t>Работники СДК регулярно ведут работу с населением по профилактике алкоголизма, табакокурения, наркомании, ЗОЖ, особое внимание уделяется детям, подросткам и молодежи. Формы работы самые разнообразные: тематические вечера, спортивные мероприятия, беседы, акции.</w:t>
      </w:r>
    </w:p>
    <w:p w:rsidR="00663572" w:rsidRPr="005B29B5" w:rsidRDefault="00663572" w:rsidP="00663572">
      <w:pPr>
        <w:rPr>
          <w:rFonts w:cs="Times New Roman"/>
          <w:sz w:val="28"/>
          <w:szCs w:val="28"/>
        </w:rPr>
      </w:pPr>
      <w:r w:rsidRPr="005B29B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29B5">
        <w:rPr>
          <w:rFonts w:cs="Times New Roman"/>
          <w:sz w:val="28"/>
          <w:szCs w:val="28"/>
        </w:rPr>
        <w:t>- рок-концерт «Рок: вчера</w:t>
      </w:r>
      <w:proofErr w:type="gramStart"/>
      <w:r w:rsidRPr="005B29B5">
        <w:rPr>
          <w:rFonts w:cs="Times New Roman"/>
          <w:sz w:val="28"/>
          <w:szCs w:val="28"/>
        </w:rPr>
        <w:t xml:space="preserve"> ,</w:t>
      </w:r>
      <w:proofErr w:type="gramEnd"/>
      <w:r w:rsidRPr="005B29B5">
        <w:rPr>
          <w:rFonts w:cs="Times New Roman"/>
          <w:sz w:val="28"/>
          <w:szCs w:val="28"/>
        </w:rPr>
        <w:t>сегодня ,завтра»- 11 февраля</w:t>
      </w:r>
    </w:p>
    <w:p w:rsidR="00663572" w:rsidRPr="005B29B5" w:rsidRDefault="00663572" w:rsidP="00663572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 показ фильмов о здоровье- 13 февраля</w:t>
      </w:r>
    </w:p>
    <w:p w:rsidR="00215387" w:rsidRPr="00BB3DD1" w:rsidRDefault="00663572" w:rsidP="00663572">
      <w:pPr>
        <w:rPr>
          <w:rFonts w:cs="Times New Roman"/>
          <w:sz w:val="28"/>
          <w:szCs w:val="28"/>
        </w:rPr>
      </w:pPr>
      <w:r w:rsidRPr="00BB3DD1">
        <w:rPr>
          <w:rFonts w:cs="Times New Roman"/>
          <w:sz w:val="28"/>
          <w:szCs w:val="28"/>
        </w:rPr>
        <w:t xml:space="preserve">- военно-спортивная эстафета «Солдатушки </w:t>
      </w:r>
      <w:proofErr w:type="gramStart"/>
      <w:r w:rsidRPr="00BB3DD1">
        <w:rPr>
          <w:rFonts w:cs="Times New Roman"/>
          <w:sz w:val="28"/>
          <w:szCs w:val="28"/>
        </w:rPr>
        <w:t>–р</w:t>
      </w:r>
      <w:proofErr w:type="gramEnd"/>
      <w:r w:rsidRPr="00BB3DD1">
        <w:rPr>
          <w:rFonts w:cs="Times New Roman"/>
          <w:sz w:val="28"/>
          <w:szCs w:val="28"/>
        </w:rPr>
        <w:t>ебятушки»-20 февраля</w:t>
      </w:r>
    </w:p>
    <w:p w:rsidR="00215387" w:rsidRPr="005B29B5" w:rsidRDefault="00663572" w:rsidP="00663572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 массовое гуляние «День молодежи»-24 июня</w:t>
      </w:r>
    </w:p>
    <w:p w:rsidR="00A76028" w:rsidRPr="00BB3DD1" w:rsidRDefault="00A76028" w:rsidP="00663572">
      <w:pPr>
        <w:rPr>
          <w:rFonts w:cs="Times New Roman"/>
          <w:sz w:val="28"/>
          <w:szCs w:val="28"/>
        </w:rPr>
      </w:pPr>
      <w:r w:rsidRPr="00BB3DD1">
        <w:rPr>
          <w:rFonts w:cs="Times New Roman"/>
          <w:sz w:val="28"/>
          <w:szCs w:val="28"/>
        </w:rPr>
        <w:t>-</w:t>
      </w:r>
      <w:r w:rsidR="005632AD" w:rsidRPr="00BB3DD1">
        <w:rPr>
          <w:rFonts w:cs="Times New Roman"/>
          <w:sz w:val="28"/>
          <w:szCs w:val="28"/>
        </w:rPr>
        <w:t>Спортивно-игровая программа «С</w:t>
      </w:r>
      <w:r w:rsidR="00024BD2" w:rsidRPr="00BB3DD1">
        <w:rPr>
          <w:rFonts w:cs="Times New Roman"/>
          <w:sz w:val="28"/>
          <w:szCs w:val="28"/>
        </w:rPr>
        <w:t xml:space="preserve">о спортом дружить </w:t>
      </w:r>
      <w:proofErr w:type="gramStart"/>
      <w:r w:rsidR="00024BD2" w:rsidRPr="00BB3DD1">
        <w:rPr>
          <w:rFonts w:cs="Times New Roman"/>
          <w:sz w:val="28"/>
          <w:szCs w:val="28"/>
        </w:rPr>
        <w:t>–з</w:t>
      </w:r>
      <w:proofErr w:type="gramEnd"/>
      <w:r w:rsidR="00024BD2" w:rsidRPr="00BB3DD1">
        <w:rPr>
          <w:rFonts w:cs="Times New Roman"/>
          <w:sz w:val="28"/>
          <w:szCs w:val="28"/>
        </w:rPr>
        <w:t>доровым быть»-15 июля</w:t>
      </w:r>
    </w:p>
    <w:p w:rsidR="00024BD2" w:rsidRPr="00BB3DD1" w:rsidRDefault="00024BD2" w:rsidP="00663572">
      <w:pPr>
        <w:rPr>
          <w:rFonts w:cs="Times New Roman"/>
          <w:sz w:val="28"/>
          <w:szCs w:val="28"/>
        </w:rPr>
      </w:pPr>
      <w:r w:rsidRPr="00BB3DD1">
        <w:rPr>
          <w:rFonts w:cs="Times New Roman"/>
          <w:sz w:val="28"/>
          <w:szCs w:val="28"/>
        </w:rPr>
        <w:t>-</w:t>
      </w:r>
      <w:proofErr w:type="spellStart"/>
      <w:r w:rsidRPr="00BB3DD1">
        <w:rPr>
          <w:rFonts w:cs="Times New Roman"/>
          <w:sz w:val="28"/>
          <w:szCs w:val="28"/>
        </w:rPr>
        <w:t>Велозабег</w:t>
      </w:r>
      <w:proofErr w:type="spellEnd"/>
      <w:r w:rsidRPr="00BB3DD1">
        <w:rPr>
          <w:rFonts w:cs="Times New Roman"/>
          <w:sz w:val="28"/>
          <w:szCs w:val="28"/>
        </w:rPr>
        <w:t xml:space="preserve"> -4 августа</w:t>
      </w:r>
    </w:p>
    <w:p w:rsidR="00024BD2" w:rsidRPr="005B29B5" w:rsidRDefault="00024BD2" w:rsidP="00663572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-Байк </w:t>
      </w:r>
      <w:proofErr w:type="spellStart"/>
      <w:r w:rsidRPr="005B29B5">
        <w:rPr>
          <w:rFonts w:cs="Times New Roman"/>
          <w:sz w:val="28"/>
          <w:szCs w:val="28"/>
        </w:rPr>
        <w:t>фест</w:t>
      </w:r>
      <w:proofErr w:type="spellEnd"/>
      <w:r w:rsidRPr="005B29B5">
        <w:rPr>
          <w:rFonts w:cs="Times New Roman"/>
          <w:sz w:val="28"/>
          <w:szCs w:val="28"/>
        </w:rPr>
        <w:t xml:space="preserve"> «С ветром на спицах»-5 августа</w:t>
      </w:r>
    </w:p>
    <w:p w:rsidR="00024BD2" w:rsidRPr="005B29B5" w:rsidRDefault="00024BD2" w:rsidP="00663572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-Военн</w:t>
      </w:r>
      <w:proofErr w:type="gramStart"/>
      <w:r w:rsidRPr="005B29B5">
        <w:rPr>
          <w:rFonts w:cs="Times New Roman"/>
          <w:sz w:val="28"/>
          <w:szCs w:val="28"/>
        </w:rPr>
        <w:t>о-</w:t>
      </w:r>
      <w:proofErr w:type="gramEnd"/>
      <w:r w:rsidRPr="005B29B5">
        <w:rPr>
          <w:rFonts w:cs="Times New Roman"/>
          <w:sz w:val="28"/>
          <w:szCs w:val="28"/>
        </w:rPr>
        <w:t xml:space="preserve"> спортивная игра </w:t>
      </w:r>
      <w:proofErr w:type="spellStart"/>
      <w:r w:rsidRPr="005B29B5">
        <w:rPr>
          <w:rFonts w:cs="Times New Roman"/>
          <w:sz w:val="28"/>
          <w:szCs w:val="28"/>
        </w:rPr>
        <w:t>квест</w:t>
      </w:r>
      <w:proofErr w:type="spellEnd"/>
      <w:r w:rsidRPr="005B29B5">
        <w:rPr>
          <w:rFonts w:cs="Times New Roman"/>
          <w:sz w:val="28"/>
          <w:szCs w:val="28"/>
        </w:rPr>
        <w:t xml:space="preserve"> «Орленок»-22 августа</w:t>
      </w:r>
    </w:p>
    <w:p w:rsidR="00024BD2" w:rsidRDefault="00024BD2" w:rsidP="00663572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-Тематическая беседа «Подросток, жизнь без градуса»-12 сентября</w:t>
      </w:r>
    </w:p>
    <w:p w:rsidR="00C230EE" w:rsidRPr="005B29B5" w:rsidRDefault="00C230EE" w:rsidP="006635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80551">
        <w:rPr>
          <w:rFonts w:cs="Times New Roman"/>
          <w:sz w:val="28"/>
          <w:szCs w:val="28"/>
        </w:rPr>
        <w:t>Познавательная игра « В  мире закона»- 13 декабря – 13 человек</w:t>
      </w:r>
    </w:p>
    <w:p w:rsidR="00024BD2" w:rsidRPr="005B29B5" w:rsidRDefault="00024BD2" w:rsidP="00663572">
      <w:pPr>
        <w:rPr>
          <w:rFonts w:cs="Times New Roman"/>
          <w:sz w:val="28"/>
          <w:szCs w:val="28"/>
        </w:rPr>
      </w:pPr>
    </w:p>
    <w:p w:rsidR="00A337C0" w:rsidRPr="005B29B5" w:rsidRDefault="00A337C0" w:rsidP="00A337C0">
      <w:pPr>
        <w:rPr>
          <w:rFonts w:cs="Times New Roman"/>
          <w:color w:val="FF0000"/>
          <w:sz w:val="28"/>
          <w:szCs w:val="28"/>
        </w:rPr>
      </w:pPr>
    </w:p>
    <w:p w:rsidR="00A337C0" w:rsidRPr="005B29B5" w:rsidRDefault="00A337C0" w:rsidP="00A337C0">
      <w:pPr>
        <w:rPr>
          <w:rFonts w:cs="Times New Roman"/>
          <w:sz w:val="28"/>
          <w:szCs w:val="28"/>
          <w:u w:val="single"/>
        </w:rPr>
      </w:pPr>
    </w:p>
    <w:p w:rsidR="00A337C0" w:rsidRPr="005B29B5" w:rsidRDefault="00007CCD" w:rsidP="00A337C0">
      <w:pPr>
        <w:rPr>
          <w:rFonts w:cs="Times New Roman"/>
          <w:b/>
          <w:color w:val="FF0000"/>
          <w:sz w:val="28"/>
          <w:szCs w:val="28"/>
        </w:rPr>
      </w:pPr>
      <w:r w:rsidRPr="005B29B5">
        <w:rPr>
          <w:rFonts w:cs="Times New Roman"/>
          <w:sz w:val="28"/>
          <w:szCs w:val="28"/>
          <w:u w:val="single"/>
        </w:rPr>
        <w:t xml:space="preserve"> </w:t>
      </w:r>
      <w:r w:rsidR="00A337C0" w:rsidRPr="005B29B5">
        <w:rPr>
          <w:rFonts w:cs="Times New Roman"/>
          <w:color w:val="FF0000"/>
          <w:sz w:val="28"/>
          <w:szCs w:val="28"/>
        </w:rPr>
        <w:t xml:space="preserve">. </w:t>
      </w:r>
      <w:r w:rsidR="00A337C0" w:rsidRPr="005B29B5">
        <w:rPr>
          <w:rFonts w:cs="Times New Roman"/>
          <w:sz w:val="28"/>
          <w:szCs w:val="28"/>
          <w:u w:val="single"/>
        </w:rPr>
        <w:t>5.4. Информация о работе с семьей.</w:t>
      </w:r>
    </w:p>
    <w:p w:rsidR="00A337C0" w:rsidRDefault="00007CCD" w:rsidP="00DC2634">
      <w:pPr>
        <w:jc w:val="both"/>
        <w:rPr>
          <w:rFonts w:cs="Times New Roman"/>
          <w:color w:val="000000"/>
          <w:sz w:val="28"/>
          <w:szCs w:val="28"/>
        </w:rPr>
      </w:pPr>
      <w:r w:rsidRPr="005B29B5">
        <w:rPr>
          <w:rFonts w:cs="Times New Roman"/>
          <w:color w:val="FF0000"/>
          <w:sz w:val="28"/>
          <w:szCs w:val="28"/>
        </w:rPr>
        <w:t xml:space="preserve"> </w:t>
      </w:r>
      <w:r w:rsidRPr="005B29B5">
        <w:rPr>
          <w:rFonts w:cs="Times New Roman"/>
          <w:color w:val="000000"/>
          <w:sz w:val="28"/>
          <w:szCs w:val="28"/>
        </w:rPr>
        <w:t xml:space="preserve">По данному направлению в учреждении проводятся мероприятия, на которые можно прийти всей семьей – концертные программы, Новогодние, Рождественские и Пасхальные утренники, спортивные соревнования, вечера отдыха и дни именинников. Проведена работа по созданию клуба молодых семей. </w:t>
      </w:r>
      <w:r w:rsidR="001F4FC2" w:rsidRPr="005B29B5">
        <w:rPr>
          <w:rFonts w:cs="Times New Roman"/>
          <w:color w:val="000000"/>
          <w:sz w:val="28"/>
          <w:szCs w:val="28"/>
        </w:rPr>
        <w:t xml:space="preserve"> </w:t>
      </w:r>
      <w:r w:rsidRPr="005B29B5">
        <w:rPr>
          <w:rFonts w:cs="Times New Roman"/>
          <w:color w:val="000000"/>
          <w:sz w:val="28"/>
          <w:szCs w:val="28"/>
        </w:rPr>
        <w:t xml:space="preserve"> Проводятся разовые мероприятия </w:t>
      </w:r>
      <w:proofErr w:type="gramStart"/>
      <w:r w:rsidRPr="005B29B5">
        <w:rPr>
          <w:rFonts w:cs="Times New Roman"/>
          <w:color w:val="000000"/>
          <w:sz w:val="28"/>
          <w:szCs w:val="28"/>
        </w:rPr>
        <w:t>согласно плана</w:t>
      </w:r>
      <w:proofErr w:type="gramEnd"/>
      <w:r w:rsidRPr="005B29B5">
        <w:rPr>
          <w:rFonts w:cs="Times New Roman"/>
          <w:color w:val="000000"/>
          <w:sz w:val="28"/>
          <w:szCs w:val="28"/>
        </w:rPr>
        <w:t>.</w:t>
      </w:r>
    </w:p>
    <w:p w:rsidR="00F80551" w:rsidRPr="005B29B5" w:rsidRDefault="00F80551" w:rsidP="00DC2634">
      <w:pPr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DC2634">
        <w:rPr>
          <w:rFonts w:cs="Times New Roman"/>
          <w:color w:val="000000"/>
          <w:sz w:val="28"/>
          <w:szCs w:val="28"/>
        </w:rPr>
        <w:t>Вечер встречи на день матери « Г</w:t>
      </w:r>
      <w:r>
        <w:rPr>
          <w:rFonts w:cs="Times New Roman"/>
          <w:color w:val="000000"/>
          <w:sz w:val="28"/>
          <w:szCs w:val="28"/>
        </w:rPr>
        <w:t>лавное слово в нашей судьбе»- 25 ноября</w:t>
      </w:r>
    </w:p>
    <w:p w:rsidR="00A337C0" w:rsidRPr="005B29B5" w:rsidRDefault="00A337C0" w:rsidP="00DC2634">
      <w:pPr>
        <w:jc w:val="both"/>
        <w:rPr>
          <w:rFonts w:cs="Times New Roman"/>
          <w:b/>
          <w:sz w:val="28"/>
          <w:szCs w:val="28"/>
        </w:rPr>
      </w:pPr>
    </w:p>
    <w:p w:rsidR="00A337C0" w:rsidRPr="005B29B5" w:rsidRDefault="00A337C0" w:rsidP="00DC2634">
      <w:pPr>
        <w:jc w:val="both"/>
        <w:rPr>
          <w:rFonts w:cs="Times New Roman"/>
          <w:sz w:val="28"/>
          <w:szCs w:val="28"/>
          <w:u w:val="single"/>
        </w:rPr>
      </w:pPr>
      <w:r w:rsidRPr="005B29B5">
        <w:rPr>
          <w:rFonts w:cs="Times New Roman"/>
          <w:sz w:val="28"/>
          <w:szCs w:val="28"/>
          <w:u w:val="single"/>
        </w:rPr>
        <w:t>5.5. Информация о работе с инвалидами.</w:t>
      </w:r>
    </w:p>
    <w:p w:rsidR="00007CCD" w:rsidRPr="005B29B5" w:rsidRDefault="00007CCD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color w:val="FF0000"/>
          <w:sz w:val="28"/>
          <w:szCs w:val="28"/>
        </w:rPr>
        <w:t xml:space="preserve"> </w:t>
      </w:r>
      <w:r w:rsidRPr="005B29B5">
        <w:rPr>
          <w:rFonts w:cs="Times New Roman"/>
          <w:sz w:val="28"/>
          <w:szCs w:val="28"/>
        </w:rPr>
        <w:t>Инвалиды проживающие, в  поселке,  приглашаются на все мероприятия проходимые в СДК, коллектив активно сотрудничает с КЦСОН «Фортуна», принимает участие в мероприятиях для инвалидов и пожилых людей.</w:t>
      </w:r>
    </w:p>
    <w:p w:rsidR="00007CCD" w:rsidRPr="005B29B5" w:rsidRDefault="00007CCD" w:rsidP="00DC2634">
      <w:pPr>
        <w:jc w:val="both"/>
        <w:rPr>
          <w:rFonts w:cs="Times New Roman"/>
          <w:sz w:val="28"/>
          <w:szCs w:val="28"/>
        </w:rPr>
      </w:pPr>
    </w:p>
    <w:p w:rsidR="00A337C0" w:rsidRPr="005B29B5" w:rsidRDefault="00A337C0" w:rsidP="00A337C0">
      <w:pPr>
        <w:rPr>
          <w:rFonts w:cs="Times New Roman"/>
          <w:sz w:val="28"/>
          <w:szCs w:val="28"/>
          <w:u w:val="single"/>
        </w:rPr>
      </w:pPr>
      <w:r w:rsidRPr="005B29B5">
        <w:rPr>
          <w:rFonts w:cs="Times New Roman"/>
          <w:sz w:val="28"/>
          <w:szCs w:val="28"/>
          <w:u w:val="single"/>
        </w:rPr>
        <w:t>5.6. Информация о работе со старшим поколением.</w:t>
      </w:r>
    </w:p>
    <w:p w:rsidR="00007CCD" w:rsidRPr="005B29B5" w:rsidRDefault="00007CCD" w:rsidP="00007C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5B2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5B29B5">
        <w:rPr>
          <w:rFonts w:ascii="Times New Roman" w:hAnsi="Times New Roman" w:cs="Times New Roman"/>
          <w:sz w:val="28"/>
          <w:szCs w:val="28"/>
        </w:rPr>
        <w:t>Формы  проведения мероприятий для пожилых  разнообразные: вечера отдыха, посиделки, праздничные огоньки, концерты.</w:t>
      </w:r>
      <w:proofErr w:type="gramEnd"/>
      <w:r w:rsidRPr="005B29B5">
        <w:rPr>
          <w:rFonts w:ascii="Times New Roman" w:hAnsi="Times New Roman" w:cs="Times New Roman"/>
          <w:sz w:val="28"/>
          <w:szCs w:val="28"/>
        </w:rPr>
        <w:t xml:space="preserve"> Для этой категории людей прошли: </w:t>
      </w:r>
    </w:p>
    <w:p w:rsidR="00007CCD" w:rsidRPr="005B29B5" w:rsidRDefault="00007CCD" w:rsidP="00007C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5B29B5">
        <w:rPr>
          <w:rFonts w:ascii="Times New Roman" w:hAnsi="Times New Roman" w:cs="Times New Roman"/>
          <w:sz w:val="28"/>
          <w:szCs w:val="28"/>
        </w:rPr>
        <w:lastRenderedPageBreak/>
        <w:t xml:space="preserve">  - Вечер отдыха для </w:t>
      </w:r>
      <w:proofErr w:type="gramStart"/>
      <w:r w:rsidRPr="005B29B5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5B29B5">
        <w:rPr>
          <w:rFonts w:ascii="Times New Roman" w:hAnsi="Times New Roman" w:cs="Times New Roman"/>
          <w:sz w:val="28"/>
          <w:szCs w:val="28"/>
        </w:rPr>
        <w:t xml:space="preserve"> кому за… «Вечеринка от Снежинки»- 3 января</w:t>
      </w:r>
    </w:p>
    <w:p w:rsidR="00007CCD" w:rsidRPr="005B29B5" w:rsidRDefault="00007CCD" w:rsidP="00007C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5B29B5">
        <w:rPr>
          <w:rFonts w:ascii="Times New Roman" w:hAnsi="Times New Roman" w:cs="Times New Roman"/>
          <w:sz w:val="28"/>
          <w:szCs w:val="28"/>
        </w:rPr>
        <w:t>Хор «Русский сувенир «ежегодно принимает участие в районном фестивале хоровых коллективов «Не стареют душой ветераны</w:t>
      </w:r>
      <w:proofErr w:type="gramStart"/>
      <w:r w:rsidRPr="005B29B5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007CCD" w:rsidRPr="005B29B5" w:rsidRDefault="00007CCD" w:rsidP="00007C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5B29B5">
        <w:rPr>
          <w:rFonts w:ascii="Times New Roman" w:hAnsi="Times New Roman" w:cs="Times New Roman"/>
          <w:sz w:val="28"/>
          <w:szCs w:val="28"/>
        </w:rPr>
        <w:t>Принимали участие на массовом гулянии «Широка Масленица»</w:t>
      </w:r>
    </w:p>
    <w:p w:rsidR="00007CCD" w:rsidRPr="005B29B5" w:rsidRDefault="001F4FC2" w:rsidP="00007C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5B29B5">
        <w:rPr>
          <w:rFonts w:ascii="Times New Roman" w:hAnsi="Times New Roman" w:cs="Times New Roman"/>
          <w:sz w:val="28"/>
          <w:szCs w:val="28"/>
        </w:rPr>
        <w:t>-</w:t>
      </w:r>
      <w:r w:rsidR="00007CCD" w:rsidRPr="005B29B5">
        <w:rPr>
          <w:rFonts w:ascii="Times New Roman" w:hAnsi="Times New Roman" w:cs="Times New Roman"/>
          <w:sz w:val="28"/>
          <w:szCs w:val="28"/>
        </w:rPr>
        <w:t>Огонек для ветеранов-9 мая</w:t>
      </w:r>
    </w:p>
    <w:p w:rsidR="001F4FC2" w:rsidRPr="005B29B5" w:rsidRDefault="001F4FC2" w:rsidP="00007C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5B29B5">
        <w:rPr>
          <w:rFonts w:ascii="Times New Roman" w:hAnsi="Times New Roman" w:cs="Times New Roman"/>
          <w:sz w:val="28"/>
          <w:szCs w:val="28"/>
        </w:rPr>
        <w:t>-Литературно-музыкальная композиция «День памяти и скорби»-22 июня</w:t>
      </w:r>
    </w:p>
    <w:p w:rsidR="00024BD2" w:rsidRDefault="00024BD2" w:rsidP="00007C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5B29B5">
        <w:rPr>
          <w:rFonts w:ascii="Times New Roman" w:hAnsi="Times New Roman" w:cs="Times New Roman"/>
          <w:sz w:val="28"/>
          <w:szCs w:val="28"/>
        </w:rPr>
        <w:t>- Показ фильмов -8,14,25 августа</w:t>
      </w:r>
    </w:p>
    <w:p w:rsidR="00F80551" w:rsidRDefault="00F80551" w:rsidP="00007C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пожилого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Вечер отдыха « Я на пенсии сижу, время зря не провожу»- 1 октября – 16 человек</w:t>
      </w:r>
    </w:p>
    <w:p w:rsidR="00F80551" w:rsidRPr="00F80551" w:rsidRDefault="00F80551" w:rsidP="00007C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551">
        <w:rPr>
          <w:rFonts w:ascii="Times New Roman" w:eastAsia="Times New Roman" w:hAnsi="Times New Roman"/>
          <w:sz w:val="28"/>
          <w:szCs w:val="28"/>
        </w:rPr>
        <w:t>Вечер отдыха для пожилых «Новый год к нам в дом стучится- 28 декабря – 15 человек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337C0" w:rsidRPr="005B29B5" w:rsidRDefault="00A337C0" w:rsidP="00A337C0">
      <w:pPr>
        <w:rPr>
          <w:rFonts w:cs="Times New Roman"/>
          <w:sz w:val="28"/>
          <w:szCs w:val="28"/>
          <w:u w:val="single"/>
        </w:rPr>
      </w:pPr>
      <w:r w:rsidRPr="005B29B5">
        <w:rPr>
          <w:rFonts w:cs="Times New Roman"/>
          <w:sz w:val="28"/>
          <w:szCs w:val="28"/>
          <w:u w:val="single"/>
        </w:rPr>
        <w:t xml:space="preserve">5.7. Информация о проведении Года экологии. </w:t>
      </w:r>
    </w:p>
    <w:p w:rsidR="00007CCD" w:rsidRPr="005B29B5" w:rsidRDefault="00007CCD" w:rsidP="00007CCD">
      <w:pPr>
        <w:rPr>
          <w:rFonts w:cs="Times New Roman"/>
          <w:sz w:val="28"/>
          <w:szCs w:val="28"/>
        </w:rPr>
      </w:pPr>
      <w:r w:rsidRPr="005B29B5">
        <w:rPr>
          <w:rFonts w:cs="Times New Roman"/>
          <w:color w:val="FF0000"/>
          <w:sz w:val="28"/>
          <w:szCs w:val="28"/>
        </w:rPr>
        <w:t xml:space="preserve"> </w:t>
      </w:r>
      <w:r w:rsidRPr="005B29B5">
        <w:rPr>
          <w:rFonts w:cs="Times New Roman"/>
          <w:sz w:val="28"/>
          <w:szCs w:val="28"/>
        </w:rPr>
        <w:t>Из запл</w:t>
      </w:r>
      <w:r w:rsidR="00561590" w:rsidRPr="005B29B5">
        <w:rPr>
          <w:rFonts w:cs="Times New Roman"/>
          <w:sz w:val="28"/>
          <w:szCs w:val="28"/>
        </w:rPr>
        <w:t>аниров</w:t>
      </w:r>
      <w:r w:rsidR="00F80551">
        <w:rPr>
          <w:rFonts w:cs="Times New Roman"/>
          <w:sz w:val="28"/>
          <w:szCs w:val="28"/>
        </w:rPr>
        <w:t xml:space="preserve">анных мероприятий в 2017 году </w:t>
      </w:r>
      <w:r w:rsidR="004D56DD">
        <w:rPr>
          <w:rFonts w:cs="Times New Roman"/>
          <w:sz w:val="28"/>
          <w:szCs w:val="28"/>
        </w:rPr>
        <w:t>прошло 10</w:t>
      </w:r>
      <w:r w:rsidR="00EE263B" w:rsidRPr="005B29B5">
        <w:rPr>
          <w:rFonts w:cs="Times New Roman"/>
          <w:sz w:val="28"/>
          <w:szCs w:val="28"/>
        </w:rPr>
        <w:t xml:space="preserve"> мероп</w:t>
      </w:r>
      <w:r w:rsidR="004D56DD">
        <w:rPr>
          <w:rFonts w:cs="Times New Roman"/>
          <w:sz w:val="28"/>
          <w:szCs w:val="28"/>
        </w:rPr>
        <w:t>риятий, посетителей на них -243</w:t>
      </w:r>
      <w:r w:rsidR="00EE263B" w:rsidRPr="005B29B5">
        <w:rPr>
          <w:rFonts w:cs="Times New Roman"/>
          <w:sz w:val="28"/>
          <w:szCs w:val="28"/>
        </w:rPr>
        <w:t>человека.</w:t>
      </w:r>
    </w:p>
    <w:p w:rsidR="00007CCD" w:rsidRPr="005B29B5" w:rsidRDefault="00007CCD" w:rsidP="00007CCD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-Конкурсная программа « Природа – наш дом»-24 января</w:t>
      </w:r>
    </w:p>
    <w:p w:rsidR="00007CCD" w:rsidRPr="005B29B5" w:rsidRDefault="00007CCD" w:rsidP="00007CCD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 Экологическая мозаика « Природа</w:t>
      </w:r>
      <w:proofErr w:type="gramStart"/>
      <w:r w:rsidRPr="005B29B5">
        <w:rPr>
          <w:rFonts w:cs="Times New Roman"/>
          <w:sz w:val="28"/>
          <w:szCs w:val="28"/>
        </w:rPr>
        <w:t xml:space="preserve"> ,</w:t>
      </w:r>
      <w:proofErr w:type="gramEnd"/>
      <w:r w:rsidRPr="005B29B5">
        <w:rPr>
          <w:rFonts w:cs="Times New Roman"/>
          <w:sz w:val="28"/>
          <w:szCs w:val="28"/>
        </w:rPr>
        <w:t>как же ты загадочна»-7 февраля</w:t>
      </w:r>
    </w:p>
    <w:p w:rsidR="00007CCD" w:rsidRPr="005B29B5" w:rsidRDefault="00007CCD" w:rsidP="00007CCD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-Экологический праздник «Путешествие Капельки»-29 марта</w:t>
      </w:r>
    </w:p>
    <w:p w:rsidR="00C707C8" w:rsidRPr="005B29B5" w:rsidRDefault="008165AD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-Экологический суд «Суд ведет Красная книга»- </w:t>
      </w:r>
      <w:r w:rsidR="00EE263B" w:rsidRPr="005B29B5">
        <w:rPr>
          <w:rFonts w:cs="Times New Roman"/>
          <w:sz w:val="28"/>
          <w:szCs w:val="28"/>
        </w:rPr>
        <w:t xml:space="preserve"> 30 мая-</w:t>
      </w:r>
      <w:r w:rsidRPr="005B29B5">
        <w:rPr>
          <w:rFonts w:cs="Times New Roman"/>
          <w:sz w:val="28"/>
          <w:szCs w:val="28"/>
        </w:rPr>
        <w:t>24 человека</w:t>
      </w:r>
    </w:p>
    <w:p w:rsidR="008165AD" w:rsidRPr="005B29B5" w:rsidRDefault="008165AD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-День экологических знаний «Мир животных и птиц»</w:t>
      </w:r>
      <w:r w:rsidR="00EE263B" w:rsidRPr="005B29B5">
        <w:rPr>
          <w:rFonts w:cs="Times New Roman"/>
          <w:sz w:val="28"/>
          <w:szCs w:val="28"/>
        </w:rPr>
        <w:t xml:space="preserve"> 10 июня </w:t>
      </w:r>
      <w:r w:rsidRPr="005B29B5">
        <w:rPr>
          <w:rFonts w:cs="Times New Roman"/>
          <w:sz w:val="28"/>
          <w:szCs w:val="28"/>
        </w:rPr>
        <w:t>-</w:t>
      </w:r>
      <w:r w:rsidR="00EE263B" w:rsidRPr="005B29B5">
        <w:rPr>
          <w:rFonts w:cs="Times New Roman"/>
          <w:sz w:val="28"/>
          <w:szCs w:val="28"/>
        </w:rPr>
        <w:t>21 человек</w:t>
      </w:r>
    </w:p>
    <w:p w:rsidR="00EE263B" w:rsidRPr="005B29B5" w:rsidRDefault="00EE263B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 Фольклорный праздник «Нет дерава милее»- 23 июня 54 человека</w:t>
      </w:r>
    </w:p>
    <w:p w:rsidR="00DD0A7E" w:rsidRPr="005B29B5" w:rsidRDefault="00561590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</w:t>
      </w:r>
      <w:r w:rsidR="00394D5F" w:rsidRPr="005B29B5">
        <w:rPr>
          <w:rFonts w:cs="Times New Roman"/>
          <w:sz w:val="28"/>
          <w:szCs w:val="28"/>
        </w:rPr>
        <w:t>Конкурсн</w:t>
      </w:r>
      <w:proofErr w:type="gramStart"/>
      <w:r w:rsidR="00394D5F" w:rsidRPr="005B29B5">
        <w:rPr>
          <w:rFonts w:cs="Times New Roman"/>
          <w:sz w:val="28"/>
          <w:szCs w:val="28"/>
        </w:rPr>
        <w:t>о-</w:t>
      </w:r>
      <w:proofErr w:type="gramEnd"/>
      <w:r w:rsidR="00394D5F" w:rsidRPr="005B29B5">
        <w:rPr>
          <w:rFonts w:cs="Times New Roman"/>
          <w:sz w:val="28"/>
          <w:szCs w:val="28"/>
        </w:rPr>
        <w:t xml:space="preserve"> познавательная программа «Рыбы наших водоемов»-13 июля-30 человек</w:t>
      </w:r>
    </w:p>
    <w:p w:rsidR="00394D5F" w:rsidRPr="005B29B5" w:rsidRDefault="00394D5F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</w:t>
      </w:r>
      <w:proofErr w:type="spellStart"/>
      <w:r w:rsidRPr="005B29B5">
        <w:rPr>
          <w:rFonts w:cs="Times New Roman"/>
          <w:sz w:val="28"/>
          <w:szCs w:val="28"/>
        </w:rPr>
        <w:t>Квест</w:t>
      </w:r>
      <w:proofErr w:type="spellEnd"/>
      <w:r w:rsidRPr="005B29B5">
        <w:rPr>
          <w:rFonts w:cs="Times New Roman"/>
          <w:sz w:val="28"/>
          <w:szCs w:val="28"/>
        </w:rPr>
        <w:t>-игра «Тайна волшебного цветка»-20 августа – 9 человек</w:t>
      </w:r>
    </w:p>
    <w:p w:rsidR="00394D5F" w:rsidRDefault="00394D5F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-Экологический субботник «Зеленая Россия»-5 сентября-12 человек</w:t>
      </w:r>
    </w:p>
    <w:p w:rsidR="004D56DD" w:rsidRPr="005B29B5" w:rsidRDefault="004D56DD" w:rsidP="00DD0A7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Экологическое путешествие в мир северной природы «</w:t>
      </w:r>
      <w:r w:rsidR="00146717">
        <w:rPr>
          <w:rFonts w:cs="Times New Roman"/>
          <w:sz w:val="28"/>
          <w:szCs w:val="28"/>
        </w:rPr>
        <w:t xml:space="preserve"> Приключения Карасика»-7 декабря -18 человек</w:t>
      </w:r>
    </w:p>
    <w:p w:rsidR="00DD0A7E" w:rsidRPr="005B29B5" w:rsidRDefault="00DD0A7E" w:rsidP="00DD0A7E">
      <w:pPr>
        <w:rPr>
          <w:rFonts w:cs="Times New Roman"/>
          <w:b/>
          <w:sz w:val="28"/>
          <w:szCs w:val="28"/>
        </w:rPr>
      </w:pPr>
      <w:r w:rsidRPr="005B29B5">
        <w:rPr>
          <w:rFonts w:cs="Times New Roman"/>
          <w:b/>
          <w:sz w:val="28"/>
          <w:szCs w:val="28"/>
        </w:rPr>
        <w:t>4.Информационные технологии, информационно-издательская деятельность:</w:t>
      </w:r>
    </w:p>
    <w:p w:rsidR="00DD0A7E" w:rsidRPr="005B29B5" w:rsidRDefault="00DD0A7E" w:rsidP="00DD0A7E">
      <w:pPr>
        <w:rPr>
          <w:rFonts w:cs="Times New Roman"/>
          <w:bCs/>
          <w:sz w:val="28"/>
          <w:szCs w:val="28"/>
          <w:u w:val="single"/>
        </w:rPr>
      </w:pPr>
      <w:r w:rsidRPr="005B29B5">
        <w:rPr>
          <w:rFonts w:cs="Times New Roman"/>
          <w:bCs/>
          <w:sz w:val="28"/>
          <w:szCs w:val="28"/>
          <w:u w:val="single"/>
        </w:rPr>
        <w:t>а) Использование новых методов информационных технологий.</w:t>
      </w:r>
    </w:p>
    <w:p w:rsidR="00DD0A7E" w:rsidRPr="005B29B5" w:rsidRDefault="00DD0A7E" w:rsidP="00DD0A7E">
      <w:pPr>
        <w:rPr>
          <w:rFonts w:cs="Times New Roman"/>
          <w:bCs/>
          <w:iCs/>
          <w:sz w:val="28"/>
          <w:szCs w:val="28"/>
          <w:u w:val="single"/>
        </w:rPr>
      </w:pPr>
      <w:r w:rsidRPr="005B29B5">
        <w:rPr>
          <w:rFonts w:cs="Times New Roman"/>
          <w:bCs/>
          <w:iCs/>
          <w:sz w:val="28"/>
          <w:szCs w:val="28"/>
          <w:u w:val="single"/>
        </w:rPr>
        <w:t xml:space="preserve">б) Развитие сайтов учреждений. </w:t>
      </w:r>
    </w:p>
    <w:p w:rsidR="00DD0A7E" w:rsidRPr="005B29B5" w:rsidRDefault="00DD0A7E" w:rsidP="00DD0A7E">
      <w:pPr>
        <w:rPr>
          <w:rFonts w:cs="Times New Roman"/>
          <w:bCs/>
          <w:iCs/>
          <w:sz w:val="28"/>
          <w:szCs w:val="28"/>
          <w:u w:val="single"/>
        </w:rPr>
      </w:pPr>
      <w:r w:rsidRPr="005B29B5">
        <w:rPr>
          <w:rFonts w:cs="Times New Roman"/>
          <w:bCs/>
          <w:iCs/>
          <w:sz w:val="28"/>
          <w:szCs w:val="28"/>
          <w:u w:val="single"/>
        </w:rPr>
        <w:t xml:space="preserve">в) наличие и деятельность клубов  информационных технологий. </w:t>
      </w:r>
    </w:p>
    <w:p w:rsidR="00DD0A7E" w:rsidRPr="005B29B5" w:rsidRDefault="00DD0A7E" w:rsidP="00DD0A7E">
      <w:pPr>
        <w:rPr>
          <w:rFonts w:cs="Times New Roman"/>
          <w:bCs/>
          <w:iCs/>
          <w:sz w:val="28"/>
          <w:szCs w:val="28"/>
        </w:rPr>
      </w:pPr>
      <w:r w:rsidRPr="005B29B5">
        <w:rPr>
          <w:rFonts w:cs="Times New Roman"/>
          <w:bCs/>
          <w:iCs/>
          <w:sz w:val="28"/>
          <w:szCs w:val="28"/>
        </w:rPr>
        <w:t xml:space="preserve">г) показатели информационно – издательской деятельности </w:t>
      </w:r>
    </w:p>
    <w:p w:rsidR="00007CCD" w:rsidRPr="005B29B5" w:rsidRDefault="00007CCD" w:rsidP="00DC2634">
      <w:pPr>
        <w:jc w:val="both"/>
        <w:rPr>
          <w:rFonts w:cs="Times New Roman"/>
          <w:bCs/>
          <w:iCs/>
          <w:sz w:val="28"/>
          <w:szCs w:val="28"/>
        </w:rPr>
      </w:pPr>
      <w:r w:rsidRPr="005B29B5">
        <w:rPr>
          <w:rFonts w:cs="Times New Roman"/>
          <w:color w:val="000000"/>
          <w:sz w:val="28"/>
          <w:szCs w:val="28"/>
        </w:rPr>
        <w:t>В здании СДК оформлены информационные стенды по пожарной безопасности, посетители могут познакомиться с планом работы учреждения на месяц, режимом работы КДФ. Постоянно оформляются и обновляются информационные стенды, связанные с проведением различных мероприятий и акций. Планы и анонсы мероприятий размещаются в социальных сетях - ВК и Одноклассники. Информация по мероприятиям размещается на сайте АИС «Единая информационное пространство в сфере Культуры».</w:t>
      </w:r>
    </w:p>
    <w:p w:rsidR="00007CCD" w:rsidRPr="005B29B5" w:rsidRDefault="00007CCD" w:rsidP="00DD0A7E">
      <w:pPr>
        <w:rPr>
          <w:rFonts w:cs="Times New Roman"/>
          <w:bCs/>
          <w:iCs/>
          <w:sz w:val="28"/>
          <w:szCs w:val="28"/>
        </w:rPr>
      </w:pPr>
    </w:p>
    <w:tbl>
      <w:tblPr>
        <w:tblW w:w="10081" w:type="dxa"/>
        <w:tblLook w:val="04A0" w:firstRow="1" w:lastRow="0" w:firstColumn="1" w:lastColumn="0" w:noHBand="0" w:noVBand="1"/>
      </w:tblPr>
      <w:tblGrid>
        <w:gridCol w:w="562"/>
        <w:gridCol w:w="3917"/>
        <w:gridCol w:w="1120"/>
        <w:gridCol w:w="816"/>
        <w:gridCol w:w="1063"/>
        <w:gridCol w:w="816"/>
        <w:gridCol w:w="936"/>
        <w:gridCol w:w="851"/>
      </w:tblGrid>
      <w:tr w:rsidR="00DD0A7E" w:rsidRPr="005B29B5" w:rsidTr="00DD0A7E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5B29B5">
              <w:rPr>
                <w:rFonts w:cs="Times New Roman"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Информационно - издательская деятельность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5B29B5" w:rsidRDefault="00DD0A7E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201</w:t>
            </w:r>
            <w:r w:rsidR="00C707C8" w:rsidRPr="005B29B5">
              <w:rPr>
                <w:rFonts w:cs="Times New Roman"/>
                <w:sz w:val="28"/>
                <w:szCs w:val="28"/>
              </w:rPr>
              <w:t>5</w:t>
            </w:r>
            <w:r w:rsidRPr="005B29B5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5B29B5" w:rsidRDefault="00DD0A7E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201</w:t>
            </w:r>
            <w:r w:rsidR="00C707C8" w:rsidRPr="005B29B5">
              <w:rPr>
                <w:rFonts w:cs="Times New Roman"/>
                <w:sz w:val="28"/>
                <w:szCs w:val="28"/>
              </w:rPr>
              <w:t>6</w:t>
            </w:r>
            <w:r w:rsidRPr="005B29B5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5B29B5" w:rsidRDefault="00DD0A7E" w:rsidP="00C707C8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201</w:t>
            </w:r>
            <w:r w:rsidR="00C707C8" w:rsidRPr="005B29B5">
              <w:rPr>
                <w:rFonts w:cs="Times New Roman"/>
                <w:sz w:val="28"/>
                <w:szCs w:val="28"/>
              </w:rPr>
              <w:t>7</w:t>
            </w:r>
            <w:r w:rsidRPr="005B29B5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  <w:tr w:rsidR="00DD0A7E" w:rsidRPr="005B29B5" w:rsidTr="00C707C8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CD2C80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публикации в местных печатных изданиях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394D5F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</w:t>
            </w:r>
            <w:r w:rsidR="001F4FC2" w:rsidRPr="005B29B5">
              <w:rPr>
                <w:rFonts w:cs="Times New Roman"/>
                <w:sz w:val="28"/>
                <w:szCs w:val="28"/>
              </w:rPr>
              <w:t>**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146717" w:rsidP="00DD0A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394D5F" w:rsidRPr="005B29B5">
              <w:rPr>
                <w:rFonts w:cs="Times New Roman"/>
                <w:sz w:val="28"/>
                <w:szCs w:val="28"/>
              </w:rPr>
              <w:t>**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D0A7E" w:rsidRPr="005B29B5" w:rsidTr="00C707C8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CD2C80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публикации в окружных и российских изданиях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C707C8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CD2C80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5B29B5">
              <w:rPr>
                <w:rFonts w:cs="Times New Roman"/>
                <w:sz w:val="28"/>
                <w:szCs w:val="28"/>
              </w:rPr>
              <w:t>теле</w:t>
            </w:r>
            <w:proofErr w:type="gramEnd"/>
            <w:r w:rsidRPr="005B29B5">
              <w:rPr>
                <w:rFonts w:cs="Times New Roman"/>
                <w:sz w:val="28"/>
                <w:szCs w:val="28"/>
              </w:rPr>
              <w:t>, радио репортажи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C707C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CD2C80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публикации в </w:t>
            </w:r>
            <w:proofErr w:type="gramStart"/>
            <w:r w:rsidRPr="005B29B5">
              <w:rPr>
                <w:rFonts w:cs="Times New Roman"/>
                <w:sz w:val="28"/>
                <w:szCs w:val="28"/>
              </w:rPr>
              <w:t>Интернет-источниках</w:t>
            </w:r>
            <w:proofErr w:type="gram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0A7E" w:rsidRPr="005B29B5" w:rsidTr="00C707C8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CD2C80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выпуск буклетов, брошюр и т.п. (количество изданий/ тираж)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5B29B5" w:rsidRDefault="00007CCD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5B29B5" w:rsidRDefault="00007CCD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5B29B5" w:rsidRDefault="00007CCD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5B29B5" w:rsidRDefault="00007CCD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>30</w:t>
            </w:r>
          </w:p>
        </w:tc>
      </w:tr>
    </w:tbl>
    <w:p w:rsidR="001F4FC2" w:rsidRPr="005B29B5" w:rsidRDefault="001F4FC2" w:rsidP="00DD0A7E">
      <w:pPr>
        <w:rPr>
          <w:rFonts w:cs="Times New Roman"/>
          <w:b/>
          <w:sz w:val="28"/>
          <w:szCs w:val="28"/>
        </w:rPr>
      </w:pPr>
    </w:p>
    <w:p w:rsidR="001F4FC2" w:rsidRPr="005B29B5" w:rsidRDefault="001F4FC2" w:rsidP="00DD0A7E">
      <w:pPr>
        <w:rPr>
          <w:rFonts w:cs="Times New Roman"/>
          <w:bCs/>
          <w:iCs/>
          <w:sz w:val="28"/>
          <w:szCs w:val="28"/>
        </w:rPr>
      </w:pPr>
      <w:r w:rsidRPr="005B29B5">
        <w:rPr>
          <w:rFonts w:cs="Times New Roman"/>
          <w:bCs/>
          <w:iCs/>
          <w:sz w:val="28"/>
          <w:szCs w:val="28"/>
        </w:rPr>
        <w:t>*  Статья в газете «Кондинский вестник</w:t>
      </w:r>
      <w:proofErr w:type="gramStart"/>
      <w:r w:rsidRPr="005B29B5">
        <w:rPr>
          <w:rFonts w:cs="Times New Roman"/>
          <w:bCs/>
          <w:iCs/>
          <w:sz w:val="28"/>
          <w:szCs w:val="28"/>
        </w:rPr>
        <w:t>»-</w:t>
      </w:r>
      <w:proofErr w:type="gramEnd"/>
      <w:r w:rsidRPr="005B29B5">
        <w:rPr>
          <w:rFonts w:cs="Times New Roman"/>
          <w:bCs/>
          <w:iCs/>
          <w:sz w:val="28"/>
          <w:szCs w:val="28"/>
        </w:rPr>
        <w:t>февраль , март</w:t>
      </w:r>
    </w:p>
    <w:p w:rsidR="00394D5F" w:rsidRPr="005B29B5" w:rsidRDefault="00394D5F" w:rsidP="00DD0A7E">
      <w:pPr>
        <w:rPr>
          <w:rFonts w:cs="Times New Roman"/>
          <w:bCs/>
          <w:iCs/>
          <w:sz w:val="28"/>
          <w:szCs w:val="28"/>
        </w:rPr>
      </w:pPr>
      <w:r w:rsidRPr="005B29B5">
        <w:rPr>
          <w:rFonts w:cs="Times New Roman"/>
          <w:bCs/>
          <w:iCs/>
          <w:sz w:val="28"/>
          <w:szCs w:val="28"/>
        </w:rPr>
        <w:t>*Статья в газете «Кондинский вестник»- июль</w:t>
      </w:r>
    </w:p>
    <w:p w:rsidR="00394D5F" w:rsidRDefault="00394D5F" w:rsidP="00DD0A7E">
      <w:pPr>
        <w:rPr>
          <w:rFonts w:cs="Times New Roman"/>
          <w:bCs/>
          <w:iCs/>
          <w:sz w:val="28"/>
          <w:szCs w:val="28"/>
        </w:rPr>
      </w:pPr>
      <w:r w:rsidRPr="005B29B5">
        <w:rPr>
          <w:rFonts w:cs="Times New Roman"/>
          <w:bCs/>
          <w:iCs/>
          <w:sz w:val="28"/>
          <w:szCs w:val="28"/>
        </w:rPr>
        <w:t>*Статья в газете «Знамя</w:t>
      </w:r>
      <w:proofErr w:type="gramStart"/>
      <w:r w:rsidRPr="005B29B5">
        <w:rPr>
          <w:rFonts w:cs="Times New Roman"/>
          <w:bCs/>
          <w:iCs/>
          <w:sz w:val="28"/>
          <w:szCs w:val="28"/>
        </w:rPr>
        <w:t>»-</w:t>
      </w:r>
      <w:proofErr w:type="gramEnd"/>
      <w:r w:rsidRPr="005B29B5">
        <w:rPr>
          <w:rFonts w:cs="Times New Roman"/>
          <w:bCs/>
          <w:iCs/>
          <w:sz w:val="28"/>
          <w:szCs w:val="28"/>
        </w:rPr>
        <w:t>август</w:t>
      </w:r>
    </w:p>
    <w:p w:rsidR="00146717" w:rsidRPr="005B29B5" w:rsidRDefault="00146717" w:rsidP="00DD0A7E">
      <w:pPr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* Статья в газете « </w:t>
      </w:r>
      <w:proofErr w:type="spellStart"/>
      <w:r>
        <w:rPr>
          <w:rFonts w:cs="Times New Roman"/>
          <w:bCs/>
          <w:iCs/>
          <w:sz w:val="28"/>
          <w:szCs w:val="28"/>
        </w:rPr>
        <w:t>Кондинский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вестник»- ноябрь</w:t>
      </w:r>
    </w:p>
    <w:p w:rsidR="001F4FC2" w:rsidRPr="005B29B5" w:rsidRDefault="00DD0A7E" w:rsidP="00DD0A7E">
      <w:pPr>
        <w:rPr>
          <w:rFonts w:cs="Times New Roman"/>
          <w:b/>
          <w:sz w:val="28"/>
          <w:szCs w:val="28"/>
        </w:rPr>
      </w:pPr>
      <w:r w:rsidRPr="005B29B5">
        <w:rPr>
          <w:rFonts w:cs="Times New Roman"/>
          <w:b/>
          <w:sz w:val="28"/>
          <w:szCs w:val="28"/>
        </w:rPr>
        <w:t xml:space="preserve">5.Кадровые ресурсы учреждений культурно-досугового типа, повышение квалификации </w:t>
      </w:r>
    </w:p>
    <w:p w:rsidR="00DD0A7E" w:rsidRPr="005B29B5" w:rsidRDefault="00DD0A7E" w:rsidP="00DD0A7E">
      <w:pPr>
        <w:rPr>
          <w:rFonts w:cs="Times New Roman"/>
          <w:b/>
          <w:sz w:val="28"/>
          <w:szCs w:val="28"/>
        </w:rPr>
      </w:pPr>
      <w:r w:rsidRPr="005B29B5">
        <w:rPr>
          <w:rFonts w:cs="Times New Roman"/>
          <w:b/>
          <w:sz w:val="28"/>
          <w:szCs w:val="28"/>
        </w:rPr>
        <w:t>работников, потребность в кадрах, стимулирование и поощрение  кадрового состава:</w:t>
      </w:r>
    </w:p>
    <w:p w:rsidR="00DD0A7E" w:rsidRPr="005B29B5" w:rsidRDefault="00DD0A7E" w:rsidP="00DD0A7E">
      <w:pPr>
        <w:rPr>
          <w:rFonts w:cs="Times New Roman"/>
          <w:b/>
          <w:sz w:val="28"/>
          <w:szCs w:val="28"/>
        </w:rPr>
      </w:pP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1418"/>
        <w:gridCol w:w="1134"/>
        <w:gridCol w:w="850"/>
        <w:gridCol w:w="709"/>
        <w:gridCol w:w="851"/>
        <w:gridCol w:w="849"/>
        <w:gridCol w:w="1560"/>
      </w:tblGrid>
      <w:tr w:rsidR="00DD0A7E" w:rsidRPr="005B29B5" w:rsidTr="00DD0A7E">
        <w:trPr>
          <w:trHeight w:val="2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№</w:t>
            </w:r>
          </w:p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5B29B5">
              <w:rPr>
                <w:rFonts w:cs="Times New Roman"/>
                <w:bCs/>
                <w:sz w:val="28"/>
                <w:szCs w:val="28"/>
              </w:rPr>
              <w:t>п</w:t>
            </w:r>
            <w:proofErr w:type="gramEnd"/>
            <w:r w:rsidRPr="005B29B5">
              <w:rPr>
                <w:rFonts w:cs="Times New Roman"/>
                <w:bCs/>
                <w:sz w:val="28"/>
                <w:szCs w:val="28"/>
              </w:rPr>
              <w:t>/п</w:t>
            </w:r>
          </w:p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Направление обучения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Обучающие формы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Количество работников, прошедших обучение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 xml:space="preserve">Финансирование   </w:t>
            </w:r>
          </w:p>
        </w:tc>
      </w:tr>
      <w:tr w:rsidR="00DD0A7E" w:rsidRPr="005B29B5" w:rsidTr="00DD0A7E">
        <w:trPr>
          <w:trHeight w:val="27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5B29B5">
              <w:rPr>
                <w:rFonts w:cs="Times New Roman"/>
                <w:bCs/>
                <w:sz w:val="28"/>
                <w:szCs w:val="28"/>
              </w:rPr>
              <w:t>Кратко-срочные</w:t>
            </w:r>
            <w:proofErr w:type="gramEnd"/>
            <w:r w:rsidRPr="005B29B5">
              <w:rPr>
                <w:rFonts w:cs="Times New Roman"/>
                <w:bCs/>
                <w:sz w:val="28"/>
                <w:szCs w:val="28"/>
              </w:rPr>
              <w:t xml:space="preserve"> семинары, практикумы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Мастер-классы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в т.ч. работники, относящиеся к основному персоналу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сумма (тыс. руб)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Cs/>
                <w:sz w:val="28"/>
                <w:szCs w:val="28"/>
              </w:rPr>
            </w:pPr>
            <w:r w:rsidRPr="005B29B5">
              <w:rPr>
                <w:rFonts w:cs="Times New Roman"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DD0A7E" w:rsidRPr="005B29B5" w:rsidTr="00C707C8">
        <w:trPr>
          <w:trHeight w:val="4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  <w:r w:rsidRPr="005B29B5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D0A7E" w:rsidRPr="005B29B5" w:rsidRDefault="00DD0A7E" w:rsidP="00DD0A7E">
      <w:pPr>
        <w:rPr>
          <w:rFonts w:cs="Times New Roman"/>
          <w:i/>
          <w:sz w:val="28"/>
          <w:szCs w:val="28"/>
        </w:rPr>
      </w:pP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б) потребность в кадрах и их обучении;</w:t>
      </w:r>
    </w:p>
    <w:p w:rsidR="00DD0A7E" w:rsidRPr="005B29B5" w:rsidRDefault="00DD0A7E" w:rsidP="00DD0A7E">
      <w:pPr>
        <w:rPr>
          <w:rFonts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DD0A7E" w:rsidRPr="005B29B5" w:rsidTr="00DD0A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Направление      деятельности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 xml:space="preserve">Потребность в специалистах по направлениям деятельности с указанием должности и количества штатных единиц </w:t>
            </w:r>
            <w:r w:rsidRPr="005B29B5">
              <w:rPr>
                <w:rFonts w:cs="Times New Roman"/>
                <w:b/>
                <w:i/>
                <w:sz w:val="28"/>
                <w:szCs w:val="28"/>
                <w:u w:val="single"/>
              </w:rPr>
              <w:t>(вакансии)</w:t>
            </w:r>
          </w:p>
        </w:tc>
      </w:tr>
      <w:tr w:rsidR="00C707C8" w:rsidRPr="005B29B5" w:rsidTr="00DD0A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C8" w:rsidRPr="005B29B5" w:rsidRDefault="00C707C8" w:rsidP="00DD0A7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C8" w:rsidRPr="005B29B5" w:rsidRDefault="00C707C8" w:rsidP="00DD0A7E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DD0A7E" w:rsidRPr="005B29B5" w:rsidRDefault="00DD0A7E" w:rsidP="00DD0A7E">
      <w:pPr>
        <w:rPr>
          <w:rFonts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DD0A7E" w:rsidRPr="005B29B5" w:rsidTr="00DD0A7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5B29B5" w:rsidRDefault="00DD0A7E" w:rsidP="00DD0A7E">
            <w:pPr>
              <w:rPr>
                <w:rFonts w:cs="Times New Roman"/>
                <w:b/>
                <w:sz w:val="28"/>
                <w:szCs w:val="28"/>
              </w:rPr>
            </w:pPr>
            <w:r w:rsidRPr="005B29B5">
              <w:rPr>
                <w:rFonts w:cs="Times New Roman"/>
                <w:b/>
                <w:sz w:val="28"/>
                <w:szCs w:val="28"/>
              </w:rPr>
              <w:t>Интересующая тема для обучения</w:t>
            </w:r>
          </w:p>
        </w:tc>
      </w:tr>
      <w:tr w:rsidR="00DD0A7E" w:rsidRPr="005B29B5" w:rsidTr="00C707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5B29B5" w:rsidRDefault="00DD0A7E" w:rsidP="00DD0A7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07CCD" w:rsidRPr="005B29B5" w:rsidRDefault="00DD0A7E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b/>
          <w:sz w:val="28"/>
          <w:szCs w:val="28"/>
        </w:rPr>
        <w:t xml:space="preserve"> </w:t>
      </w:r>
      <w:r w:rsidR="00007CCD" w:rsidRPr="005B29B5">
        <w:rPr>
          <w:rFonts w:cs="Times New Roman"/>
          <w:sz w:val="28"/>
          <w:szCs w:val="28"/>
        </w:rPr>
        <w:t>Почетной грамотой    Управления культуры    в рамках     Дня работника культуры  была награжд</w:t>
      </w:r>
      <w:r w:rsidR="00DC2634">
        <w:rPr>
          <w:rFonts w:cs="Times New Roman"/>
          <w:sz w:val="28"/>
          <w:szCs w:val="28"/>
        </w:rPr>
        <w:t xml:space="preserve">ена </w:t>
      </w:r>
      <w:proofErr w:type="spellStart"/>
      <w:r w:rsidR="00DC2634">
        <w:rPr>
          <w:rFonts w:cs="Times New Roman"/>
          <w:sz w:val="28"/>
          <w:szCs w:val="28"/>
        </w:rPr>
        <w:t>Баранюк</w:t>
      </w:r>
      <w:proofErr w:type="spellEnd"/>
      <w:r w:rsidR="00DC2634">
        <w:rPr>
          <w:rFonts w:cs="Times New Roman"/>
          <w:sz w:val="28"/>
          <w:szCs w:val="28"/>
        </w:rPr>
        <w:t xml:space="preserve"> Татьяна Сергеевн</w:t>
      </w:r>
      <w:proofErr w:type="gramStart"/>
      <w:r w:rsidR="00DC2634">
        <w:rPr>
          <w:rFonts w:cs="Times New Roman"/>
          <w:sz w:val="28"/>
          <w:szCs w:val="28"/>
        </w:rPr>
        <w:t>а-</w:t>
      </w:r>
      <w:proofErr w:type="gramEnd"/>
      <w:r w:rsidR="00DC2634">
        <w:rPr>
          <w:rFonts w:cs="Times New Roman"/>
          <w:sz w:val="28"/>
          <w:szCs w:val="28"/>
        </w:rPr>
        <w:t xml:space="preserve"> </w:t>
      </w:r>
      <w:proofErr w:type="spellStart"/>
      <w:r w:rsidR="00DC2634">
        <w:rPr>
          <w:rFonts w:cs="Times New Roman"/>
          <w:sz w:val="28"/>
          <w:szCs w:val="28"/>
        </w:rPr>
        <w:t>з</w:t>
      </w:r>
      <w:r w:rsidR="00007CCD" w:rsidRPr="005B29B5">
        <w:rPr>
          <w:rFonts w:cs="Times New Roman"/>
          <w:sz w:val="28"/>
          <w:szCs w:val="28"/>
        </w:rPr>
        <w:t>ав.отделом</w:t>
      </w:r>
      <w:proofErr w:type="spellEnd"/>
      <w:r w:rsidR="00007CCD" w:rsidRPr="005B29B5">
        <w:rPr>
          <w:rFonts w:cs="Times New Roman"/>
          <w:sz w:val="28"/>
          <w:szCs w:val="28"/>
        </w:rPr>
        <w:t xml:space="preserve"> по КПР.</w:t>
      </w:r>
    </w:p>
    <w:p w:rsidR="00007CCD" w:rsidRDefault="00007CCD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Благодарственным  письмом     Управления культуры   в рамках Дня работника культуры был награжден </w:t>
      </w:r>
      <w:proofErr w:type="spellStart"/>
      <w:r w:rsidRPr="005B29B5">
        <w:rPr>
          <w:rFonts w:cs="Times New Roman"/>
          <w:sz w:val="28"/>
          <w:szCs w:val="28"/>
        </w:rPr>
        <w:t>Шуманев</w:t>
      </w:r>
      <w:proofErr w:type="spellEnd"/>
      <w:r w:rsidRPr="005B29B5">
        <w:rPr>
          <w:rFonts w:cs="Times New Roman"/>
          <w:sz w:val="28"/>
          <w:szCs w:val="28"/>
        </w:rPr>
        <w:t xml:space="preserve"> Юрий Анатольевич- аккомпаниатор.</w:t>
      </w:r>
    </w:p>
    <w:p w:rsidR="00146717" w:rsidRDefault="00146717" w:rsidP="00DC26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Благодарственным письмом главы района  в рамках празднования Дня Кондинского района была награжд</w:t>
      </w:r>
      <w:r w:rsidR="00DC2634">
        <w:rPr>
          <w:rFonts w:cs="Times New Roman"/>
          <w:sz w:val="28"/>
          <w:szCs w:val="28"/>
        </w:rPr>
        <w:t xml:space="preserve">ена </w:t>
      </w:r>
      <w:proofErr w:type="spellStart"/>
      <w:r w:rsidR="00DC2634">
        <w:rPr>
          <w:rFonts w:cs="Times New Roman"/>
          <w:sz w:val="28"/>
          <w:szCs w:val="28"/>
        </w:rPr>
        <w:t>Баранюк</w:t>
      </w:r>
      <w:proofErr w:type="spellEnd"/>
      <w:r w:rsidR="00DC2634">
        <w:rPr>
          <w:rFonts w:cs="Times New Roman"/>
          <w:sz w:val="28"/>
          <w:szCs w:val="28"/>
        </w:rPr>
        <w:t xml:space="preserve"> Татьяна Сергеевн</w:t>
      </w:r>
      <w:proofErr w:type="gramStart"/>
      <w:r w:rsidR="00DC2634">
        <w:rPr>
          <w:rFonts w:cs="Times New Roman"/>
          <w:sz w:val="28"/>
          <w:szCs w:val="28"/>
        </w:rPr>
        <w:t>а-</w:t>
      </w:r>
      <w:proofErr w:type="gramEnd"/>
      <w:r w:rsidR="00DC2634">
        <w:rPr>
          <w:rFonts w:cs="Times New Roman"/>
          <w:sz w:val="28"/>
          <w:szCs w:val="28"/>
        </w:rPr>
        <w:t xml:space="preserve"> </w:t>
      </w:r>
      <w:proofErr w:type="spellStart"/>
      <w:r w:rsidR="00DC2634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ав.отделом</w:t>
      </w:r>
      <w:proofErr w:type="spellEnd"/>
      <w:r>
        <w:rPr>
          <w:rFonts w:cs="Times New Roman"/>
          <w:sz w:val="28"/>
          <w:szCs w:val="28"/>
        </w:rPr>
        <w:t xml:space="preserve"> по КПР.</w:t>
      </w:r>
    </w:p>
    <w:p w:rsidR="00146717" w:rsidRPr="005B29B5" w:rsidRDefault="00146717" w:rsidP="00DC26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Благодарственным письмом главы района  в рамках празднования Дня матери была награжд</w:t>
      </w:r>
      <w:r w:rsidR="00DC2634">
        <w:rPr>
          <w:rFonts w:cs="Times New Roman"/>
          <w:sz w:val="28"/>
          <w:szCs w:val="28"/>
        </w:rPr>
        <w:t xml:space="preserve">ена </w:t>
      </w:r>
      <w:proofErr w:type="spellStart"/>
      <w:r w:rsidR="00DC2634">
        <w:rPr>
          <w:rFonts w:cs="Times New Roman"/>
          <w:sz w:val="28"/>
          <w:szCs w:val="28"/>
        </w:rPr>
        <w:t>Баранюк</w:t>
      </w:r>
      <w:proofErr w:type="spellEnd"/>
      <w:r w:rsidR="00DC2634">
        <w:rPr>
          <w:rFonts w:cs="Times New Roman"/>
          <w:sz w:val="28"/>
          <w:szCs w:val="28"/>
        </w:rPr>
        <w:t xml:space="preserve"> Татьяна Сергеевн</w:t>
      </w:r>
      <w:proofErr w:type="gramStart"/>
      <w:r w:rsidR="00DC2634">
        <w:rPr>
          <w:rFonts w:cs="Times New Roman"/>
          <w:sz w:val="28"/>
          <w:szCs w:val="28"/>
        </w:rPr>
        <w:t>а-</w:t>
      </w:r>
      <w:proofErr w:type="gramEnd"/>
      <w:r w:rsidR="00DC2634">
        <w:rPr>
          <w:rFonts w:cs="Times New Roman"/>
          <w:sz w:val="28"/>
          <w:szCs w:val="28"/>
        </w:rPr>
        <w:t xml:space="preserve"> </w:t>
      </w:r>
      <w:proofErr w:type="spellStart"/>
      <w:r w:rsidR="00DC2634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ав.отделом</w:t>
      </w:r>
      <w:proofErr w:type="spellEnd"/>
      <w:r>
        <w:rPr>
          <w:rFonts w:cs="Times New Roman"/>
          <w:sz w:val="28"/>
          <w:szCs w:val="28"/>
        </w:rPr>
        <w:t xml:space="preserve"> по КПР.</w:t>
      </w:r>
    </w:p>
    <w:p w:rsidR="002C0FC0" w:rsidRPr="005B29B5" w:rsidRDefault="002C0FC0" w:rsidP="00DC2634">
      <w:pPr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p w:rsidR="00DD0A7E" w:rsidRPr="005B29B5" w:rsidRDefault="00DD0A7E" w:rsidP="00DD0A7E">
      <w:pPr>
        <w:rPr>
          <w:rFonts w:cs="Times New Roman"/>
          <w:bCs/>
          <w:sz w:val="28"/>
          <w:szCs w:val="28"/>
        </w:rPr>
      </w:pPr>
      <w:r w:rsidRPr="005B29B5">
        <w:rPr>
          <w:rFonts w:cs="Times New Roman"/>
          <w:b/>
          <w:bCs/>
          <w:sz w:val="28"/>
          <w:szCs w:val="28"/>
        </w:rPr>
        <w:t>6.Выводы по  анализу  деятельности за отчетный период,  определение основных  направлений  развития и приоритетных задач на новый плановый период</w:t>
      </w:r>
      <w:r w:rsidRPr="005B29B5">
        <w:rPr>
          <w:rFonts w:cs="Times New Roman"/>
          <w:bCs/>
          <w:sz w:val="28"/>
          <w:szCs w:val="28"/>
        </w:rPr>
        <w:t>.</w:t>
      </w:r>
    </w:p>
    <w:p w:rsidR="00DD0A7E" w:rsidRPr="005B29B5" w:rsidRDefault="00DD0A7E" w:rsidP="00DD0A7E">
      <w:pPr>
        <w:rPr>
          <w:rFonts w:cs="Times New Roman"/>
          <w:bCs/>
          <w:sz w:val="28"/>
          <w:szCs w:val="28"/>
        </w:rPr>
      </w:pPr>
    </w:p>
    <w:p w:rsidR="00007CCD" w:rsidRPr="007D3E8F" w:rsidRDefault="00DC2634" w:rsidP="00DC2634">
      <w:pPr>
        <w:jc w:val="both"/>
      </w:pPr>
      <w:bookmarkStart w:id="2" w:name="_Toc368064885"/>
      <w:bookmarkEnd w:id="0"/>
      <w:r>
        <w:rPr>
          <w:rFonts w:eastAsia="Times New Roman" w:cs="Times New Roman"/>
          <w:color w:val="333333"/>
          <w:sz w:val="28"/>
          <w:szCs w:val="28"/>
        </w:rPr>
        <w:t xml:space="preserve">  </w:t>
      </w:r>
      <w:r w:rsidR="00007CCD" w:rsidRPr="005B29B5">
        <w:rPr>
          <w:rFonts w:eastAsia="Times New Roman" w:cs="Times New Roman"/>
          <w:color w:val="333333"/>
          <w:sz w:val="28"/>
          <w:szCs w:val="28"/>
        </w:rPr>
        <w:t xml:space="preserve">Основными целями Сельского Дома культуры – структурного подразделения Муниципального учреждения «Сельский центр культуры Шаим» в 2017 году были направлены </w:t>
      </w:r>
      <w:r w:rsidR="00007CCD" w:rsidRPr="005B29B5">
        <w:rPr>
          <w:rFonts w:cs="Times New Roman"/>
          <w:sz w:val="28"/>
          <w:szCs w:val="28"/>
        </w:rPr>
        <w:t>на организацию культурно - досуговых мероприятий посвященных Году здоровья  в ХМАО, Году экологии,     развитие самодеятельного художест</w:t>
      </w:r>
      <w:r>
        <w:rPr>
          <w:rFonts w:cs="Times New Roman"/>
          <w:sz w:val="28"/>
          <w:szCs w:val="28"/>
        </w:rPr>
        <w:t>венного творчества, любительских объединений</w:t>
      </w:r>
      <w:r w:rsidR="00007CCD" w:rsidRPr="005B29B5">
        <w:rPr>
          <w:rFonts w:cs="Times New Roman"/>
          <w:sz w:val="28"/>
          <w:szCs w:val="28"/>
        </w:rPr>
        <w:t>, работе по патриотическому воспитанию населения, профилактика с трудными детьми и несовершеннолетними</w:t>
      </w:r>
      <w:proofErr w:type="gramStart"/>
      <w:r w:rsidR="00007CCD" w:rsidRPr="005B29B5">
        <w:rPr>
          <w:rFonts w:cs="Times New Roman"/>
          <w:sz w:val="28"/>
          <w:szCs w:val="28"/>
        </w:rPr>
        <w:t xml:space="preserve"> ,</w:t>
      </w:r>
      <w:proofErr w:type="gramEnd"/>
      <w:r w:rsidR="00007CCD" w:rsidRPr="005B29B5">
        <w:rPr>
          <w:rFonts w:cs="Times New Roman"/>
          <w:sz w:val="28"/>
          <w:szCs w:val="28"/>
        </w:rPr>
        <w:t>поддержка молодых дар</w:t>
      </w:r>
      <w:r w:rsidR="00FC79D4">
        <w:rPr>
          <w:rFonts w:cs="Times New Roman"/>
          <w:sz w:val="28"/>
          <w:szCs w:val="28"/>
        </w:rPr>
        <w:t>ований.</w:t>
      </w:r>
      <w:r>
        <w:rPr>
          <w:rFonts w:cs="Times New Roman"/>
          <w:sz w:val="28"/>
          <w:szCs w:val="28"/>
        </w:rPr>
        <w:t xml:space="preserve"> </w:t>
      </w:r>
      <w:r w:rsidR="00FC79D4">
        <w:rPr>
          <w:rFonts w:cs="Times New Roman"/>
          <w:sz w:val="28"/>
          <w:szCs w:val="28"/>
        </w:rPr>
        <w:t xml:space="preserve"> В СДК за 2017 год  было проведено 171</w:t>
      </w:r>
      <w:r w:rsidR="00007CCD" w:rsidRPr="005B29B5">
        <w:rPr>
          <w:rFonts w:cs="Times New Roman"/>
          <w:sz w:val="28"/>
          <w:szCs w:val="28"/>
        </w:rPr>
        <w:t xml:space="preserve">  </w:t>
      </w:r>
      <w:r w:rsidR="00394D5F" w:rsidRPr="005B29B5">
        <w:rPr>
          <w:rFonts w:cs="Times New Roman"/>
          <w:sz w:val="28"/>
          <w:szCs w:val="28"/>
        </w:rPr>
        <w:t>мероприяти</w:t>
      </w:r>
      <w:r w:rsidR="007D3E8F">
        <w:rPr>
          <w:rFonts w:cs="Times New Roman"/>
          <w:sz w:val="28"/>
          <w:szCs w:val="28"/>
        </w:rPr>
        <w:t>е</w:t>
      </w:r>
      <w:proofErr w:type="gramStart"/>
      <w:r w:rsidR="007D3E8F">
        <w:rPr>
          <w:rFonts w:cs="Times New Roman"/>
          <w:sz w:val="28"/>
          <w:szCs w:val="28"/>
        </w:rPr>
        <w:t xml:space="preserve"> ,</w:t>
      </w:r>
      <w:proofErr w:type="gramEnd"/>
      <w:r w:rsidR="007D3E8F">
        <w:rPr>
          <w:rFonts w:cs="Times New Roman"/>
          <w:sz w:val="28"/>
          <w:szCs w:val="28"/>
        </w:rPr>
        <w:t xml:space="preserve"> количество  посетителей 6802</w:t>
      </w:r>
      <w:r w:rsidR="00007CCD" w:rsidRPr="005B29B5">
        <w:rPr>
          <w:rFonts w:cs="Times New Roman"/>
          <w:sz w:val="28"/>
          <w:szCs w:val="28"/>
        </w:rPr>
        <w:t xml:space="preserve"> человек</w:t>
      </w:r>
      <w:r w:rsidR="007D3E8F">
        <w:rPr>
          <w:rFonts w:cs="Times New Roman"/>
          <w:sz w:val="28"/>
          <w:szCs w:val="28"/>
        </w:rPr>
        <w:t>а</w:t>
      </w:r>
      <w:r w:rsidR="00007CCD" w:rsidRPr="005B29B5">
        <w:rPr>
          <w:rFonts w:cs="Times New Roman"/>
          <w:sz w:val="28"/>
          <w:szCs w:val="28"/>
        </w:rPr>
        <w:t>. Увеличилось количество мероприятий и посетителей.</w:t>
      </w:r>
      <w:r w:rsidR="00007CCD" w:rsidRPr="005B29B5">
        <w:rPr>
          <w:rFonts w:eastAsia="Times New Roman" w:cs="Times New Roman"/>
          <w:color w:val="333333"/>
          <w:sz w:val="28"/>
          <w:szCs w:val="28"/>
        </w:rPr>
        <w:t xml:space="preserve"> Наиболее интересные  это    Рок-концерт « Рок: вчера</w:t>
      </w:r>
      <w:proofErr w:type="gramStart"/>
      <w:r w:rsidR="00007CCD" w:rsidRPr="005B29B5">
        <w:rPr>
          <w:rFonts w:eastAsia="Times New Roman" w:cs="Times New Roman"/>
          <w:color w:val="333333"/>
          <w:sz w:val="28"/>
          <w:szCs w:val="28"/>
        </w:rPr>
        <w:t xml:space="preserve"> ,</w:t>
      </w:r>
      <w:proofErr w:type="gramEnd"/>
      <w:r w:rsidR="00007CCD" w:rsidRPr="005B29B5">
        <w:rPr>
          <w:rFonts w:eastAsia="Times New Roman" w:cs="Times New Roman"/>
          <w:color w:val="333333"/>
          <w:sz w:val="28"/>
          <w:szCs w:val="28"/>
        </w:rPr>
        <w:t xml:space="preserve">сегодня, завтра», массовое народное гулянье « Широкая Масленица»,концертная  программа « Мужчины говорят  »,  экологический праздник «Путешествие Капельки»,фестиваль «Юмор без </w:t>
      </w:r>
      <w:proofErr w:type="spellStart"/>
      <w:r w:rsidR="00007CCD" w:rsidRPr="005B29B5">
        <w:rPr>
          <w:rFonts w:eastAsia="Times New Roman" w:cs="Times New Roman"/>
          <w:color w:val="333333"/>
          <w:sz w:val="28"/>
          <w:szCs w:val="28"/>
        </w:rPr>
        <w:t>границ»,</w:t>
      </w:r>
      <w:r w:rsidR="00394D5F" w:rsidRPr="005B29B5">
        <w:rPr>
          <w:rFonts w:eastAsia="Times New Roman" w:cs="Times New Roman"/>
          <w:color w:val="333333"/>
          <w:sz w:val="28"/>
          <w:szCs w:val="28"/>
        </w:rPr>
        <w:t>массовое</w:t>
      </w:r>
      <w:proofErr w:type="spellEnd"/>
      <w:r w:rsidR="00394D5F" w:rsidRPr="005B29B5">
        <w:rPr>
          <w:rFonts w:eastAsia="Times New Roman" w:cs="Times New Roman"/>
          <w:color w:val="333333"/>
          <w:sz w:val="28"/>
          <w:szCs w:val="28"/>
        </w:rPr>
        <w:t xml:space="preserve"> г</w:t>
      </w:r>
      <w:r w:rsidR="007D3E8F">
        <w:rPr>
          <w:rFonts w:eastAsia="Times New Roman" w:cs="Times New Roman"/>
          <w:color w:val="333333"/>
          <w:sz w:val="28"/>
          <w:szCs w:val="28"/>
        </w:rPr>
        <w:t>у</w:t>
      </w:r>
      <w:r w:rsidR="00394D5F" w:rsidRPr="005B29B5">
        <w:rPr>
          <w:rFonts w:eastAsia="Times New Roman" w:cs="Times New Roman"/>
          <w:color w:val="333333"/>
          <w:sz w:val="28"/>
          <w:szCs w:val="28"/>
        </w:rPr>
        <w:t xml:space="preserve">ляние «День </w:t>
      </w:r>
      <w:proofErr w:type="spellStart"/>
      <w:r w:rsidR="00394D5F" w:rsidRPr="005B29B5">
        <w:rPr>
          <w:rFonts w:eastAsia="Times New Roman" w:cs="Times New Roman"/>
          <w:color w:val="333333"/>
          <w:sz w:val="28"/>
          <w:szCs w:val="28"/>
        </w:rPr>
        <w:t>молодежи»</w:t>
      </w:r>
      <w:r w:rsidR="007D3E8F">
        <w:rPr>
          <w:rFonts w:eastAsia="Times New Roman" w:cs="Times New Roman"/>
          <w:color w:val="333333"/>
          <w:sz w:val="28"/>
          <w:szCs w:val="28"/>
        </w:rPr>
        <w:t>,Байк</w:t>
      </w:r>
      <w:proofErr w:type="spellEnd"/>
      <w:r w:rsidR="007D3E8F">
        <w:rPr>
          <w:rFonts w:eastAsia="Times New Roman" w:cs="Times New Roman"/>
          <w:color w:val="333333"/>
          <w:sz w:val="28"/>
          <w:szCs w:val="28"/>
        </w:rPr>
        <w:t xml:space="preserve"> </w:t>
      </w:r>
      <w:proofErr w:type="spellStart"/>
      <w:r w:rsidR="007D3E8F">
        <w:rPr>
          <w:rFonts w:eastAsia="Times New Roman" w:cs="Times New Roman"/>
          <w:color w:val="333333"/>
          <w:sz w:val="28"/>
          <w:szCs w:val="28"/>
        </w:rPr>
        <w:t>фест</w:t>
      </w:r>
      <w:proofErr w:type="spellEnd"/>
      <w:r w:rsidR="007D3E8F">
        <w:rPr>
          <w:rFonts w:eastAsia="Times New Roman" w:cs="Times New Roman"/>
          <w:color w:val="333333"/>
          <w:sz w:val="28"/>
          <w:szCs w:val="28"/>
        </w:rPr>
        <w:t xml:space="preserve"> «С ветром на спицах»,концертная программа  к Дню Кондинского района «Край родной , я тебя воспеваю»,вечер встречи на день матери «Главное слово в нашей судьбе».                                                       </w:t>
      </w:r>
    </w:p>
    <w:p w:rsidR="00007CCD" w:rsidRPr="005B29B5" w:rsidRDefault="00007CCD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eastAsia="Times New Roman" w:cs="Times New Roman"/>
          <w:color w:val="333333"/>
          <w:sz w:val="28"/>
          <w:szCs w:val="28"/>
        </w:rPr>
        <w:t xml:space="preserve">  </w:t>
      </w:r>
      <w:r w:rsidRPr="005B29B5">
        <w:rPr>
          <w:rFonts w:cs="Times New Roman"/>
          <w:sz w:val="28"/>
          <w:szCs w:val="28"/>
        </w:rPr>
        <w:t xml:space="preserve">Необходимым условием качественного проведения мероприятий является творческий потенциал самодеятельных коллективов, которые формируются в клубных формированиях. Развитие самодеятельного художественного творчества является основным звеном в деятельности СДК. </w:t>
      </w:r>
    </w:p>
    <w:p w:rsidR="00007CCD" w:rsidRPr="005B29B5" w:rsidRDefault="00007CCD" w:rsidP="00DC2634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 </w:t>
      </w:r>
      <w:r w:rsidRPr="005B29B5">
        <w:rPr>
          <w:rFonts w:cs="Times New Roman"/>
          <w:color w:val="000000" w:themeColor="text1"/>
          <w:sz w:val="28"/>
          <w:szCs w:val="28"/>
        </w:rPr>
        <w:t>Работники СДК продолжают сотрудничать со сторонними организациями, такими как: детский сад, Мулымская  СОШ</w:t>
      </w:r>
      <w:proofErr w:type="gramStart"/>
      <w:r w:rsidRPr="005B29B5">
        <w:rPr>
          <w:rFonts w:cs="Times New Roman"/>
          <w:color w:val="000000" w:themeColor="text1"/>
          <w:sz w:val="28"/>
          <w:szCs w:val="28"/>
        </w:rPr>
        <w:t>,С</w:t>
      </w:r>
      <w:proofErr w:type="gramEnd"/>
      <w:r w:rsidRPr="005B29B5">
        <w:rPr>
          <w:rFonts w:cs="Times New Roman"/>
          <w:color w:val="000000" w:themeColor="text1"/>
          <w:sz w:val="28"/>
          <w:szCs w:val="28"/>
        </w:rPr>
        <w:t>Ц «Фортна»,библиотека.</w:t>
      </w:r>
    </w:p>
    <w:p w:rsidR="00007CCD" w:rsidRPr="005B29B5" w:rsidRDefault="00007CCD" w:rsidP="00DC2634">
      <w:pPr>
        <w:jc w:val="both"/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 xml:space="preserve">Материально- техническая база находится в удовлетворительном состоянии. </w:t>
      </w:r>
    </w:p>
    <w:p w:rsidR="007D3E8F" w:rsidRPr="007D3E8F" w:rsidRDefault="00007CCD" w:rsidP="00DC2634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5B29B5">
        <w:rPr>
          <w:rFonts w:cs="Times New Roman"/>
          <w:color w:val="000000" w:themeColor="text1"/>
          <w:sz w:val="28"/>
          <w:szCs w:val="28"/>
        </w:rPr>
        <w:t>В отчетный период количество коллективов и их участников остается стабильным.</w:t>
      </w:r>
      <w:r w:rsidR="00DC2634">
        <w:rPr>
          <w:rFonts w:cs="Times New Roman"/>
          <w:color w:val="000000" w:themeColor="text1"/>
          <w:sz w:val="28"/>
          <w:szCs w:val="28"/>
        </w:rPr>
        <w:t xml:space="preserve"> </w:t>
      </w:r>
      <w:r w:rsidRPr="005B29B5">
        <w:rPr>
          <w:rFonts w:eastAsia="Times New Roman" w:cs="Times New Roman"/>
          <w:color w:val="000000"/>
          <w:sz w:val="28"/>
          <w:szCs w:val="28"/>
        </w:rPr>
        <w:t>Коллективы принимали участие во всех клубных мероприятиях</w:t>
      </w:r>
      <w:r w:rsidR="005B29B5" w:rsidRPr="005B29B5">
        <w:rPr>
          <w:rFonts w:eastAsia="Times New Roman" w:cs="Times New Roman"/>
          <w:color w:val="000000"/>
          <w:sz w:val="28"/>
          <w:szCs w:val="28"/>
        </w:rPr>
        <w:t>.</w:t>
      </w:r>
      <w:r w:rsidR="007D3E8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D3E8F" w:rsidRPr="00D44D65">
        <w:rPr>
          <w:rFonts w:cs="Times New Roman"/>
          <w:color w:val="000000"/>
          <w:sz w:val="28"/>
          <w:szCs w:val="28"/>
        </w:rPr>
        <w:t>Работники ДК ставят перед собой задачи по улучшению предоставления услуг населению на платной основе.</w:t>
      </w:r>
      <w:r w:rsidR="00D44D65" w:rsidRPr="00D44D65">
        <w:rPr>
          <w:rFonts w:cs="Times New Roman"/>
          <w:color w:val="000000"/>
          <w:sz w:val="28"/>
          <w:szCs w:val="28"/>
        </w:rPr>
        <w:t xml:space="preserve"> </w:t>
      </w:r>
      <w:r w:rsidR="007D3E8F" w:rsidRPr="007D3E8F">
        <w:rPr>
          <w:rFonts w:eastAsia="Times New Roman" w:cs="Times New Roman"/>
          <w:color w:val="000000"/>
          <w:sz w:val="28"/>
          <w:szCs w:val="28"/>
        </w:rPr>
        <w:t>Анализируя работу 2017 года</w:t>
      </w:r>
      <w:proofErr w:type="gramStart"/>
      <w:r w:rsidR="007D3E8F" w:rsidRPr="007D3E8F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="007D3E8F" w:rsidRPr="007D3E8F">
        <w:rPr>
          <w:rFonts w:eastAsia="Times New Roman" w:cs="Times New Roman"/>
          <w:color w:val="000000"/>
          <w:sz w:val="28"/>
          <w:szCs w:val="28"/>
        </w:rPr>
        <w:t xml:space="preserve"> можно отметить , что он прошел более плодотворно, если сравнить с предыдущим 2016 годом. Количество меропр</w:t>
      </w:r>
      <w:r w:rsidR="00D44D65" w:rsidRPr="00D44D65">
        <w:rPr>
          <w:rFonts w:cs="Times New Roman"/>
          <w:color w:val="000000"/>
          <w:sz w:val="28"/>
          <w:szCs w:val="28"/>
        </w:rPr>
        <w:t xml:space="preserve">иятий увеличилось, </w:t>
      </w:r>
      <w:r w:rsidR="007D3E8F" w:rsidRPr="007D3E8F">
        <w:rPr>
          <w:rFonts w:eastAsia="Times New Roman" w:cs="Times New Roman"/>
          <w:color w:val="000000"/>
          <w:sz w:val="28"/>
          <w:szCs w:val="28"/>
        </w:rPr>
        <w:t xml:space="preserve"> заметно улучшилось качество проводимых мероприятий. Запланированные мероприятия были все проведены, посещаемость зрителей увеличилась в сравнении с прошлым годом. Изменилась и форма проведения многих мероприятий, что делает их наиболее интересными и </w:t>
      </w:r>
      <w:r w:rsidR="007D3E8F" w:rsidRPr="007D3E8F">
        <w:rPr>
          <w:rFonts w:eastAsia="Times New Roman" w:cs="Times New Roman"/>
          <w:color w:val="000000"/>
          <w:sz w:val="28"/>
          <w:szCs w:val="28"/>
        </w:rPr>
        <w:lastRenderedPageBreak/>
        <w:t>разнооб</w:t>
      </w:r>
      <w:r w:rsidR="00D44D65" w:rsidRPr="00D44D65">
        <w:rPr>
          <w:rFonts w:eastAsia="Times New Roman" w:cs="Times New Roman"/>
          <w:color w:val="000000"/>
          <w:sz w:val="28"/>
          <w:szCs w:val="28"/>
        </w:rPr>
        <w:t xml:space="preserve">разными. На сегодняшний день </w:t>
      </w:r>
      <w:r w:rsidR="007D3E8F" w:rsidRPr="007D3E8F">
        <w:rPr>
          <w:rFonts w:eastAsia="Times New Roman" w:cs="Times New Roman"/>
          <w:color w:val="000000"/>
          <w:sz w:val="28"/>
          <w:szCs w:val="28"/>
        </w:rPr>
        <w:t>препятствий для дальнейшей плодотворно</w:t>
      </w:r>
      <w:r w:rsidR="00D44D65" w:rsidRPr="00D44D65">
        <w:rPr>
          <w:rFonts w:eastAsia="Times New Roman" w:cs="Times New Roman"/>
          <w:color w:val="000000"/>
          <w:sz w:val="28"/>
          <w:szCs w:val="28"/>
        </w:rPr>
        <w:t>й работы нет.</w:t>
      </w:r>
    </w:p>
    <w:p w:rsidR="00007CCD" w:rsidRPr="00D44D65" w:rsidRDefault="00007CCD" w:rsidP="00007CCD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</w:p>
    <w:p w:rsidR="00007CCD" w:rsidRPr="005B29B5" w:rsidRDefault="00007CCD" w:rsidP="00007CCD">
      <w:pPr>
        <w:rPr>
          <w:rFonts w:cs="Times New Roman"/>
          <w:color w:val="000000" w:themeColor="text1"/>
          <w:sz w:val="28"/>
          <w:szCs w:val="28"/>
        </w:rPr>
      </w:pPr>
    </w:p>
    <w:p w:rsidR="00007CCD" w:rsidRPr="005B29B5" w:rsidRDefault="00007CCD" w:rsidP="00007CCD">
      <w:pPr>
        <w:rPr>
          <w:rFonts w:cs="Times New Roman"/>
          <w:sz w:val="28"/>
          <w:szCs w:val="28"/>
        </w:rPr>
      </w:pPr>
      <w:r w:rsidRPr="005B29B5">
        <w:rPr>
          <w:rFonts w:cs="Times New Roman"/>
          <w:color w:val="000000" w:themeColor="text1"/>
          <w:sz w:val="28"/>
          <w:szCs w:val="28"/>
        </w:rPr>
        <w:t xml:space="preserve"> </w:t>
      </w:r>
      <w:r w:rsidRPr="005B29B5">
        <w:rPr>
          <w:rFonts w:cs="Times New Roman"/>
          <w:sz w:val="28"/>
          <w:szCs w:val="28"/>
        </w:rPr>
        <w:t xml:space="preserve">Заведующий отделом по КПР </w:t>
      </w:r>
    </w:p>
    <w:p w:rsidR="00007CCD" w:rsidRPr="005B29B5" w:rsidRDefault="00007CCD" w:rsidP="00007CCD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МУ «СЦК Шаим»</w:t>
      </w:r>
    </w:p>
    <w:p w:rsidR="00881855" w:rsidRDefault="00007CCD" w:rsidP="00881855">
      <w:pPr>
        <w:rPr>
          <w:rFonts w:cs="Times New Roman"/>
          <w:sz w:val="28"/>
          <w:szCs w:val="28"/>
        </w:rPr>
      </w:pPr>
      <w:r w:rsidRPr="005B29B5">
        <w:rPr>
          <w:rFonts w:cs="Times New Roman"/>
          <w:sz w:val="28"/>
          <w:szCs w:val="28"/>
        </w:rPr>
        <w:t>СДК п.Мулымья – филиал № 3</w:t>
      </w:r>
    </w:p>
    <w:p w:rsidR="00DD0A7E" w:rsidRPr="005B29B5" w:rsidRDefault="00007CCD" w:rsidP="00881855">
      <w:pPr>
        <w:jc w:val="right"/>
        <w:rPr>
          <w:rFonts w:cs="Times New Roman"/>
          <w:sz w:val="28"/>
          <w:szCs w:val="28"/>
        </w:rPr>
        <w:sectPr w:rsidR="00DD0A7E" w:rsidRPr="005B29B5" w:rsidSect="00DD0A7E">
          <w:pgSz w:w="11906" w:h="16838"/>
          <w:pgMar w:top="709" w:right="709" w:bottom="851" w:left="1134" w:header="709" w:footer="709" w:gutter="0"/>
          <w:pgNumType w:start="1"/>
          <w:cols w:space="720"/>
          <w:docGrid w:linePitch="299"/>
        </w:sectPr>
      </w:pPr>
      <w:r w:rsidRPr="005B29B5">
        <w:rPr>
          <w:rFonts w:cs="Times New Roman"/>
          <w:sz w:val="28"/>
          <w:szCs w:val="28"/>
        </w:rPr>
        <w:t xml:space="preserve">                                                    </w:t>
      </w:r>
      <w:r w:rsidR="00394D5F" w:rsidRPr="005B29B5">
        <w:rPr>
          <w:rFonts w:cs="Times New Roman"/>
          <w:sz w:val="28"/>
          <w:szCs w:val="28"/>
        </w:rPr>
        <w:t xml:space="preserve">                     </w:t>
      </w:r>
      <w:r w:rsidR="00881855">
        <w:rPr>
          <w:rFonts w:cs="Times New Roman"/>
          <w:sz w:val="28"/>
          <w:szCs w:val="28"/>
        </w:rPr>
        <w:t xml:space="preserve">                    </w:t>
      </w:r>
      <w:proofErr w:type="spellStart"/>
      <w:r w:rsidR="00D44D65">
        <w:rPr>
          <w:rFonts w:cs="Times New Roman"/>
          <w:sz w:val="28"/>
          <w:szCs w:val="28"/>
        </w:rPr>
        <w:t>Т.С.Баранюк</w:t>
      </w:r>
      <w:proofErr w:type="spellEnd"/>
    </w:p>
    <w:bookmarkEnd w:id="2"/>
    <w:p w:rsidR="00D44D65" w:rsidRDefault="00D44D65"/>
    <w:sectPr w:rsidR="00D44D65" w:rsidSect="0001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63" w:rsidRDefault="009F7563" w:rsidP="00F33EBF">
      <w:r>
        <w:separator/>
      </w:r>
    </w:p>
  </w:endnote>
  <w:endnote w:type="continuationSeparator" w:id="0">
    <w:p w:rsidR="009F7563" w:rsidRDefault="009F7563" w:rsidP="00F3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63" w:rsidRDefault="009F7563" w:rsidP="00F33EBF">
      <w:r>
        <w:separator/>
      </w:r>
    </w:p>
  </w:footnote>
  <w:footnote w:type="continuationSeparator" w:id="0">
    <w:p w:rsidR="009F7563" w:rsidRDefault="009F7563" w:rsidP="00F3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A0"/>
    <w:multiLevelType w:val="hybridMultilevel"/>
    <w:tmpl w:val="EA6C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8275E4"/>
    <w:multiLevelType w:val="multilevel"/>
    <w:tmpl w:val="A926B51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293C22E2"/>
    <w:multiLevelType w:val="multilevel"/>
    <w:tmpl w:val="AE64A0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36FF1745"/>
    <w:multiLevelType w:val="multilevel"/>
    <w:tmpl w:val="C3B6AC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75E15"/>
    <w:multiLevelType w:val="hybridMultilevel"/>
    <w:tmpl w:val="8104E552"/>
    <w:lvl w:ilvl="0" w:tplc="D20212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9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1">
    <w:nsid w:val="5B0C26E7"/>
    <w:multiLevelType w:val="hybridMultilevel"/>
    <w:tmpl w:val="66E2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23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2C4411"/>
    <w:multiLevelType w:val="hybridMultilevel"/>
    <w:tmpl w:val="0B4C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30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28"/>
  </w:num>
  <w:num w:numId="10">
    <w:abstractNumId w:val="24"/>
  </w:num>
  <w:num w:numId="11">
    <w:abstractNumId w:val="12"/>
  </w:num>
  <w:num w:numId="12">
    <w:abstractNumId w:val="6"/>
  </w:num>
  <w:num w:numId="13">
    <w:abstractNumId w:val="29"/>
  </w:num>
  <w:num w:numId="14">
    <w:abstractNumId w:val="5"/>
  </w:num>
  <w:num w:numId="15">
    <w:abstractNumId w:val="17"/>
  </w:num>
  <w:num w:numId="16">
    <w:abstractNumId w:val="27"/>
  </w:num>
  <w:num w:numId="17">
    <w:abstractNumId w:val="23"/>
  </w:num>
  <w:num w:numId="18">
    <w:abstractNumId w:val="18"/>
  </w:num>
  <w:num w:numId="19">
    <w:abstractNumId w:val="22"/>
  </w:num>
  <w:num w:numId="20">
    <w:abstractNumId w:val="2"/>
  </w:num>
  <w:num w:numId="21">
    <w:abstractNumId w:val="8"/>
  </w:num>
  <w:num w:numId="22">
    <w:abstractNumId w:val="10"/>
  </w:num>
  <w:num w:numId="23">
    <w:abstractNumId w:val="14"/>
  </w:num>
  <w:num w:numId="24">
    <w:abstractNumId w:val="4"/>
  </w:num>
  <w:num w:numId="25">
    <w:abstractNumId w:val="9"/>
  </w:num>
  <w:num w:numId="26">
    <w:abstractNumId w:val="30"/>
  </w:num>
  <w:num w:numId="27">
    <w:abstractNumId w:val="26"/>
  </w:num>
  <w:num w:numId="28">
    <w:abstractNumId w:val="16"/>
  </w:num>
  <w:num w:numId="29">
    <w:abstractNumId w:val="21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3E"/>
    <w:rsid w:val="00007CCD"/>
    <w:rsid w:val="000165CC"/>
    <w:rsid w:val="00024BD2"/>
    <w:rsid w:val="00081A53"/>
    <w:rsid w:val="00086787"/>
    <w:rsid w:val="000D6A45"/>
    <w:rsid w:val="000E4A1F"/>
    <w:rsid w:val="000F2DA2"/>
    <w:rsid w:val="000F77F4"/>
    <w:rsid w:val="001117E4"/>
    <w:rsid w:val="00115787"/>
    <w:rsid w:val="00142CE6"/>
    <w:rsid w:val="00146717"/>
    <w:rsid w:val="001565E6"/>
    <w:rsid w:val="00162B52"/>
    <w:rsid w:val="00166E2A"/>
    <w:rsid w:val="00196943"/>
    <w:rsid w:val="001D7227"/>
    <w:rsid w:val="001F4FC2"/>
    <w:rsid w:val="00215387"/>
    <w:rsid w:val="002206F3"/>
    <w:rsid w:val="002233A3"/>
    <w:rsid w:val="002257D7"/>
    <w:rsid w:val="00276DF7"/>
    <w:rsid w:val="0028316D"/>
    <w:rsid w:val="00296AC3"/>
    <w:rsid w:val="002B1449"/>
    <w:rsid w:val="002C0FC0"/>
    <w:rsid w:val="002D054B"/>
    <w:rsid w:val="002E19E9"/>
    <w:rsid w:val="002F12E8"/>
    <w:rsid w:val="00315219"/>
    <w:rsid w:val="00326438"/>
    <w:rsid w:val="003511A2"/>
    <w:rsid w:val="003723C6"/>
    <w:rsid w:val="00376A49"/>
    <w:rsid w:val="00394D5F"/>
    <w:rsid w:val="003E10D7"/>
    <w:rsid w:val="003E4471"/>
    <w:rsid w:val="003F5AF5"/>
    <w:rsid w:val="00403919"/>
    <w:rsid w:val="0041303B"/>
    <w:rsid w:val="00431CC0"/>
    <w:rsid w:val="00441D8B"/>
    <w:rsid w:val="004558EA"/>
    <w:rsid w:val="004574F4"/>
    <w:rsid w:val="00457F5F"/>
    <w:rsid w:val="004A20E8"/>
    <w:rsid w:val="004D56DD"/>
    <w:rsid w:val="004E6F0E"/>
    <w:rsid w:val="00503F09"/>
    <w:rsid w:val="00520854"/>
    <w:rsid w:val="00561590"/>
    <w:rsid w:val="005632AD"/>
    <w:rsid w:val="005661B4"/>
    <w:rsid w:val="005B29B5"/>
    <w:rsid w:val="005F4274"/>
    <w:rsid w:val="006424A9"/>
    <w:rsid w:val="00655985"/>
    <w:rsid w:val="00663572"/>
    <w:rsid w:val="00666712"/>
    <w:rsid w:val="006E7069"/>
    <w:rsid w:val="007050BF"/>
    <w:rsid w:val="007200E8"/>
    <w:rsid w:val="0072109D"/>
    <w:rsid w:val="007369C9"/>
    <w:rsid w:val="00755118"/>
    <w:rsid w:val="00761079"/>
    <w:rsid w:val="0079004A"/>
    <w:rsid w:val="0079774A"/>
    <w:rsid w:val="007C07CD"/>
    <w:rsid w:val="007D3E8F"/>
    <w:rsid w:val="007E3DF4"/>
    <w:rsid w:val="007F1882"/>
    <w:rsid w:val="00802FB5"/>
    <w:rsid w:val="008165AD"/>
    <w:rsid w:val="0084450E"/>
    <w:rsid w:val="00861F4D"/>
    <w:rsid w:val="00873156"/>
    <w:rsid w:val="00881855"/>
    <w:rsid w:val="008837EC"/>
    <w:rsid w:val="00884197"/>
    <w:rsid w:val="00885175"/>
    <w:rsid w:val="00896576"/>
    <w:rsid w:val="008E21F0"/>
    <w:rsid w:val="00916D3E"/>
    <w:rsid w:val="00925C93"/>
    <w:rsid w:val="009673EB"/>
    <w:rsid w:val="009B5C26"/>
    <w:rsid w:val="009C32F1"/>
    <w:rsid w:val="009F7563"/>
    <w:rsid w:val="00A02BA8"/>
    <w:rsid w:val="00A02EA9"/>
    <w:rsid w:val="00A20F45"/>
    <w:rsid w:val="00A337C0"/>
    <w:rsid w:val="00A76028"/>
    <w:rsid w:val="00AA3266"/>
    <w:rsid w:val="00AA4D8F"/>
    <w:rsid w:val="00AD5652"/>
    <w:rsid w:val="00AE3A3B"/>
    <w:rsid w:val="00AF49C7"/>
    <w:rsid w:val="00B02284"/>
    <w:rsid w:val="00B06604"/>
    <w:rsid w:val="00B1058F"/>
    <w:rsid w:val="00B276CB"/>
    <w:rsid w:val="00B70ADC"/>
    <w:rsid w:val="00B8562C"/>
    <w:rsid w:val="00B907EC"/>
    <w:rsid w:val="00BA61D0"/>
    <w:rsid w:val="00BB3DD1"/>
    <w:rsid w:val="00BF426B"/>
    <w:rsid w:val="00C037C1"/>
    <w:rsid w:val="00C2076D"/>
    <w:rsid w:val="00C230EE"/>
    <w:rsid w:val="00C42F2F"/>
    <w:rsid w:val="00C54CC3"/>
    <w:rsid w:val="00C707C8"/>
    <w:rsid w:val="00C87A18"/>
    <w:rsid w:val="00CD2C80"/>
    <w:rsid w:val="00D3552C"/>
    <w:rsid w:val="00D40DA0"/>
    <w:rsid w:val="00D44D65"/>
    <w:rsid w:val="00D54431"/>
    <w:rsid w:val="00DB2943"/>
    <w:rsid w:val="00DB489C"/>
    <w:rsid w:val="00DC2634"/>
    <w:rsid w:val="00DD0A7E"/>
    <w:rsid w:val="00DE6177"/>
    <w:rsid w:val="00E1445A"/>
    <w:rsid w:val="00E17390"/>
    <w:rsid w:val="00E63FD7"/>
    <w:rsid w:val="00EB5663"/>
    <w:rsid w:val="00EC3BB3"/>
    <w:rsid w:val="00EE1D88"/>
    <w:rsid w:val="00EE263B"/>
    <w:rsid w:val="00F00793"/>
    <w:rsid w:val="00F041BD"/>
    <w:rsid w:val="00F33EBF"/>
    <w:rsid w:val="00F40AC6"/>
    <w:rsid w:val="00F62186"/>
    <w:rsid w:val="00F76BFB"/>
    <w:rsid w:val="00F80551"/>
    <w:rsid w:val="00F93E43"/>
    <w:rsid w:val="00FA0CD0"/>
    <w:rsid w:val="00FC79D4"/>
    <w:rsid w:val="00FE3A27"/>
    <w:rsid w:val="00FE5646"/>
    <w:rsid w:val="00FE56A6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A7E"/>
    <w:pPr>
      <w:keepNext/>
      <w:jc w:val="center"/>
      <w:outlineLvl w:val="0"/>
    </w:pPr>
    <w:rPr>
      <w:rFonts w:eastAsia="Times New Roman" w:cs="Times New Roman"/>
      <w:i/>
      <w:sz w:val="26"/>
    </w:rPr>
  </w:style>
  <w:style w:type="paragraph" w:styleId="2">
    <w:name w:val="heading 2"/>
    <w:basedOn w:val="a"/>
    <w:next w:val="a"/>
    <w:link w:val="20"/>
    <w:unhideWhenUsed/>
    <w:qFormat/>
    <w:rsid w:val="00DD0A7E"/>
    <w:pPr>
      <w:keepNext/>
      <w:jc w:val="center"/>
      <w:outlineLvl w:val="1"/>
    </w:pPr>
    <w:rPr>
      <w:rFonts w:eastAsia="Times New Roman" w:cs="Times New Roman"/>
      <w:b/>
    </w:rPr>
  </w:style>
  <w:style w:type="paragraph" w:styleId="3">
    <w:name w:val="heading 3"/>
    <w:basedOn w:val="a"/>
    <w:next w:val="a"/>
    <w:link w:val="30"/>
    <w:unhideWhenUsed/>
    <w:qFormat/>
    <w:rsid w:val="00DD0A7E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DD0A7E"/>
    <w:pPr>
      <w:keepNext/>
      <w:jc w:val="right"/>
      <w:outlineLvl w:val="3"/>
    </w:pPr>
    <w:rPr>
      <w:rFonts w:eastAsia="Times New Roman" w:cs="Times New Roman"/>
      <w:sz w:val="26"/>
    </w:rPr>
  </w:style>
  <w:style w:type="paragraph" w:styleId="5">
    <w:name w:val="heading 5"/>
    <w:basedOn w:val="a"/>
    <w:next w:val="a"/>
    <w:link w:val="50"/>
    <w:unhideWhenUsed/>
    <w:qFormat/>
    <w:rsid w:val="00DD0A7E"/>
    <w:pPr>
      <w:keepNext/>
      <w:jc w:val="center"/>
      <w:outlineLvl w:val="4"/>
    </w:pPr>
    <w:rPr>
      <w:rFonts w:eastAsia="Times New Roman" w:cs="Times New Roman"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DD0A7E"/>
    <w:pPr>
      <w:keepNext/>
      <w:outlineLvl w:val="5"/>
    </w:pPr>
    <w:rPr>
      <w:rFonts w:eastAsia="Times New Roman" w:cs="Times New Roman"/>
      <w:b/>
      <w:sz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0A7E"/>
    <w:pPr>
      <w:keepNext/>
      <w:outlineLvl w:val="6"/>
    </w:pPr>
    <w:rPr>
      <w:rFonts w:eastAsia="Times New Roman" w:cs="Times New Roman"/>
      <w:i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0A7E"/>
    <w:pPr>
      <w:keepNext/>
      <w:jc w:val="both"/>
      <w:outlineLvl w:val="7"/>
    </w:pPr>
    <w:rPr>
      <w:rFonts w:eastAsia="Times New Roman" w:cs="Times New Roman"/>
      <w:i/>
      <w:sz w:val="32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D0A7E"/>
    <w:pPr>
      <w:keepNext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DD0A7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A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0A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0A7E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DD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0A7E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D0A7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D0A7E"/>
    <w:pPr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0A7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D0A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DD0A7E"/>
    <w:pPr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D0A7E"/>
  </w:style>
  <w:style w:type="character" w:styleId="ad">
    <w:name w:val="Hyperlink"/>
    <w:uiPriority w:val="99"/>
    <w:unhideWhenUsed/>
    <w:rsid w:val="00DD0A7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D0A7E"/>
    <w:rPr>
      <w:rFonts w:eastAsia="Times New Roman" w:cs="Times New Roman"/>
      <w:sz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DD0A7E"/>
    <w:pPr>
      <w:ind w:left="200"/>
    </w:pPr>
    <w:rPr>
      <w:rFonts w:eastAsia="Times New Roman" w:cs="Times New Roman"/>
      <w:sz w:val="20"/>
    </w:rPr>
  </w:style>
  <w:style w:type="paragraph" w:styleId="ae">
    <w:name w:val="footnote text"/>
    <w:basedOn w:val="a"/>
    <w:link w:val="af"/>
    <w:uiPriority w:val="99"/>
    <w:semiHidden/>
    <w:unhideWhenUsed/>
    <w:rsid w:val="00DD0A7E"/>
    <w:rPr>
      <w:rFonts w:eastAsia="Times New Roman" w:cs="Times New Roman"/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DD0A7E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12">
    <w:name w:val="Верх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DD0A7E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DD0A7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DD0A7E"/>
    <w:pPr>
      <w:jc w:val="both"/>
    </w:pPr>
    <w:rPr>
      <w:rFonts w:eastAsia="Times New Roman" w:cs="Times New Roman"/>
      <w:b/>
      <w:sz w:val="22"/>
    </w:rPr>
  </w:style>
  <w:style w:type="character" w:customStyle="1" w:styleId="210">
    <w:name w:val="Основной текст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0A7E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0A7E"/>
    <w:rPr>
      <w:rFonts w:eastAsia="Times New Roman" w:cs="Times New Roman"/>
      <w:sz w:val="22"/>
    </w:rPr>
  </w:style>
  <w:style w:type="character" w:customStyle="1" w:styleId="310">
    <w:name w:val="Основной текст 3 Знак1"/>
    <w:basedOn w:val="a0"/>
    <w:uiPriority w:val="99"/>
    <w:semiHidden/>
    <w:rsid w:val="00DD0A7E"/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0A7E"/>
    <w:pPr>
      <w:ind w:firstLine="708"/>
      <w:jc w:val="both"/>
    </w:pPr>
    <w:rPr>
      <w:rFonts w:eastAsia="Times New Roman" w:cs="Times New Roman"/>
      <w:sz w:val="26"/>
    </w:rPr>
  </w:style>
  <w:style w:type="character" w:customStyle="1" w:styleId="211">
    <w:name w:val="Основной текст с отступом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paragraph" w:styleId="af4">
    <w:name w:val="Block Text"/>
    <w:basedOn w:val="a"/>
    <w:uiPriority w:val="99"/>
    <w:semiHidden/>
    <w:unhideWhenUsed/>
    <w:rsid w:val="00DD0A7E"/>
    <w:pPr>
      <w:widowControl w:val="0"/>
      <w:shd w:val="clear" w:color="auto" w:fill="FFFFFF"/>
      <w:autoSpaceDE w:val="0"/>
      <w:autoSpaceDN w:val="0"/>
      <w:adjustRightInd w:val="0"/>
      <w:spacing w:before="67" w:line="230" w:lineRule="exact"/>
      <w:ind w:left="24" w:right="43" w:firstLine="504"/>
      <w:jc w:val="both"/>
    </w:pPr>
    <w:rPr>
      <w:rFonts w:eastAsia="Times New Roman" w:cs="Times New Roman"/>
      <w:color w:val="000000"/>
    </w:rPr>
  </w:style>
  <w:style w:type="paragraph" w:styleId="af5">
    <w:name w:val="Document Map"/>
    <w:basedOn w:val="a"/>
    <w:link w:val="af6"/>
    <w:uiPriority w:val="99"/>
    <w:semiHidden/>
    <w:unhideWhenUsed/>
    <w:rsid w:val="00DD0A7E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D0A7E"/>
    <w:rPr>
      <w:rFonts w:ascii="Tahoma" w:eastAsia="Times New Roman" w:hAnsi="Tahoma" w:cs="Times New Roman"/>
      <w:sz w:val="16"/>
      <w:szCs w:val="16"/>
    </w:rPr>
  </w:style>
  <w:style w:type="paragraph" w:customStyle="1" w:styleId="--">
    <w:name w:val="- СТРАНИЦА -"/>
    <w:uiPriority w:val="99"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9"/>
    <w:uiPriority w:val="99"/>
    <w:qFormat/>
    <w:rsid w:val="00DD0A7E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DD0A7E"/>
    <w:rPr>
      <w:b/>
      <w:bCs/>
      <w:i w:val="0"/>
      <w:color w:val="002060"/>
      <w:sz w:val="28"/>
      <w:szCs w:val="24"/>
    </w:rPr>
  </w:style>
  <w:style w:type="paragraph" w:customStyle="1" w:styleId="212">
    <w:name w:val="Основной текст 21"/>
    <w:basedOn w:val="a"/>
    <w:uiPriority w:val="99"/>
    <w:rsid w:val="00DD0A7E"/>
    <w:pPr>
      <w:overflowPunct w:val="0"/>
      <w:autoSpaceDE w:val="0"/>
      <w:autoSpaceDN w:val="0"/>
      <w:adjustRightInd w:val="0"/>
      <w:ind w:left="360"/>
      <w:jc w:val="both"/>
    </w:pPr>
    <w:rPr>
      <w:rFonts w:eastAsia="Times New Roman" w:cs="Times New Roman"/>
      <w:sz w:val="26"/>
    </w:rPr>
  </w:style>
  <w:style w:type="paragraph" w:customStyle="1" w:styleId="western">
    <w:name w:val="western"/>
    <w:basedOn w:val="a"/>
    <w:uiPriority w:val="99"/>
    <w:rsid w:val="00DD0A7E"/>
    <w:pPr>
      <w:spacing w:before="100" w:beforeAutospacing="1"/>
    </w:pPr>
    <w:rPr>
      <w:rFonts w:eastAsia="Times New Roman" w:cs="Times New Roman"/>
      <w:i/>
      <w:iCs/>
      <w:color w:val="000000"/>
      <w:szCs w:val="24"/>
    </w:rPr>
  </w:style>
  <w:style w:type="paragraph" w:customStyle="1" w:styleId="af9">
    <w:name w:val="Стиль"/>
    <w:basedOn w:val="8"/>
    <w:uiPriority w:val="99"/>
    <w:qFormat/>
    <w:rsid w:val="00DD0A7E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DD0A7E"/>
    <w:rPr>
      <w:caps/>
    </w:rPr>
  </w:style>
  <w:style w:type="paragraph" w:customStyle="1" w:styleId="afb">
    <w:name w:val="параграф"/>
    <w:basedOn w:val="a"/>
    <w:uiPriority w:val="99"/>
    <w:qFormat/>
    <w:rsid w:val="00DD0A7E"/>
    <w:pPr>
      <w:jc w:val="both"/>
    </w:pPr>
    <w:rPr>
      <w:rFonts w:eastAsia="Times New Roman" w:cs="Times New Roman"/>
      <w:b/>
      <w:szCs w:val="24"/>
    </w:rPr>
  </w:style>
  <w:style w:type="character" w:customStyle="1" w:styleId="afc">
    <w:name w:val="Гипертекстовая ссылка"/>
    <w:uiPriority w:val="99"/>
    <w:rsid w:val="00DD0A7E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DD0A7E"/>
  </w:style>
  <w:style w:type="paragraph" w:customStyle="1" w:styleId="afd">
    <w:name w:val="Знак"/>
    <w:basedOn w:val="a"/>
    <w:rsid w:val="00DD0A7E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character" w:customStyle="1" w:styleId="afe">
    <w:name w:val="Основной текст_"/>
    <w:basedOn w:val="a0"/>
    <w:link w:val="14"/>
    <w:rsid w:val="00DD0A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DD0A7E"/>
    <w:pPr>
      <w:shd w:val="clear" w:color="auto" w:fill="FFFFFF"/>
      <w:spacing w:line="302" w:lineRule="exact"/>
      <w:jc w:val="center"/>
    </w:pPr>
    <w:rPr>
      <w:rFonts w:eastAsia="Times New Roman" w:cs="Times New Roman"/>
      <w:sz w:val="25"/>
      <w:szCs w:val="25"/>
      <w:lang w:eastAsia="en-US"/>
    </w:rPr>
  </w:style>
  <w:style w:type="character" w:customStyle="1" w:styleId="61">
    <w:name w:val="Основной текст (6)_"/>
    <w:basedOn w:val="a0"/>
    <w:link w:val="62"/>
    <w:rsid w:val="00DD0A7E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0A7E"/>
    <w:pPr>
      <w:shd w:val="clear" w:color="auto" w:fill="FFFFFF"/>
      <w:spacing w:line="235" w:lineRule="exact"/>
      <w:ind w:hanging="300"/>
      <w:jc w:val="both"/>
    </w:pPr>
    <w:rPr>
      <w:rFonts w:eastAsia="Times New Roman" w:cs="Times New Roman"/>
      <w:spacing w:val="-10"/>
      <w:sz w:val="20"/>
      <w:lang w:eastAsia="en-US"/>
    </w:rPr>
  </w:style>
  <w:style w:type="table" w:customStyle="1" w:styleId="15">
    <w:name w:val="Сетка таблицы1"/>
    <w:basedOn w:val="a1"/>
    <w:next w:val="a6"/>
    <w:uiPriority w:val="59"/>
    <w:rsid w:val="00DD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uiPriority w:val="99"/>
    <w:rsid w:val="00DD0A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0A7E"/>
    <w:pPr>
      <w:shd w:val="clear" w:color="auto" w:fill="FFFFFF"/>
      <w:spacing w:after="420" w:line="240" w:lineRule="atLeast"/>
    </w:pPr>
    <w:rPr>
      <w:rFonts w:cs="Times New Roman"/>
      <w:sz w:val="27"/>
      <w:szCs w:val="27"/>
      <w:lang w:eastAsia="en-US"/>
    </w:rPr>
  </w:style>
  <w:style w:type="paragraph" w:styleId="aff">
    <w:name w:val="Normal (Web)"/>
    <w:basedOn w:val="a"/>
    <w:uiPriority w:val="99"/>
    <w:unhideWhenUsed/>
    <w:rsid w:val="00DD0A7E"/>
    <w:pPr>
      <w:spacing w:before="100" w:beforeAutospacing="1" w:line="216" w:lineRule="auto"/>
      <w:ind w:firstLine="450"/>
      <w:jc w:val="both"/>
    </w:pPr>
    <w:rPr>
      <w:rFonts w:ascii="Calibri" w:eastAsia="Times New Roman" w:hAnsi="Calibri" w:cs="Calibri"/>
      <w:szCs w:val="24"/>
    </w:rPr>
  </w:style>
  <w:style w:type="paragraph" w:customStyle="1" w:styleId="16">
    <w:name w:val="Абзац списка1"/>
    <w:basedOn w:val="a"/>
    <w:uiPriority w:val="34"/>
    <w:qFormat/>
    <w:rsid w:val="00DD0A7E"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28">
    <w:name w:val="Абзац списка2"/>
    <w:basedOn w:val="a"/>
    <w:qFormat/>
    <w:rsid w:val="001117E4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A7E"/>
    <w:pPr>
      <w:keepNext/>
      <w:jc w:val="center"/>
      <w:outlineLvl w:val="0"/>
    </w:pPr>
    <w:rPr>
      <w:rFonts w:eastAsia="Times New Roman" w:cs="Times New Roman"/>
      <w:i/>
      <w:sz w:val="26"/>
    </w:rPr>
  </w:style>
  <w:style w:type="paragraph" w:styleId="2">
    <w:name w:val="heading 2"/>
    <w:basedOn w:val="a"/>
    <w:next w:val="a"/>
    <w:link w:val="20"/>
    <w:unhideWhenUsed/>
    <w:qFormat/>
    <w:rsid w:val="00DD0A7E"/>
    <w:pPr>
      <w:keepNext/>
      <w:jc w:val="center"/>
      <w:outlineLvl w:val="1"/>
    </w:pPr>
    <w:rPr>
      <w:rFonts w:eastAsia="Times New Roman" w:cs="Times New Roman"/>
      <w:b/>
    </w:rPr>
  </w:style>
  <w:style w:type="paragraph" w:styleId="3">
    <w:name w:val="heading 3"/>
    <w:basedOn w:val="a"/>
    <w:next w:val="a"/>
    <w:link w:val="30"/>
    <w:unhideWhenUsed/>
    <w:qFormat/>
    <w:rsid w:val="00DD0A7E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DD0A7E"/>
    <w:pPr>
      <w:keepNext/>
      <w:jc w:val="right"/>
      <w:outlineLvl w:val="3"/>
    </w:pPr>
    <w:rPr>
      <w:rFonts w:eastAsia="Times New Roman" w:cs="Times New Roman"/>
      <w:sz w:val="26"/>
    </w:rPr>
  </w:style>
  <w:style w:type="paragraph" w:styleId="5">
    <w:name w:val="heading 5"/>
    <w:basedOn w:val="a"/>
    <w:next w:val="a"/>
    <w:link w:val="50"/>
    <w:unhideWhenUsed/>
    <w:qFormat/>
    <w:rsid w:val="00DD0A7E"/>
    <w:pPr>
      <w:keepNext/>
      <w:jc w:val="center"/>
      <w:outlineLvl w:val="4"/>
    </w:pPr>
    <w:rPr>
      <w:rFonts w:eastAsia="Times New Roman" w:cs="Times New Roman"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DD0A7E"/>
    <w:pPr>
      <w:keepNext/>
      <w:outlineLvl w:val="5"/>
    </w:pPr>
    <w:rPr>
      <w:rFonts w:eastAsia="Times New Roman" w:cs="Times New Roman"/>
      <w:b/>
      <w:sz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0A7E"/>
    <w:pPr>
      <w:keepNext/>
      <w:outlineLvl w:val="6"/>
    </w:pPr>
    <w:rPr>
      <w:rFonts w:eastAsia="Times New Roman" w:cs="Times New Roman"/>
      <w:i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0A7E"/>
    <w:pPr>
      <w:keepNext/>
      <w:jc w:val="both"/>
      <w:outlineLvl w:val="7"/>
    </w:pPr>
    <w:rPr>
      <w:rFonts w:eastAsia="Times New Roman" w:cs="Times New Roman"/>
      <w:i/>
      <w:sz w:val="32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D0A7E"/>
    <w:pPr>
      <w:keepNext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DD0A7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A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0A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0A7E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DD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0A7E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D0A7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D0A7E"/>
    <w:pPr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0A7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D0A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DD0A7E"/>
    <w:pPr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D0A7E"/>
  </w:style>
  <w:style w:type="character" w:styleId="ad">
    <w:name w:val="Hyperlink"/>
    <w:uiPriority w:val="99"/>
    <w:unhideWhenUsed/>
    <w:rsid w:val="00DD0A7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D0A7E"/>
    <w:rPr>
      <w:rFonts w:eastAsia="Times New Roman" w:cs="Times New Roman"/>
      <w:sz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DD0A7E"/>
    <w:pPr>
      <w:ind w:left="200"/>
    </w:pPr>
    <w:rPr>
      <w:rFonts w:eastAsia="Times New Roman" w:cs="Times New Roman"/>
      <w:sz w:val="20"/>
    </w:rPr>
  </w:style>
  <w:style w:type="paragraph" w:styleId="ae">
    <w:name w:val="footnote text"/>
    <w:basedOn w:val="a"/>
    <w:link w:val="af"/>
    <w:uiPriority w:val="99"/>
    <w:semiHidden/>
    <w:unhideWhenUsed/>
    <w:rsid w:val="00DD0A7E"/>
    <w:rPr>
      <w:rFonts w:eastAsia="Times New Roman" w:cs="Times New Roman"/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DD0A7E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12">
    <w:name w:val="Верх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DD0A7E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DD0A7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DD0A7E"/>
    <w:pPr>
      <w:jc w:val="both"/>
    </w:pPr>
    <w:rPr>
      <w:rFonts w:eastAsia="Times New Roman" w:cs="Times New Roman"/>
      <w:b/>
      <w:sz w:val="22"/>
    </w:rPr>
  </w:style>
  <w:style w:type="character" w:customStyle="1" w:styleId="210">
    <w:name w:val="Основной текст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0A7E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0A7E"/>
    <w:rPr>
      <w:rFonts w:eastAsia="Times New Roman" w:cs="Times New Roman"/>
      <w:sz w:val="22"/>
    </w:rPr>
  </w:style>
  <w:style w:type="character" w:customStyle="1" w:styleId="310">
    <w:name w:val="Основной текст 3 Знак1"/>
    <w:basedOn w:val="a0"/>
    <w:uiPriority w:val="99"/>
    <w:semiHidden/>
    <w:rsid w:val="00DD0A7E"/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0A7E"/>
    <w:pPr>
      <w:ind w:firstLine="708"/>
      <w:jc w:val="both"/>
    </w:pPr>
    <w:rPr>
      <w:rFonts w:eastAsia="Times New Roman" w:cs="Times New Roman"/>
      <w:sz w:val="26"/>
    </w:rPr>
  </w:style>
  <w:style w:type="character" w:customStyle="1" w:styleId="211">
    <w:name w:val="Основной текст с отступом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paragraph" w:styleId="af4">
    <w:name w:val="Block Text"/>
    <w:basedOn w:val="a"/>
    <w:uiPriority w:val="99"/>
    <w:semiHidden/>
    <w:unhideWhenUsed/>
    <w:rsid w:val="00DD0A7E"/>
    <w:pPr>
      <w:widowControl w:val="0"/>
      <w:shd w:val="clear" w:color="auto" w:fill="FFFFFF"/>
      <w:autoSpaceDE w:val="0"/>
      <w:autoSpaceDN w:val="0"/>
      <w:adjustRightInd w:val="0"/>
      <w:spacing w:before="67" w:line="230" w:lineRule="exact"/>
      <w:ind w:left="24" w:right="43" w:firstLine="504"/>
      <w:jc w:val="both"/>
    </w:pPr>
    <w:rPr>
      <w:rFonts w:eastAsia="Times New Roman" w:cs="Times New Roman"/>
      <w:color w:val="000000"/>
    </w:rPr>
  </w:style>
  <w:style w:type="paragraph" w:styleId="af5">
    <w:name w:val="Document Map"/>
    <w:basedOn w:val="a"/>
    <w:link w:val="af6"/>
    <w:uiPriority w:val="99"/>
    <w:semiHidden/>
    <w:unhideWhenUsed/>
    <w:rsid w:val="00DD0A7E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D0A7E"/>
    <w:rPr>
      <w:rFonts w:ascii="Tahoma" w:eastAsia="Times New Roman" w:hAnsi="Tahoma" w:cs="Times New Roman"/>
      <w:sz w:val="16"/>
      <w:szCs w:val="16"/>
    </w:rPr>
  </w:style>
  <w:style w:type="paragraph" w:customStyle="1" w:styleId="--">
    <w:name w:val="- СТРАНИЦА -"/>
    <w:uiPriority w:val="99"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9"/>
    <w:uiPriority w:val="99"/>
    <w:qFormat/>
    <w:rsid w:val="00DD0A7E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DD0A7E"/>
    <w:rPr>
      <w:b/>
      <w:bCs/>
      <w:i w:val="0"/>
      <w:color w:val="002060"/>
      <w:sz w:val="28"/>
      <w:szCs w:val="24"/>
    </w:rPr>
  </w:style>
  <w:style w:type="paragraph" w:customStyle="1" w:styleId="212">
    <w:name w:val="Основной текст 21"/>
    <w:basedOn w:val="a"/>
    <w:uiPriority w:val="99"/>
    <w:rsid w:val="00DD0A7E"/>
    <w:pPr>
      <w:overflowPunct w:val="0"/>
      <w:autoSpaceDE w:val="0"/>
      <w:autoSpaceDN w:val="0"/>
      <w:adjustRightInd w:val="0"/>
      <w:ind w:left="360"/>
      <w:jc w:val="both"/>
    </w:pPr>
    <w:rPr>
      <w:rFonts w:eastAsia="Times New Roman" w:cs="Times New Roman"/>
      <w:sz w:val="26"/>
    </w:rPr>
  </w:style>
  <w:style w:type="paragraph" w:customStyle="1" w:styleId="western">
    <w:name w:val="western"/>
    <w:basedOn w:val="a"/>
    <w:uiPriority w:val="99"/>
    <w:rsid w:val="00DD0A7E"/>
    <w:pPr>
      <w:spacing w:before="100" w:beforeAutospacing="1"/>
    </w:pPr>
    <w:rPr>
      <w:rFonts w:eastAsia="Times New Roman" w:cs="Times New Roman"/>
      <w:i/>
      <w:iCs/>
      <w:color w:val="000000"/>
      <w:szCs w:val="24"/>
    </w:rPr>
  </w:style>
  <w:style w:type="paragraph" w:customStyle="1" w:styleId="af9">
    <w:name w:val="Стиль"/>
    <w:basedOn w:val="8"/>
    <w:uiPriority w:val="99"/>
    <w:qFormat/>
    <w:rsid w:val="00DD0A7E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DD0A7E"/>
    <w:rPr>
      <w:caps/>
    </w:rPr>
  </w:style>
  <w:style w:type="paragraph" w:customStyle="1" w:styleId="afb">
    <w:name w:val="параграф"/>
    <w:basedOn w:val="a"/>
    <w:uiPriority w:val="99"/>
    <w:qFormat/>
    <w:rsid w:val="00DD0A7E"/>
    <w:pPr>
      <w:jc w:val="both"/>
    </w:pPr>
    <w:rPr>
      <w:rFonts w:eastAsia="Times New Roman" w:cs="Times New Roman"/>
      <w:b/>
      <w:szCs w:val="24"/>
    </w:rPr>
  </w:style>
  <w:style w:type="character" w:customStyle="1" w:styleId="afc">
    <w:name w:val="Гипертекстовая ссылка"/>
    <w:uiPriority w:val="99"/>
    <w:rsid w:val="00DD0A7E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DD0A7E"/>
  </w:style>
  <w:style w:type="paragraph" w:customStyle="1" w:styleId="afd">
    <w:name w:val="Знак"/>
    <w:basedOn w:val="a"/>
    <w:rsid w:val="00DD0A7E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character" w:customStyle="1" w:styleId="afe">
    <w:name w:val="Основной текст_"/>
    <w:basedOn w:val="a0"/>
    <w:link w:val="14"/>
    <w:rsid w:val="00DD0A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DD0A7E"/>
    <w:pPr>
      <w:shd w:val="clear" w:color="auto" w:fill="FFFFFF"/>
      <w:spacing w:line="302" w:lineRule="exact"/>
      <w:jc w:val="center"/>
    </w:pPr>
    <w:rPr>
      <w:rFonts w:eastAsia="Times New Roman" w:cs="Times New Roman"/>
      <w:sz w:val="25"/>
      <w:szCs w:val="25"/>
      <w:lang w:eastAsia="en-US"/>
    </w:rPr>
  </w:style>
  <w:style w:type="character" w:customStyle="1" w:styleId="61">
    <w:name w:val="Основной текст (6)_"/>
    <w:basedOn w:val="a0"/>
    <w:link w:val="62"/>
    <w:rsid w:val="00DD0A7E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0A7E"/>
    <w:pPr>
      <w:shd w:val="clear" w:color="auto" w:fill="FFFFFF"/>
      <w:spacing w:line="235" w:lineRule="exact"/>
      <w:ind w:hanging="300"/>
      <w:jc w:val="both"/>
    </w:pPr>
    <w:rPr>
      <w:rFonts w:eastAsia="Times New Roman" w:cs="Times New Roman"/>
      <w:spacing w:val="-10"/>
      <w:sz w:val="20"/>
      <w:lang w:eastAsia="en-US"/>
    </w:rPr>
  </w:style>
  <w:style w:type="table" w:customStyle="1" w:styleId="15">
    <w:name w:val="Сетка таблицы1"/>
    <w:basedOn w:val="a1"/>
    <w:next w:val="a6"/>
    <w:uiPriority w:val="59"/>
    <w:rsid w:val="00DD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uiPriority w:val="99"/>
    <w:rsid w:val="00DD0A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0A7E"/>
    <w:pPr>
      <w:shd w:val="clear" w:color="auto" w:fill="FFFFFF"/>
      <w:spacing w:after="420" w:line="240" w:lineRule="atLeast"/>
    </w:pPr>
    <w:rPr>
      <w:rFonts w:cs="Times New Roman"/>
      <w:sz w:val="27"/>
      <w:szCs w:val="27"/>
      <w:lang w:eastAsia="en-US"/>
    </w:rPr>
  </w:style>
  <w:style w:type="paragraph" w:styleId="aff">
    <w:name w:val="Normal (Web)"/>
    <w:basedOn w:val="a"/>
    <w:uiPriority w:val="99"/>
    <w:semiHidden/>
    <w:unhideWhenUsed/>
    <w:rsid w:val="00DD0A7E"/>
    <w:pPr>
      <w:spacing w:before="100" w:beforeAutospacing="1" w:line="216" w:lineRule="auto"/>
      <w:ind w:firstLine="450"/>
      <w:jc w:val="both"/>
    </w:pPr>
    <w:rPr>
      <w:rFonts w:ascii="Calibri" w:eastAsia="Times New Roman" w:hAnsi="Calibri" w:cs="Calibri"/>
      <w:szCs w:val="24"/>
    </w:rPr>
  </w:style>
  <w:style w:type="paragraph" w:customStyle="1" w:styleId="16">
    <w:name w:val="Абзац списка1"/>
    <w:basedOn w:val="a"/>
    <w:uiPriority w:val="34"/>
    <w:qFormat/>
    <w:rsid w:val="00DD0A7E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2CD68-1D4B-490D-94F2-A0DAB5DB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22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</cp:lastModifiedBy>
  <cp:revision>67</cp:revision>
  <cp:lastPrinted>2018-01-05T12:50:00Z</cp:lastPrinted>
  <dcterms:created xsi:type="dcterms:W3CDTF">2017-06-13T09:57:00Z</dcterms:created>
  <dcterms:modified xsi:type="dcterms:W3CDTF">2018-01-10T11:13:00Z</dcterms:modified>
</cp:coreProperties>
</file>