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28" w:rsidRPr="0051468B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593828" w:rsidRPr="0051468B" w:rsidRDefault="00595144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93828" w:rsidRPr="0051468B">
        <w:rPr>
          <w:rFonts w:ascii="Times New Roman" w:hAnsi="Times New Roman" w:cs="Times New Roman"/>
          <w:b/>
          <w:sz w:val="24"/>
          <w:szCs w:val="24"/>
        </w:rPr>
        <w:t xml:space="preserve">оценке эффективности налоговых расходов </w:t>
      </w:r>
    </w:p>
    <w:p w:rsidR="00BA4508" w:rsidRPr="0051468B" w:rsidRDefault="00593828" w:rsidP="0059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238DD" w:rsidRPr="0051468B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B238DD" w:rsidRPr="0051468B">
        <w:rPr>
          <w:rFonts w:ascii="Times New Roman" w:hAnsi="Times New Roman" w:cs="Times New Roman"/>
          <w:b/>
          <w:sz w:val="24"/>
          <w:szCs w:val="24"/>
        </w:rPr>
        <w:t>Мулымья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EB4CE4">
        <w:rPr>
          <w:rFonts w:ascii="Times New Roman" w:hAnsi="Times New Roman" w:cs="Times New Roman"/>
          <w:b/>
          <w:sz w:val="24"/>
          <w:szCs w:val="24"/>
        </w:rPr>
        <w:t>1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13D0A" w:rsidRPr="0051468B" w:rsidRDefault="00913D0A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B10" w:rsidRPr="0051468B" w:rsidRDefault="00593828" w:rsidP="003059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8"/>
        </w:rPr>
        <w:t xml:space="preserve">Оценка эффективности налоговых расходов муниципального образования </w:t>
      </w:r>
      <w:r w:rsidR="00825240" w:rsidRPr="0051468B">
        <w:rPr>
          <w:rFonts w:ascii="Times New Roman" w:hAnsi="Times New Roman" w:cs="Times New Roman"/>
          <w:sz w:val="24"/>
          <w:szCs w:val="28"/>
        </w:rPr>
        <w:t>сельское поселение Мулымья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(далее – муниципальное образование)</w:t>
      </w:r>
      <w:r w:rsidRPr="0051468B">
        <w:rPr>
          <w:rFonts w:ascii="Times New Roman" w:hAnsi="Times New Roman" w:cs="Times New Roman"/>
          <w:sz w:val="24"/>
          <w:szCs w:val="28"/>
        </w:rPr>
        <w:t xml:space="preserve"> проводится ежегодно в соответствии с постановлением администрации </w:t>
      </w:r>
      <w:r w:rsidR="00825240" w:rsidRPr="0051468B">
        <w:rPr>
          <w:rFonts w:ascii="Times New Roman" w:hAnsi="Times New Roman" w:cs="Times New Roman"/>
          <w:sz w:val="24"/>
          <w:szCs w:val="28"/>
        </w:rPr>
        <w:t>сельского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поселения М</w:t>
      </w:r>
      <w:r w:rsidR="00825240" w:rsidRPr="0051468B">
        <w:rPr>
          <w:rFonts w:ascii="Times New Roman" w:hAnsi="Times New Roman" w:cs="Times New Roman"/>
          <w:sz w:val="24"/>
          <w:szCs w:val="28"/>
        </w:rPr>
        <w:t>улымья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от </w:t>
      </w:r>
      <w:r w:rsidR="00825240" w:rsidRPr="0051468B">
        <w:rPr>
          <w:rFonts w:ascii="Times New Roman" w:hAnsi="Times New Roman" w:cs="Times New Roman"/>
          <w:sz w:val="24"/>
          <w:szCs w:val="28"/>
        </w:rPr>
        <w:t>18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февраля 2021 года № </w:t>
      </w:r>
      <w:r w:rsidR="00825240" w:rsidRPr="0051468B">
        <w:rPr>
          <w:rFonts w:ascii="Times New Roman" w:hAnsi="Times New Roman" w:cs="Times New Roman"/>
          <w:sz w:val="24"/>
          <w:szCs w:val="28"/>
        </w:rPr>
        <w:t>11</w:t>
      </w:r>
      <w:r w:rsidR="001C3B10" w:rsidRPr="0051468B">
        <w:rPr>
          <w:rFonts w:ascii="Times New Roman" w:hAnsi="Times New Roman" w:cs="Times New Roman"/>
          <w:sz w:val="24"/>
          <w:szCs w:val="28"/>
        </w:rPr>
        <w:t xml:space="preserve"> «</w:t>
      </w:r>
      <w:r w:rsidR="00825240" w:rsidRPr="0051468B">
        <w:rPr>
          <w:rFonts w:ascii="Times New Roman" w:eastAsia="font292" w:hAnsi="Times New Roman" w:cs="Times New Roman"/>
          <w:sz w:val="24"/>
          <w:szCs w:val="28"/>
        </w:rPr>
        <w:t>Об утверждении Порядка формирования перечня налоговых расходов и оценки налоговых расходов муниципального образования сельское поселение Мулымья</w:t>
      </w:r>
      <w:r w:rsidR="001C3B10" w:rsidRPr="0051468B">
        <w:rPr>
          <w:rFonts w:ascii="Times New Roman" w:hAnsi="Times New Roman" w:cs="Times New Roman"/>
          <w:sz w:val="24"/>
          <w:szCs w:val="28"/>
        </w:rPr>
        <w:t>» (д</w:t>
      </w:r>
      <w:r w:rsidR="001C3B10" w:rsidRPr="0051468B">
        <w:rPr>
          <w:rFonts w:ascii="Times New Roman" w:hAnsi="Times New Roman" w:cs="Times New Roman"/>
          <w:sz w:val="24"/>
          <w:szCs w:val="24"/>
        </w:rPr>
        <w:t xml:space="preserve">алее </w:t>
      </w:r>
      <w:r w:rsidR="00305918" w:rsidRPr="0051468B">
        <w:rPr>
          <w:rFonts w:ascii="Times New Roman" w:hAnsi="Times New Roman" w:cs="Times New Roman"/>
          <w:sz w:val="24"/>
          <w:szCs w:val="24"/>
        </w:rPr>
        <w:t>–</w:t>
      </w:r>
      <w:r w:rsidR="001C3B10" w:rsidRPr="0051468B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305918" w:rsidRPr="0051468B">
        <w:rPr>
          <w:rFonts w:ascii="Times New Roman" w:hAnsi="Times New Roman" w:cs="Times New Roman"/>
          <w:sz w:val="24"/>
          <w:szCs w:val="24"/>
        </w:rPr>
        <w:t xml:space="preserve">) и </w:t>
      </w:r>
      <w:r w:rsidRPr="0051468B">
        <w:rPr>
          <w:rFonts w:ascii="Times New Roman" w:hAnsi="Times New Roman" w:cs="Times New Roman"/>
          <w:sz w:val="24"/>
          <w:szCs w:val="24"/>
        </w:rPr>
        <w:t>осуществляется в отношении налоговых льгот, пониженных ставок и иных преференций, установленных решениями Совета</w:t>
      </w:r>
      <w:proofErr w:type="gramEnd"/>
      <w:r w:rsidRPr="0051468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5240" w:rsidRPr="0051468B">
        <w:rPr>
          <w:rFonts w:ascii="Times New Roman" w:hAnsi="Times New Roman" w:cs="Times New Roman"/>
          <w:sz w:val="24"/>
          <w:szCs w:val="24"/>
        </w:rPr>
        <w:t>сельского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поселения М</w:t>
      </w:r>
      <w:r w:rsidR="00825240" w:rsidRPr="0051468B">
        <w:rPr>
          <w:rFonts w:ascii="Times New Roman" w:hAnsi="Times New Roman" w:cs="Times New Roman"/>
          <w:sz w:val="24"/>
          <w:szCs w:val="24"/>
        </w:rPr>
        <w:t>улымья</w:t>
      </w:r>
      <w:r w:rsidRPr="0051468B">
        <w:rPr>
          <w:rFonts w:ascii="Times New Roman" w:hAnsi="Times New Roman" w:cs="Times New Roman"/>
          <w:sz w:val="24"/>
          <w:szCs w:val="24"/>
        </w:rPr>
        <w:t>, вкл</w:t>
      </w:r>
      <w:r w:rsidR="00A23C14" w:rsidRPr="0051468B">
        <w:rPr>
          <w:rFonts w:ascii="Times New Roman" w:hAnsi="Times New Roman" w:cs="Times New Roman"/>
          <w:sz w:val="24"/>
          <w:szCs w:val="24"/>
        </w:rPr>
        <w:t>юченных в П</w:t>
      </w:r>
      <w:r w:rsidRPr="0051468B">
        <w:rPr>
          <w:rFonts w:ascii="Times New Roman" w:hAnsi="Times New Roman" w:cs="Times New Roman"/>
          <w:sz w:val="24"/>
          <w:szCs w:val="24"/>
        </w:rPr>
        <w:t>еречень налоговых расходов</w:t>
      </w:r>
      <w:r w:rsidR="00305918" w:rsidRPr="0051468B">
        <w:rPr>
          <w:rFonts w:ascii="Times New Roman" w:hAnsi="Times New Roman" w:cs="Times New Roman"/>
          <w:sz w:val="24"/>
          <w:szCs w:val="24"/>
        </w:rPr>
        <w:t>. Оценка</w:t>
      </w:r>
      <w:r w:rsidR="000C760C">
        <w:rPr>
          <w:rFonts w:ascii="Times New Roman" w:hAnsi="Times New Roman" w:cs="Times New Roman"/>
          <w:sz w:val="24"/>
          <w:szCs w:val="24"/>
        </w:rPr>
        <w:t xml:space="preserve"> </w:t>
      </w:r>
      <w:r w:rsidR="001C3B10" w:rsidRPr="0051468B">
        <w:rPr>
          <w:rFonts w:ascii="Times New Roman" w:hAnsi="Times New Roman" w:cs="Times New Roman"/>
          <w:sz w:val="24"/>
          <w:szCs w:val="24"/>
        </w:rPr>
        <w:t>проводится в целях</w:t>
      </w:r>
      <w:r w:rsidR="000B6E56" w:rsidRPr="0051468B">
        <w:rPr>
          <w:rFonts w:ascii="Times New Roman" w:hAnsi="Times New Roman" w:cs="Times New Roman"/>
          <w:sz w:val="24"/>
          <w:szCs w:val="24"/>
        </w:rPr>
        <w:t xml:space="preserve"> сокращения потерь бюджета муниципального образования и оптимизации перечня действующих налоговых льгот по местным налогам.</w:t>
      </w:r>
    </w:p>
    <w:p w:rsidR="00A23C14" w:rsidRPr="0051468B" w:rsidRDefault="00A23C14" w:rsidP="00CA64D0">
      <w:pPr>
        <w:pStyle w:val="22"/>
        <w:shd w:val="clear" w:color="auto" w:fill="auto"/>
        <w:spacing w:before="0" w:after="0" w:line="276" w:lineRule="auto"/>
        <w:ind w:right="150" w:firstLine="709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Перечень налоговых расходов за 202</w:t>
      </w:r>
      <w:r w:rsidR="00EB4CE4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 утвержден распоряжением администрации </w:t>
      </w:r>
      <w:r w:rsidR="00825240" w:rsidRPr="0051468B">
        <w:rPr>
          <w:rFonts w:ascii="Times New Roman" w:hAnsi="Times New Roman" w:cs="Times New Roman"/>
          <w:sz w:val="24"/>
          <w:szCs w:val="24"/>
        </w:rPr>
        <w:t>сельского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25240" w:rsidRPr="0051468B">
        <w:rPr>
          <w:rFonts w:ascii="Times New Roman" w:hAnsi="Times New Roman" w:cs="Times New Roman"/>
          <w:sz w:val="24"/>
          <w:szCs w:val="24"/>
        </w:rPr>
        <w:t>Мулымья</w:t>
      </w:r>
      <w:r w:rsidRPr="0051468B">
        <w:rPr>
          <w:rFonts w:ascii="Times New Roman" w:hAnsi="Times New Roman" w:cs="Times New Roman"/>
          <w:sz w:val="24"/>
          <w:szCs w:val="24"/>
        </w:rPr>
        <w:t xml:space="preserve"> от </w:t>
      </w:r>
      <w:r w:rsidR="00EB4CE4">
        <w:rPr>
          <w:rFonts w:ascii="Times New Roman" w:hAnsi="Times New Roman" w:cs="Times New Roman"/>
          <w:sz w:val="24"/>
          <w:szCs w:val="24"/>
        </w:rPr>
        <w:t>22октября</w:t>
      </w:r>
      <w:r w:rsidRPr="0051468B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EB4CE4">
        <w:rPr>
          <w:rFonts w:ascii="Times New Roman" w:hAnsi="Times New Roman" w:cs="Times New Roman"/>
          <w:sz w:val="24"/>
          <w:szCs w:val="24"/>
        </w:rPr>
        <w:t>68</w:t>
      </w:r>
      <w:r w:rsidRPr="0051468B">
        <w:rPr>
          <w:rFonts w:ascii="Times New Roman" w:hAnsi="Times New Roman" w:cs="Times New Roman"/>
          <w:sz w:val="24"/>
          <w:szCs w:val="24"/>
        </w:rPr>
        <w:t xml:space="preserve"> «Об утверждении перечня налоговых расходов </w:t>
      </w:r>
      <w:r w:rsidR="00825240" w:rsidRPr="005146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825240" w:rsidRPr="0051468B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825240" w:rsidRPr="0051468B">
        <w:rPr>
          <w:rFonts w:ascii="Times New Roman" w:hAnsi="Times New Roman" w:cs="Times New Roman"/>
          <w:sz w:val="24"/>
          <w:szCs w:val="24"/>
        </w:rPr>
        <w:t xml:space="preserve"> поселения Мулымья </w:t>
      </w:r>
      <w:r w:rsidRPr="0051468B">
        <w:rPr>
          <w:rFonts w:ascii="Times New Roman" w:hAnsi="Times New Roman" w:cs="Times New Roman"/>
          <w:sz w:val="24"/>
          <w:szCs w:val="24"/>
        </w:rPr>
        <w:t>на 202</w:t>
      </w:r>
      <w:r w:rsidR="00EB4CE4">
        <w:rPr>
          <w:rFonts w:ascii="Times New Roman" w:hAnsi="Times New Roman" w:cs="Times New Roman"/>
          <w:sz w:val="24"/>
          <w:szCs w:val="24"/>
        </w:rPr>
        <w:t>2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год» (далее – Перечень).</w:t>
      </w:r>
    </w:p>
    <w:p w:rsidR="00A23C14" w:rsidRPr="0051468B" w:rsidRDefault="00A9574E" w:rsidP="00CA64D0">
      <w:pPr>
        <w:pStyle w:val="22"/>
        <w:shd w:val="clear" w:color="auto" w:fill="auto"/>
        <w:spacing w:before="0" w:after="0" w:line="276" w:lineRule="auto"/>
        <w:ind w:right="150" w:firstLine="709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В П</w:t>
      </w:r>
      <w:r w:rsidR="00A23C14" w:rsidRPr="0051468B">
        <w:rPr>
          <w:rFonts w:ascii="Times New Roman" w:hAnsi="Times New Roman" w:cs="Times New Roman"/>
          <w:sz w:val="24"/>
          <w:szCs w:val="24"/>
        </w:rPr>
        <w:t>еречень включено 1</w:t>
      </w:r>
      <w:r w:rsidR="00825240" w:rsidRPr="0051468B">
        <w:rPr>
          <w:rFonts w:ascii="Times New Roman" w:hAnsi="Times New Roman" w:cs="Times New Roman"/>
          <w:sz w:val="24"/>
          <w:szCs w:val="24"/>
        </w:rPr>
        <w:t>0</w:t>
      </w:r>
      <w:r w:rsidR="00A23C14" w:rsidRPr="0051468B">
        <w:rPr>
          <w:rFonts w:ascii="Times New Roman" w:hAnsi="Times New Roman" w:cs="Times New Roman"/>
          <w:sz w:val="24"/>
          <w:szCs w:val="24"/>
        </w:rPr>
        <w:t xml:space="preserve"> налоговых расходов, обусловленных льготами по земельному налогу и пониженной налоговой ставкой по налогу на имущество физических лиц.</w:t>
      </w:r>
    </w:p>
    <w:p w:rsidR="00D02C7B" w:rsidRPr="0051468B" w:rsidRDefault="00D02C7B" w:rsidP="00CA64D0">
      <w:pPr>
        <w:pStyle w:val="2"/>
        <w:spacing w:line="276" w:lineRule="auto"/>
        <w:ind w:firstLine="708"/>
        <w:jc w:val="both"/>
        <w:rPr>
          <w:b w:val="0"/>
          <w:color w:val="FF0000"/>
          <w:szCs w:val="24"/>
        </w:rPr>
      </w:pPr>
      <w:r w:rsidRPr="0051468B">
        <w:rPr>
          <w:b w:val="0"/>
          <w:szCs w:val="24"/>
        </w:rPr>
        <w:t xml:space="preserve">В соответствии с целями, указанными в п. 1.2. Решения Совета депутатов </w:t>
      </w:r>
      <w:r w:rsidR="00472F7A">
        <w:rPr>
          <w:b w:val="0"/>
          <w:szCs w:val="24"/>
        </w:rPr>
        <w:t>сельского</w:t>
      </w:r>
      <w:r w:rsidR="00CA64D0" w:rsidRPr="0051468B">
        <w:rPr>
          <w:b w:val="0"/>
          <w:szCs w:val="24"/>
        </w:rPr>
        <w:t xml:space="preserve"> поселения </w:t>
      </w:r>
      <w:r w:rsidR="00472F7A">
        <w:rPr>
          <w:b w:val="0"/>
          <w:szCs w:val="24"/>
        </w:rPr>
        <w:t>Мулымья</w:t>
      </w:r>
      <w:r w:rsidR="00CA64D0" w:rsidRPr="0051468B">
        <w:rPr>
          <w:b w:val="0"/>
          <w:szCs w:val="24"/>
        </w:rPr>
        <w:t xml:space="preserve"> от 21сентябр</w:t>
      </w:r>
      <w:r w:rsidRPr="0051468B">
        <w:rPr>
          <w:b w:val="0"/>
          <w:szCs w:val="24"/>
        </w:rPr>
        <w:t xml:space="preserve">я 2018 года № </w:t>
      </w:r>
      <w:r w:rsidR="00CA64D0" w:rsidRPr="0051468B">
        <w:rPr>
          <w:b w:val="0"/>
          <w:szCs w:val="24"/>
        </w:rPr>
        <w:t>7</w:t>
      </w:r>
      <w:r w:rsidRPr="0051468B">
        <w:rPr>
          <w:b w:val="0"/>
          <w:szCs w:val="24"/>
        </w:rPr>
        <w:t xml:space="preserve"> «</w:t>
      </w:r>
      <w:r w:rsidR="00CA64D0" w:rsidRPr="0051468B">
        <w:rPr>
          <w:b w:val="0"/>
          <w:szCs w:val="24"/>
        </w:rPr>
        <w:t>Об утверждении Положения о  налоговых льготах по местным налогам на территории муниципального образования сельское поселение Мулымья</w:t>
      </w:r>
      <w:r w:rsidRPr="0051468B">
        <w:rPr>
          <w:b w:val="0"/>
          <w:szCs w:val="24"/>
        </w:rPr>
        <w:t>», на 202</w:t>
      </w:r>
      <w:r w:rsidR="00EB4CE4">
        <w:rPr>
          <w:b w:val="0"/>
          <w:szCs w:val="24"/>
        </w:rPr>
        <w:t>1</w:t>
      </w:r>
      <w:r w:rsidRPr="0051468B">
        <w:rPr>
          <w:b w:val="0"/>
          <w:szCs w:val="24"/>
        </w:rPr>
        <w:t xml:space="preserve"> год в муниципальном образовании налоговые </w:t>
      </w:r>
      <w:r w:rsidR="007F5EBE" w:rsidRPr="0051468B">
        <w:rPr>
          <w:b w:val="0"/>
          <w:szCs w:val="24"/>
        </w:rPr>
        <w:t>расходы</w:t>
      </w:r>
      <w:r w:rsidRPr="0051468B">
        <w:rPr>
          <w:b w:val="0"/>
          <w:szCs w:val="24"/>
        </w:rPr>
        <w:t xml:space="preserve"> установлены по земельному налогу для </w:t>
      </w:r>
      <w:r w:rsidR="00CA64D0" w:rsidRPr="0051468B">
        <w:rPr>
          <w:b w:val="0"/>
          <w:szCs w:val="24"/>
        </w:rPr>
        <w:t>9</w:t>
      </w:r>
      <w:r w:rsidRPr="0051468B">
        <w:rPr>
          <w:b w:val="0"/>
          <w:szCs w:val="24"/>
        </w:rPr>
        <w:t xml:space="preserve"> категорий налогоплательщиков. Кроме того, предусмотрен</w:t>
      </w:r>
      <w:r w:rsidR="007F5EBE" w:rsidRPr="0051468B">
        <w:rPr>
          <w:b w:val="0"/>
          <w:szCs w:val="24"/>
        </w:rPr>
        <w:t xml:space="preserve"> налоговый расход в виде</w:t>
      </w:r>
      <w:r w:rsidRPr="0051468B">
        <w:rPr>
          <w:b w:val="0"/>
          <w:szCs w:val="24"/>
        </w:rPr>
        <w:t xml:space="preserve"> пониженн</w:t>
      </w:r>
      <w:r w:rsidR="007F5EBE" w:rsidRPr="0051468B">
        <w:rPr>
          <w:b w:val="0"/>
          <w:szCs w:val="24"/>
        </w:rPr>
        <w:t>ой</w:t>
      </w:r>
      <w:r w:rsidRPr="0051468B">
        <w:rPr>
          <w:b w:val="0"/>
          <w:szCs w:val="24"/>
        </w:rPr>
        <w:t xml:space="preserve"> налогов</w:t>
      </w:r>
      <w:r w:rsidR="007F5EBE" w:rsidRPr="0051468B">
        <w:rPr>
          <w:b w:val="0"/>
          <w:szCs w:val="24"/>
        </w:rPr>
        <w:t>ой</w:t>
      </w:r>
      <w:r w:rsidRPr="0051468B">
        <w:rPr>
          <w:b w:val="0"/>
          <w:szCs w:val="24"/>
        </w:rPr>
        <w:t xml:space="preserve"> ставк</w:t>
      </w:r>
      <w:r w:rsidR="007F5EBE" w:rsidRPr="0051468B">
        <w:rPr>
          <w:b w:val="0"/>
          <w:szCs w:val="24"/>
        </w:rPr>
        <w:t>и</w:t>
      </w:r>
      <w:r w:rsidRPr="0051468B">
        <w:rPr>
          <w:b w:val="0"/>
          <w:szCs w:val="24"/>
        </w:rPr>
        <w:t xml:space="preserve">поналогу на имущество физических лиц в размере 0,5 % в отношении объектов 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Pr="0051468B">
        <w:rPr>
          <w:b w:val="0"/>
          <w:szCs w:val="24"/>
        </w:rPr>
        <w:t>абз</w:t>
      </w:r>
      <w:proofErr w:type="spellEnd"/>
      <w:r w:rsidRPr="0051468B">
        <w:rPr>
          <w:b w:val="0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</w:p>
    <w:p w:rsidR="00894179" w:rsidRPr="00894179" w:rsidRDefault="00D02C7B" w:rsidP="00CA64D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94179">
        <w:rPr>
          <w:rFonts w:ascii="Times New Roman" w:hAnsi="Times New Roman" w:cs="Times New Roman"/>
          <w:bCs/>
          <w:iCs/>
          <w:sz w:val="24"/>
          <w:szCs w:val="24"/>
        </w:rPr>
        <w:t>Налоговые расходы, предоставленные по состоянию на 01.01.202</w:t>
      </w:r>
      <w:r w:rsidR="00EB4CE4" w:rsidRPr="0089417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894179">
        <w:rPr>
          <w:rFonts w:ascii="Times New Roman" w:hAnsi="Times New Roman" w:cs="Times New Roman"/>
          <w:bCs/>
          <w:iCs/>
          <w:sz w:val="24"/>
          <w:szCs w:val="24"/>
        </w:rPr>
        <w:t xml:space="preserve"> года представительным органом муниципального образованияв виде льгот по земельному налогу и пониженных ставок по налогу на имущество физических лиц, направлены на достижение </w:t>
      </w:r>
      <w:r w:rsidR="00894179" w:rsidRPr="00894179">
        <w:rPr>
          <w:rFonts w:ascii="Times New Roman" w:hAnsi="Times New Roman" w:cs="Times New Roman"/>
          <w:bCs/>
          <w:iCs/>
          <w:sz w:val="24"/>
          <w:szCs w:val="24"/>
        </w:rPr>
        <w:t xml:space="preserve">8 </w:t>
      </w:r>
      <w:r w:rsidRPr="00894179">
        <w:rPr>
          <w:rFonts w:ascii="Times New Roman" w:hAnsi="Times New Roman" w:cs="Times New Roman"/>
          <w:bCs/>
          <w:iCs/>
          <w:sz w:val="24"/>
          <w:szCs w:val="24"/>
        </w:rPr>
        <w:t>целей социально-экономической политики района, не относящимся к муниципальн</w:t>
      </w:r>
      <w:r w:rsidR="00305918" w:rsidRPr="00894179">
        <w:rPr>
          <w:rFonts w:ascii="Times New Roman" w:hAnsi="Times New Roman" w:cs="Times New Roman"/>
          <w:bCs/>
          <w:iCs/>
          <w:sz w:val="24"/>
          <w:szCs w:val="24"/>
        </w:rPr>
        <w:t>ым программам</w:t>
      </w:r>
      <w:r w:rsidRPr="0089417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A23C14" w:rsidRPr="0051468B" w:rsidRDefault="00894179" w:rsidP="00CA64D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545C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23C14" w:rsidRPr="00545C58">
        <w:rPr>
          <w:rFonts w:ascii="Times New Roman" w:hAnsi="Times New Roman" w:cs="Times New Roman"/>
          <w:bCs/>
          <w:iCs/>
          <w:sz w:val="24"/>
          <w:szCs w:val="24"/>
        </w:rPr>
        <w:t xml:space="preserve">В зависимости от целевой категории в муниципальном образовании </w:t>
      </w:r>
      <w:r w:rsidR="00A9574E" w:rsidRPr="00545C58">
        <w:rPr>
          <w:rFonts w:ascii="Times New Roman" w:hAnsi="Times New Roman" w:cs="Times New Roman"/>
          <w:bCs/>
          <w:iCs/>
          <w:sz w:val="24"/>
          <w:szCs w:val="24"/>
        </w:rPr>
        <w:t>приняты</w:t>
      </w:r>
      <w:r w:rsidR="00A23C14" w:rsidRPr="0051468B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социальные, технические и стимулирующие налоговые расходы.</w:t>
      </w:r>
    </w:p>
    <w:p w:rsidR="00142020" w:rsidRPr="0051468B" w:rsidRDefault="004A22D8" w:rsidP="00CA64D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Информация о структуре и динамике налоговых </w:t>
      </w:r>
      <w:r w:rsidR="00514B31" w:rsidRPr="0051468B">
        <w:rPr>
          <w:rFonts w:ascii="Times New Roman" w:hAnsi="Times New Roman" w:cs="Times New Roman"/>
          <w:sz w:val="24"/>
          <w:szCs w:val="24"/>
        </w:rPr>
        <w:t>расходов</w:t>
      </w:r>
      <w:r w:rsidRPr="0051468B">
        <w:rPr>
          <w:rFonts w:ascii="Times New Roman" w:hAnsi="Times New Roman" w:cs="Times New Roman"/>
          <w:sz w:val="24"/>
          <w:szCs w:val="24"/>
        </w:rPr>
        <w:t xml:space="preserve"> по местным налогам за </w:t>
      </w:r>
      <w:r w:rsidRPr="001F66EA">
        <w:rPr>
          <w:rFonts w:ascii="Times New Roman" w:hAnsi="Times New Roman" w:cs="Times New Roman"/>
          <w:sz w:val="24"/>
          <w:szCs w:val="24"/>
        </w:rPr>
        <w:t>20</w:t>
      </w:r>
      <w:r w:rsidR="00381855" w:rsidRPr="001F66EA">
        <w:rPr>
          <w:rFonts w:ascii="Times New Roman" w:hAnsi="Times New Roman" w:cs="Times New Roman"/>
          <w:sz w:val="24"/>
          <w:szCs w:val="24"/>
        </w:rPr>
        <w:t>1</w:t>
      </w:r>
      <w:r w:rsidR="001F66EA" w:rsidRPr="001F66EA">
        <w:rPr>
          <w:rFonts w:ascii="Times New Roman" w:hAnsi="Times New Roman" w:cs="Times New Roman"/>
          <w:sz w:val="24"/>
          <w:szCs w:val="24"/>
        </w:rPr>
        <w:t>9</w:t>
      </w:r>
      <w:r w:rsidRPr="001F66EA">
        <w:rPr>
          <w:rFonts w:ascii="Times New Roman" w:hAnsi="Times New Roman" w:cs="Times New Roman"/>
          <w:sz w:val="24"/>
          <w:szCs w:val="24"/>
        </w:rPr>
        <w:t>-202</w:t>
      </w:r>
      <w:r w:rsidR="001F66EA" w:rsidRPr="001F66EA">
        <w:rPr>
          <w:rFonts w:ascii="Times New Roman" w:hAnsi="Times New Roman" w:cs="Times New Roman"/>
          <w:sz w:val="24"/>
          <w:szCs w:val="24"/>
        </w:rPr>
        <w:t>1</w:t>
      </w:r>
      <w:r w:rsidR="001F66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468B">
        <w:rPr>
          <w:rFonts w:ascii="Times New Roman" w:hAnsi="Times New Roman" w:cs="Times New Roman"/>
          <w:sz w:val="24"/>
          <w:szCs w:val="24"/>
        </w:rPr>
        <w:t>годы</w:t>
      </w:r>
      <w:r w:rsidR="00381855" w:rsidRPr="0051468B">
        <w:rPr>
          <w:rFonts w:ascii="Times New Roman" w:hAnsi="Times New Roman" w:cs="Times New Roman"/>
          <w:sz w:val="24"/>
          <w:szCs w:val="24"/>
        </w:rPr>
        <w:t xml:space="preserve"> представлена в таблице 1.</w:t>
      </w: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2B87" w:rsidRPr="0051468B" w:rsidRDefault="003F2B87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55" w:rsidRPr="0051468B" w:rsidRDefault="00381855" w:rsidP="00381855">
      <w:pPr>
        <w:spacing w:after="0"/>
        <w:ind w:firstLine="70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381855" w:rsidRPr="0051468B" w:rsidRDefault="00381855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Структура и динамика налоговых </w:t>
      </w:r>
      <w:r w:rsidR="00514B31" w:rsidRPr="0051468B">
        <w:rPr>
          <w:rFonts w:ascii="Times New Roman" w:hAnsi="Times New Roman" w:cs="Times New Roman"/>
          <w:b/>
          <w:sz w:val="24"/>
          <w:szCs w:val="24"/>
        </w:rPr>
        <w:t>расходов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EB4CE4">
        <w:rPr>
          <w:rFonts w:ascii="Times New Roman" w:hAnsi="Times New Roman" w:cs="Times New Roman"/>
          <w:b/>
          <w:sz w:val="24"/>
          <w:szCs w:val="24"/>
        </w:rPr>
        <w:t>9</w:t>
      </w:r>
      <w:r w:rsidRPr="0051468B">
        <w:rPr>
          <w:rFonts w:ascii="Times New Roman" w:hAnsi="Times New Roman" w:cs="Times New Roman"/>
          <w:b/>
          <w:sz w:val="24"/>
          <w:szCs w:val="24"/>
        </w:rPr>
        <w:t>-202</w:t>
      </w:r>
      <w:r w:rsidR="00EB4CE4">
        <w:rPr>
          <w:rFonts w:ascii="Times New Roman" w:hAnsi="Times New Roman" w:cs="Times New Roman"/>
          <w:b/>
          <w:sz w:val="24"/>
          <w:szCs w:val="24"/>
        </w:rPr>
        <w:t>1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9800" w:type="dxa"/>
        <w:tblInd w:w="95" w:type="dxa"/>
        <w:tblLook w:val="04A0" w:firstRow="1" w:lastRow="0" w:firstColumn="1" w:lastColumn="0" w:noHBand="0" w:noVBand="1"/>
      </w:tblPr>
      <w:tblGrid>
        <w:gridCol w:w="960"/>
        <w:gridCol w:w="3160"/>
        <w:gridCol w:w="1040"/>
        <w:gridCol w:w="1580"/>
        <w:gridCol w:w="1600"/>
        <w:gridCol w:w="1460"/>
      </w:tblGrid>
      <w:tr w:rsidR="00EB4CE4" w:rsidRPr="00EB4CE4" w:rsidTr="00EB4CE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земельного налога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248,94</w:t>
            </w:r>
          </w:p>
        </w:tc>
      </w:tr>
      <w:tr w:rsidR="00EB4CE4" w:rsidRPr="00EB4CE4" w:rsidTr="00EB4CE4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597,80</w:t>
            </w:r>
          </w:p>
        </w:tc>
      </w:tr>
      <w:tr w:rsidR="00EB4CE4" w:rsidRPr="00EB4CE4" w:rsidTr="00EB4CE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(снижение) суммы предоставленных льгот к предыдущему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132,30%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132,30%</w:t>
            </w:r>
          </w:p>
        </w:tc>
      </w:tr>
      <w:tr w:rsidR="00EB4CE4" w:rsidRPr="00EB4CE4" w:rsidTr="00EB4CE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предоставленных льгот в объеме поступлений по земельному налогу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151,15%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240,14%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льготополучателей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</w:tr>
      <w:tr w:rsidR="00EB4CE4" w:rsidRPr="00EB4CE4" w:rsidTr="00EB4CE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налога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259,27</w:t>
            </w:r>
          </w:p>
        </w:tc>
      </w:tr>
      <w:tr w:rsidR="00EB4CE4" w:rsidRPr="00EB4CE4" w:rsidTr="00EB4CE4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расходы, обусловленные льготами, пониженными ставками и иными преференциями, установленными представительным органом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86,3</w:t>
            </w:r>
          </w:p>
        </w:tc>
      </w:tr>
      <w:tr w:rsidR="00EB4CE4" w:rsidRPr="00EB4CE4" w:rsidTr="00EB4CE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(снижение) суммы предоставленных преференций к предыдущему году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492,86%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60,87%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205,48%</w:t>
            </w:r>
          </w:p>
        </w:tc>
      </w:tr>
      <w:tr w:rsidR="00EB4CE4" w:rsidRPr="00EB4CE4" w:rsidTr="00EB4CE4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предоставленных льгот в объеме поступлений по налогу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17,91%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12,02%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33,29%</w:t>
            </w:r>
          </w:p>
        </w:tc>
      </w:tr>
      <w:tr w:rsidR="00EB4CE4" w:rsidRPr="00EB4CE4" w:rsidTr="00EB4CE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льготополучателей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4" w:rsidRPr="00EB4CE4" w:rsidRDefault="00EB4CE4" w:rsidP="00EB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CC5838" w:rsidRPr="0051468B" w:rsidRDefault="00CC5838" w:rsidP="00CC5838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2314A" w:rsidRPr="0051468B" w:rsidRDefault="00AB18D3" w:rsidP="00A231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В 202</w:t>
      </w:r>
      <w:r w:rsidR="00EB4CE4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1468B">
        <w:rPr>
          <w:rFonts w:ascii="Times New Roman" w:hAnsi="Times New Roman" w:cs="Times New Roman"/>
          <w:b/>
          <w:sz w:val="24"/>
          <w:szCs w:val="24"/>
        </w:rPr>
        <w:t>поступления по земельному налогу</w:t>
      </w:r>
      <w:r w:rsidRPr="0051468B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составили </w:t>
      </w:r>
      <w:r w:rsidR="00EB4CE4">
        <w:rPr>
          <w:rFonts w:ascii="Times New Roman" w:hAnsi="Times New Roman" w:cs="Times New Roman"/>
          <w:sz w:val="24"/>
          <w:szCs w:val="24"/>
        </w:rPr>
        <w:t>248,94</w:t>
      </w:r>
      <w:r w:rsidRPr="0051468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8351D" w:rsidRPr="0051468B">
        <w:rPr>
          <w:rFonts w:ascii="Times New Roman" w:hAnsi="Times New Roman" w:cs="Times New Roman"/>
          <w:sz w:val="24"/>
          <w:szCs w:val="24"/>
        </w:rPr>
        <w:t>10</w:t>
      </w:r>
      <w:r w:rsidR="00EB4CE4">
        <w:rPr>
          <w:rFonts w:ascii="Times New Roman" w:hAnsi="Times New Roman" w:cs="Times New Roman"/>
          <w:sz w:val="24"/>
          <w:szCs w:val="24"/>
        </w:rPr>
        <w:t>0,4</w:t>
      </w:r>
      <w:r w:rsidR="004D0055" w:rsidRPr="0051468B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EB4CE4">
        <w:rPr>
          <w:rFonts w:ascii="Times New Roman" w:hAnsi="Times New Roman" w:cs="Times New Roman"/>
          <w:sz w:val="24"/>
          <w:szCs w:val="24"/>
        </w:rPr>
        <w:t>247,98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1F219D" w:rsidRPr="0051468B">
        <w:rPr>
          <w:rFonts w:ascii="Times New Roman" w:hAnsi="Times New Roman" w:cs="Times New Roman"/>
          <w:sz w:val="24"/>
          <w:szCs w:val="24"/>
        </w:rPr>
        <w:t>.В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сравнении с 20</w:t>
      </w:r>
      <w:r w:rsidR="00EB4CE4">
        <w:rPr>
          <w:rFonts w:ascii="Times New Roman" w:hAnsi="Times New Roman" w:cs="Times New Roman"/>
          <w:sz w:val="24"/>
          <w:szCs w:val="24"/>
        </w:rPr>
        <w:t>20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годом поступление земельного налога в бюджет муниципального образования </w:t>
      </w:r>
      <w:r w:rsidR="00EB4CE4">
        <w:rPr>
          <w:rFonts w:ascii="Times New Roman" w:hAnsi="Times New Roman" w:cs="Times New Roman"/>
          <w:sz w:val="24"/>
          <w:szCs w:val="24"/>
        </w:rPr>
        <w:t>снизилось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на </w:t>
      </w:r>
      <w:r w:rsidR="00930FD7">
        <w:rPr>
          <w:rFonts w:ascii="Times New Roman" w:hAnsi="Times New Roman" w:cs="Times New Roman"/>
          <w:sz w:val="24"/>
          <w:szCs w:val="24"/>
        </w:rPr>
        <w:t>132,8</w:t>
      </w:r>
      <w:r w:rsidR="004D0055" w:rsidRPr="0051468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A2314A" w:rsidRPr="0051468B">
        <w:rPr>
          <w:rFonts w:ascii="Times New Roman" w:hAnsi="Times New Roman" w:cs="Times New Roman"/>
          <w:sz w:val="24"/>
          <w:szCs w:val="24"/>
        </w:rPr>
        <w:t>П</w:t>
      </w:r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>ричиной снижения послужил сбой в работе почтового отделения сельского поселения Мулымья в период массовой рассылки налоговых уведомлений на уплату имущественных налогов за 20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 в связи распространением в 202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году новой </w:t>
      </w:r>
      <w:proofErr w:type="spellStart"/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в 202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2314A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году и принятых мер по самоизоляции граждан.</w:t>
      </w:r>
    </w:p>
    <w:p w:rsidR="004D0055" w:rsidRPr="0051468B" w:rsidRDefault="004D0055" w:rsidP="0014202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За 202</w:t>
      </w:r>
      <w:r w:rsidR="00930FD7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 сумма </w:t>
      </w:r>
      <w:r w:rsidR="00EC677D" w:rsidRPr="0051468B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326A7F" w:rsidRPr="0051468B">
        <w:rPr>
          <w:rFonts w:ascii="Times New Roman" w:hAnsi="Times New Roman" w:cs="Times New Roman"/>
          <w:sz w:val="24"/>
          <w:szCs w:val="24"/>
        </w:rPr>
        <w:t xml:space="preserve"> по земельному налогу составила 5</w:t>
      </w:r>
      <w:r w:rsidR="00930FD7">
        <w:rPr>
          <w:rFonts w:ascii="Times New Roman" w:hAnsi="Times New Roman" w:cs="Times New Roman"/>
          <w:sz w:val="24"/>
          <w:szCs w:val="24"/>
        </w:rPr>
        <w:t>9</w:t>
      </w:r>
      <w:r w:rsidR="00326A7F" w:rsidRPr="0051468B">
        <w:rPr>
          <w:rFonts w:ascii="Times New Roman" w:hAnsi="Times New Roman" w:cs="Times New Roman"/>
          <w:sz w:val="24"/>
          <w:szCs w:val="24"/>
        </w:rPr>
        <w:t>7</w:t>
      </w:r>
      <w:r w:rsidR="007F5EBE" w:rsidRPr="0051468B">
        <w:rPr>
          <w:rFonts w:ascii="Times New Roman" w:hAnsi="Times New Roman" w:cs="Times New Roman"/>
          <w:sz w:val="24"/>
          <w:szCs w:val="24"/>
        </w:rPr>
        <w:t>,</w:t>
      </w:r>
      <w:r w:rsidR="00930FD7">
        <w:rPr>
          <w:rFonts w:ascii="Times New Roman" w:hAnsi="Times New Roman" w:cs="Times New Roman"/>
          <w:sz w:val="24"/>
          <w:szCs w:val="24"/>
        </w:rPr>
        <w:t>8</w:t>
      </w:r>
      <w:r w:rsidR="007F5EBE" w:rsidRPr="0051468B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930FD7">
        <w:rPr>
          <w:rFonts w:ascii="Times New Roman" w:hAnsi="Times New Roman" w:cs="Times New Roman"/>
          <w:sz w:val="24"/>
          <w:szCs w:val="24"/>
        </w:rPr>
        <w:t>20,8</w:t>
      </w:r>
      <w:r w:rsidRPr="0051468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30FD7">
        <w:rPr>
          <w:rFonts w:ascii="Times New Roman" w:hAnsi="Times New Roman" w:cs="Times New Roman"/>
          <w:sz w:val="24"/>
          <w:szCs w:val="24"/>
        </w:rPr>
        <w:t>3,61% больше чем в 2020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930FD7">
        <w:rPr>
          <w:rFonts w:ascii="Times New Roman" w:hAnsi="Times New Roman" w:cs="Times New Roman"/>
          <w:sz w:val="24"/>
          <w:szCs w:val="24"/>
        </w:rPr>
        <w:t>577</w:t>
      </w:r>
      <w:r w:rsidRPr="0051468B">
        <w:rPr>
          <w:rFonts w:ascii="Times New Roman" w:hAnsi="Times New Roman" w:cs="Times New Roman"/>
          <w:sz w:val="24"/>
          <w:szCs w:val="24"/>
        </w:rPr>
        <w:t xml:space="preserve">,0 тыс. рублей). Количество налогоплательщиков, освобожденных (частично освобожденных) от уплаты земельного налога, </w:t>
      </w:r>
      <w:r w:rsidR="00930FD7">
        <w:rPr>
          <w:rFonts w:ascii="Times New Roman" w:hAnsi="Times New Roman" w:cs="Times New Roman"/>
          <w:sz w:val="24"/>
          <w:szCs w:val="24"/>
        </w:rPr>
        <w:t>увеличилось на 2 налогоплательщика по сравнению с</w:t>
      </w:r>
      <w:r w:rsidRPr="0051468B">
        <w:rPr>
          <w:rFonts w:ascii="Times New Roman" w:hAnsi="Times New Roman" w:cs="Times New Roman"/>
          <w:sz w:val="24"/>
          <w:szCs w:val="24"/>
        </w:rPr>
        <w:t xml:space="preserve"> 20</w:t>
      </w:r>
      <w:r w:rsidR="00930FD7">
        <w:rPr>
          <w:rFonts w:ascii="Times New Roman" w:hAnsi="Times New Roman" w:cs="Times New Roman"/>
          <w:sz w:val="24"/>
          <w:szCs w:val="24"/>
        </w:rPr>
        <w:t>20 года (</w:t>
      </w:r>
      <w:r w:rsidR="00A2314A">
        <w:rPr>
          <w:rFonts w:ascii="Times New Roman" w:hAnsi="Times New Roman" w:cs="Times New Roman"/>
          <w:sz w:val="24"/>
          <w:szCs w:val="24"/>
        </w:rPr>
        <w:t xml:space="preserve">в 2020 году - 5 </w:t>
      </w:r>
      <w:proofErr w:type="spellStart"/>
      <w:r w:rsidR="00A2314A">
        <w:rPr>
          <w:rFonts w:ascii="Times New Roman" w:hAnsi="Times New Roman" w:cs="Times New Roman"/>
          <w:sz w:val="24"/>
          <w:szCs w:val="24"/>
        </w:rPr>
        <w:t>налоплательщиков</w:t>
      </w:r>
      <w:proofErr w:type="spellEnd"/>
      <w:r w:rsidR="00930FD7">
        <w:rPr>
          <w:rFonts w:ascii="Times New Roman" w:hAnsi="Times New Roman" w:cs="Times New Roman"/>
          <w:sz w:val="24"/>
          <w:szCs w:val="24"/>
        </w:rPr>
        <w:t>)</w:t>
      </w:r>
      <w:r w:rsidRPr="0051468B">
        <w:rPr>
          <w:rFonts w:ascii="Times New Roman" w:hAnsi="Times New Roman" w:cs="Times New Roman"/>
          <w:sz w:val="24"/>
          <w:szCs w:val="24"/>
        </w:rPr>
        <w:t>.</w:t>
      </w:r>
    </w:p>
    <w:p w:rsidR="001F219D" w:rsidRPr="0051468B" w:rsidRDefault="004D0055" w:rsidP="001F21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lastRenderedPageBreak/>
        <w:t>По налогу на имущество физических лиц поступления</w:t>
      </w:r>
      <w:r w:rsidRPr="0051468B">
        <w:rPr>
          <w:rFonts w:ascii="Times New Roman" w:hAnsi="Times New Roman" w:cs="Times New Roman"/>
          <w:sz w:val="24"/>
          <w:szCs w:val="24"/>
        </w:rPr>
        <w:t xml:space="preserve"> в 202</w:t>
      </w:r>
      <w:r w:rsidR="00930FD7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930FD7">
        <w:rPr>
          <w:rFonts w:ascii="Times New Roman" w:hAnsi="Times New Roman" w:cs="Times New Roman"/>
          <w:sz w:val="24"/>
          <w:szCs w:val="24"/>
        </w:rPr>
        <w:t>259,27</w:t>
      </w:r>
      <w:r w:rsidRPr="0051468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30FD7">
        <w:rPr>
          <w:rFonts w:ascii="Times New Roman" w:hAnsi="Times New Roman" w:cs="Times New Roman"/>
          <w:sz w:val="24"/>
          <w:szCs w:val="24"/>
        </w:rPr>
        <w:t>101,4</w:t>
      </w:r>
      <w:r w:rsidR="001F219D" w:rsidRPr="0051468B">
        <w:rPr>
          <w:rFonts w:ascii="Times New Roman" w:hAnsi="Times New Roman" w:cs="Times New Roman"/>
          <w:sz w:val="24"/>
          <w:szCs w:val="24"/>
        </w:rPr>
        <w:t>% от уточненного плана (</w:t>
      </w:r>
      <w:r w:rsidR="00930FD7">
        <w:rPr>
          <w:rFonts w:ascii="Times New Roman" w:hAnsi="Times New Roman" w:cs="Times New Roman"/>
          <w:sz w:val="24"/>
          <w:szCs w:val="24"/>
        </w:rPr>
        <w:t>255,74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рублей). В сравнении с 20</w:t>
      </w:r>
      <w:r w:rsidR="00930FD7">
        <w:rPr>
          <w:rFonts w:ascii="Times New Roman" w:hAnsi="Times New Roman" w:cs="Times New Roman"/>
          <w:sz w:val="24"/>
          <w:szCs w:val="24"/>
        </w:rPr>
        <w:t>20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годом поступление налога на имущество физических лиц в бюджет муниципального образования </w:t>
      </w:r>
      <w:r w:rsidR="00A2314A">
        <w:rPr>
          <w:rFonts w:ascii="Times New Roman" w:hAnsi="Times New Roman" w:cs="Times New Roman"/>
          <w:sz w:val="24"/>
          <w:szCs w:val="24"/>
        </w:rPr>
        <w:t>сократилось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на </w:t>
      </w:r>
      <w:r w:rsidR="00A2314A">
        <w:rPr>
          <w:rFonts w:ascii="Times New Roman" w:hAnsi="Times New Roman" w:cs="Times New Roman"/>
          <w:sz w:val="24"/>
          <w:szCs w:val="24"/>
        </w:rPr>
        <w:t>90,12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рублей. П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ричиной снижения послужил сбой в работе почтового отделения </w:t>
      </w:r>
      <w:r w:rsidR="007D4C42" w:rsidRPr="0051468B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7D4C42" w:rsidRPr="0051468B">
        <w:rPr>
          <w:rFonts w:ascii="Times New Roman" w:hAnsi="Times New Roman" w:cs="Times New Roman"/>
          <w:color w:val="000000"/>
          <w:sz w:val="24"/>
          <w:szCs w:val="24"/>
        </w:rPr>
        <w:t>Мулымья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массовой рассылки налоговых уведомлений на уплату имущественных налогов за 20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 в связи распространением в 202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году новой </w:t>
      </w:r>
      <w:proofErr w:type="spellStart"/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в 202</w:t>
      </w:r>
      <w:r w:rsidR="00A2314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219D" w:rsidRPr="0051468B">
        <w:rPr>
          <w:rFonts w:ascii="Times New Roman" w:hAnsi="Times New Roman" w:cs="Times New Roman"/>
          <w:color w:val="000000"/>
          <w:sz w:val="24"/>
          <w:szCs w:val="24"/>
        </w:rPr>
        <w:t xml:space="preserve"> году и принятых мер по самоизоляции граждан.</w:t>
      </w:r>
    </w:p>
    <w:p w:rsidR="007D4C42" w:rsidRPr="0051468B" w:rsidRDefault="007F5EBE" w:rsidP="007D4C42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За 202</w:t>
      </w:r>
      <w:r w:rsidR="00A2314A">
        <w:rPr>
          <w:rFonts w:ascii="Times New Roman" w:hAnsi="Times New Roman" w:cs="Times New Roman"/>
          <w:sz w:val="24"/>
          <w:szCs w:val="24"/>
        </w:rPr>
        <w:t>1</w:t>
      </w:r>
      <w:r w:rsidRPr="0051468B">
        <w:rPr>
          <w:rFonts w:ascii="Times New Roman" w:hAnsi="Times New Roman" w:cs="Times New Roman"/>
          <w:sz w:val="24"/>
          <w:szCs w:val="24"/>
        </w:rPr>
        <w:t xml:space="preserve"> год сумма налоговых расходов 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по налогу на имущество физических лиц составила </w:t>
      </w:r>
      <w:r w:rsidR="00A2314A">
        <w:rPr>
          <w:rFonts w:ascii="Times New Roman" w:hAnsi="Times New Roman" w:cs="Times New Roman"/>
          <w:sz w:val="24"/>
          <w:szCs w:val="24"/>
        </w:rPr>
        <w:t>86,3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A2314A">
        <w:rPr>
          <w:rFonts w:ascii="Times New Roman" w:hAnsi="Times New Roman" w:cs="Times New Roman"/>
          <w:sz w:val="24"/>
          <w:szCs w:val="24"/>
        </w:rPr>
        <w:t>44,3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A2314A">
        <w:rPr>
          <w:rFonts w:ascii="Times New Roman" w:hAnsi="Times New Roman" w:cs="Times New Roman"/>
          <w:sz w:val="24"/>
          <w:szCs w:val="24"/>
        </w:rPr>
        <w:t>205,5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% </w:t>
      </w:r>
      <w:r w:rsidR="00305918" w:rsidRPr="0051468B">
        <w:rPr>
          <w:rFonts w:ascii="Times New Roman" w:hAnsi="Times New Roman" w:cs="Times New Roman"/>
          <w:sz w:val="24"/>
          <w:szCs w:val="24"/>
        </w:rPr>
        <w:t>больше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чем в 20</w:t>
      </w:r>
      <w:r w:rsidR="00A2314A">
        <w:rPr>
          <w:rFonts w:ascii="Times New Roman" w:hAnsi="Times New Roman" w:cs="Times New Roman"/>
          <w:sz w:val="24"/>
          <w:szCs w:val="24"/>
        </w:rPr>
        <w:t>20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7D4C42" w:rsidRPr="0051468B">
        <w:rPr>
          <w:rFonts w:ascii="Times New Roman" w:hAnsi="Times New Roman" w:cs="Times New Roman"/>
          <w:sz w:val="24"/>
          <w:szCs w:val="24"/>
        </w:rPr>
        <w:t>69</w:t>
      </w:r>
      <w:r w:rsidR="00A2314A">
        <w:rPr>
          <w:rFonts w:ascii="Times New Roman" w:hAnsi="Times New Roman" w:cs="Times New Roman"/>
          <w:sz w:val="24"/>
          <w:szCs w:val="24"/>
        </w:rPr>
        <w:t>42</w:t>
      </w:r>
      <w:r w:rsidR="001F219D" w:rsidRPr="0051468B">
        <w:rPr>
          <w:rFonts w:ascii="Times New Roman" w:hAnsi="Times New Roman" w:cs="Times New Roman"/>
          <w:sz w:val="24"/>
          <w:szCs w:val="24"/>
        </w:rPr>
        <w:t xml:space="preserve">,0 тыс. рублей). Количество налогоплательщиков, получивших преференцию в виде пониженной налоговой ставки, </w:t>
      </w:r>
      <w:r w:rsidR="00A2314A">
        <w:rPr>
          <w:rFonts w:ascii="Times New Roman" w:hAnsi="Times New Roman" w:cs="Times New Roman"/>
          <w:sz w:val="24"/>
          <w:szCs w:val="24"/>
        </w:rPr>
        <w:t>увеличилось на 6</w:t>
      </w:r>
      <w:r w:rsidR="007D4C42" w:rsidRPr="0051468B">
        <w:rPr>
          <w:rFonts w:ascii="Times New Roman" w:hAnsi="Times New Roman" w:cs="Times New Roman"/>
          <w:sz w:val="24"/>
          <w:szCs w:val="24"/>
        </w:rPr>
        <w:t xml:space="preserve"> налогоплательщиков</w:t>
      </w:r>
      <w:r w:rsidR="00A2314A">
        <w:rPr>
          <w:rFonts w:ascii="Times New Roman" w:hAnsi="Times New Roman" w:cs="Times New Roman"/>
          <w:sz w:val="24"/>
          <w:szCs w:val="24"/>
        </w:rPr>
        <w:t xml:space="preserve"> по сравнению  2020 годом (в 2020 году - 5 </w:t>
      </w:r>
      <w:proofErr w:type="spellStart"/>
      <w:r w:rsidR="00A2314A">
        <w:rPr>
          <w:rFonts w:ascii="Times New Roman" w:hAnsi="Times New Roman" w:cs="Times New Roman"/>
          <w:sz w:val="24"/>
          <w:szCs w:val="24"/>
        </w:rPr>
        <w:t>налоплательщиков</w:t>
      </w:r>
      <w:proofErr w:type="spellEnd"/>
      <w:r w:rsidR="00A2314A">
        <w:rPr>
          <w:rFonts w:ascii="Times New Roman" w:hAnsi="Times New Roman" w:cs="Times New Roman"/>
          <w:sz w:val="24"/>
          <w:szCs w:val="24"/>
        </w:rPr>
        <w:t>)</w:t>
      </w:r>
      <w:r w:rsidR="007D4C42" w:rsidRPr="00514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8F4" w:rsidRPr="001630CD" w:rsidRDefault="00D02C7B" w:rsidP="007D4C42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0CD">
        <w:rPr>
          <w:rFonts w:ascii="Times New Roman" w:hAnsi="Times New Roman" w:cs="Times New Roman"/>
          <w:sz w:val="24"/>
          <w:szCs w:val="24"/>
        </w:rPr>
        <w:t xml:space="preserve">Согласно представленной Межрайонной ИФНС России № 2 по ХМАО-Югре информации о фискальных характеристиках налоговых расходов муниципального образования, сумма выпадающего дохода из бюджета </w:t>
      </w:r>
      <w:r w:rsidR="009E5A49" w:rsidRPr="001630CD">
        <w:rPr>
          <w:rFonts w:ascii="Times New Roman" w:hAnsi="Times New Roman" w:cs="Times New Roman"/>
          <w:sz w:val="24"/>
          <w:szCs w:val="24"/>
        </w:rPr>
        <w:t>сельского</w:t>
      </w:r>
      <w:r w:rsidRPr="001630C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5A49" w:rsidRPr="001630CD">
        <w:rPr>
          <w:rFonts w:ascii="Times New Roman" w:hAnsi="Times New Roman" w:cs="Times New Roman"/>
          <w:sz w:val="24"/>
          <w:szCs w:val="24"/>
        </w:rPr>
        <w:t>Мулымья</w:t>
      </w:r>
      <w:r w:rsidR="00E768DA" w:rsidRPr="001630CD">
        <w:rPr>
          <w:rFonts w:ascii="Times New Roman" w:hAnsi="Times New Roman" w:cs="Times New Roman"/>
          <w:sz w:val="24"/>
          <w:szCs w:val="24"/>
        </w:rPr>
        <w:t>, в связи с предоставлением льгот, установленных решениями представительного органа муниципального образования,  за 202</w:t>
      </w:r>
      <w:r w:rsidR="001630CD" w:rsidRPr="001630CD">
        <w:rPr>
          <w:rFonts w:ascii="Times New Roman" w:hAnsi="Times New Roman" w:cs="Times New Roman"/>
          <w:sz w:val="24"/>
          <w:szCs w:val="24"/>
        </w:rPr>
        <w:t>1</w:t>
      </w:r>
      <w:r w:rsidR="00E768DA" w:rsidRPr="001630CD">
        <w:rPr>
          <w:rFonts w:ascii="Times New Roman" w:hAnsi="Times New Roman" w:cs="Times New Roman"/>
          <w:sz w:val="24"/>
          <w:szCs w:val="24"/>
        </w:rPr>
        <w:t xml:space="preserve"> год </w:t>
      </w:r>
      <w:r w:rsidR="00747FFB" w:rsidRPr="001630CD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1630CD" w:rsidRPr="001630CD">
        <w:rPr>
          <w:rFonts w:ascii="Times New Roman" w:hAnsi="Times New Roman" w:cs="Times New Roman"/>
          <w:sz w:val="24"/>
          <w:szCs w:val="24"/>
        </w:rPr>
        <w:t>684,1</w:t>
      </w:r>
      <w:r w:rsidR="00E768DA" w:rsidRPr="001630CD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747FFB" w:rsidRPr="001630CD">
        <w:rPr>
          <w:rFonts w:ascii="Times New Roman" w:hAnsi="Times New Roman" w:cs="Times New Roman"/>
          <w:sz w:val="24"/>
          <w:szCs w:val="24"/>
        </w:rPr>
        <w:t>.</w:t>
      </w:r>
      <w:r w:rsidR="00B97F20" w:rsidRPr="001630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97F20" w:rsidRPr="001630CD">
        <w:rPr>
          <w:rFonts w:ascii="Times New Roman" w:hAnsi="Times New Roman" w:cs="Times New Roman"/>
          <w:sz w:val="24"/>
          <w:szCs w:val="24"/>
        </w:rPr>
        <w:t xml:space="preserve">аибольшую часть налоговых расходов </w:t>
      </w:r>
      <w:r w:rsidR="00D578F4" w:rsidRPr="001630CD">
        <w:rPr>
          <w:rFonts w:ascii="Times New Roman" w:hAnsi="Times New Roman" w:cs="Times New Roman"/>
          <w:sz w:val="24"/>
          <w:szCs w:val="24"/>
        </w:rPr>
        <w:t>в 202</w:t>
      </w:r>
      <w:r w:rsidR="001630CD" w:rsidRPr="001630CD">
        <w:rPr>
          <w:rFonts w:ascii="Times New Roman" w:hAnsi="Times New Roman" w:cs="Times New Roman"/>
          <w:sz w:val="24"/>
          <w:szCs w:val="24"/>
        </w:rPr>
        <w:t>1</w:t>
      </w:r>
      <w:r w:rsidR="00D578F4" w:rsidRPr="001630CD">
        <w:rPr>
          <w:rFonts w:ascii="Times New Roman" w:hAnsi="Times New Roman" w:cs="Times New Roman"/>
          <w:sz w:val="24"/>
          <w:szCs w:val="24"/>
        </w:rPr>
        <w:t xml:space="preserve"> году (8</w:t>
      </w:r>
      <w:r w:rsidR="001630CD" w:rsidRPr="001630CD">
        <w:rPr>
          <w:rFonts w:ascii="Times New Roman" w:hAnsi="Times New Roman" w:cs="Times New Roman"/>
          <w:sz w:val="24"/>
          <w:szCs w:val="24"/>
        </w:rPr>
        <w:t>7</w:t>
      </w:r>
      <w:r w:rsidR="00D578F4" w:rsidRPr="001630CD">
        <w:rPr>
          <w:rFonts w:ascii="Times New Roman" w:hAnsi="Times New Roman" w:cs="Times New Roman"/>
          <w:sz w:val="24"/>
          <w:szCs w:val="24"/>
        </w:rPr>
        <w:t>,</w:t>
      </w:r>
      <w:r w:rsidR="001630CD" w:rsidRPr="001630CD">
        <w:rPr>
          <w:rFonts w:ascii="Times New Roman" w:hAnsi="Times New Roman" w:cs="Times New Roman"/>
          <w:sz w:val="24"/>
          <w:szCs w:val="24"/>
        </w:rPr>
        <w:t>4</w:t>
      </w:r>
      <w:r w:rsidR="00D578F4" w:rsidRPr="001630CD">
        <w:rPr>
          <w:rFonts w:ascii="Times New Roman" w:hAnsi="Times New Roman" w:cs="Times New Roman"/>
          <w:sz w:val="24"/>
          <w:szCs w:val="24"/>
        </w:rPr>
        <w:t xml:space="preserve">% или </w:t>
      </w:r>
      <w:r w:rsidR="001630CD" w:rsidRPr="001630CD">
        <w:rPr>
          <w:rFonts w:ascii="Times New Roman" w:hAnsi="Times New Roman" w:cs="Times New Roman"/>
          <w:sz w:val="24"/>
          <w:szCs w:val="24"/>
        </w:rPr>
        <w:t>597,8</w:t>
      </w:r>
      <w:r w:rsidR="00D578F4" w:rsidRPr="001630CD">
        <w:rPr>
          <w:rFonts w:ascii="Times New Roman" w:hAnsi="Times New Roman" w:cs="Times New Roman"/>
          <w:sz w:val="24"/>
          <w:szCs w:val="24"/>
        </w:rPr>
        <w:t xml:space="preserve"> тыс. рублей) составляют налоговые расходы по земельному налогу.</w:t>
      </w:r>
    </w:p>
    <w:p w:rsidR="001C3B10" w:rsidRPr="001630CD" w:rsidRDefault="00747FFB" w:rsidP="0059382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0CD">
        <w:rPr>
          <w:rFonts w:ascii="Times New Roman" w:hAnsi="Times New Roman" w:cs="Times New Roman"/>
          <w:sz w:val="24"/>
          <w:szCs w:val="24"/>
        </w:rPr>
        <w:t>Информация о фискальных характеристиках налоговых расходов муниципального образования за период с 201</w:t>
      </w:r>
      <w:r w:rsidR="001630CD" w:rsidRPr="001630CD">
        <w:rPr>
          <w:rFonts w:ascii="Times New Roman" w:hAnsi="Times New Roman" w:cs="Times New Roman"/>
          <w:sz w:val="24"/>
          <w:szCs w:val="24"/>
        </w:rPr>
        <w:t>7</w:t>
      </w:r>
      <w:r w:rsidRPr="001630CD">
        <w:rPr>
          <w:rFonts w:ascii="Times New Roman" w:hAnsi="Times New Roman" w:cs="Times New Roman"/>
          <w:sz w:val="24"/>
          <w:szCs w:val="24"/>
        </w:rPr>
        <w:t xml:space="preserve"> года по 202</w:t>
      </w:r>
      <w:r w:rsidR="001630CD" w:rsidRPr="001630CD">
        <w:rPr>
          <w:rFonts w:ascii="Times New Roman" w:hAnsi="Times New Roman" w:cs="Times New Roman"/>
          <w:sz w:val="24"/>
          <w:szCs w:val="24"/>
        </w:rPr>
        <w:t>1</w:t>
      </w:r>
      <w:r w:rsidRPr="001630CD">
        <w:rPr>
          <w:rFonts w:ascii="Times New Roman" w:hAnsi="Times New Roman" w:cs="Times New Roman"/>
          <w:sz w:val="24"/>
          <w:szCs w:val="24"/>
        </w:rPr>
        <w:t xml:space="preserve"> год отражена в Приложении №1</w:t>
      </w:r>
      <w:r w:rsidR="00E768DA" w:rsidRPr="001630CD">
        <w:rPr>
          <w:rFonts w:ascii="Times New Roman" w:hAnsi="Times New Roman" w:cs="Times New Roman"/>
          <w:sz w:val="24"/>
          <w:szCs w:val="24"/>
        </w:rPr>
        <w:t>.</w:t>
      </w:r>
    </w:p>
    <w:p w:rsidR="00D578F4" w:rsidRPr="0025380D" w:rsidRDefault="00D578F4" w:rsidP="00B97F2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80D">
        <w:rPr>
          <w:rFonts w:ascii="Times New Roman" w:hAnsi="Times New Roman" w:cs="Times New Roman"/>
          <w:sz w:val="24"/>
          <w:szCs w:val="24"/>
        </w:rPr>
        <w:t>Объем налоговых расходов в разрезе целевых категорий приведен в таблице 2.</w:t>
      </w:r>
    </w:p>
    <w:p w:rsidR="00D578F4" w:rsidRPr="0051468B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578F4" w:rsidRPr="0051468B" w:rsidRDefault="00D578F4" w:rsidP="00D578F4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>Таблица 2</w:t>
      </w:r>
    </w:p>
    <w:p w:rsidR="00D578F4" w:rsidRPr="0051468B" w:rsidRDefault="00D578F4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Объем налоговых расходов муниципального образования </w:t>
      </w:r>
    </w:p>
    <w:p w:rsidR="00D578F4" w:rsidRPr="0051468B" w:rsidRDefault="009E5A49" w:rsidP="00D578F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с</w:t>
      </w:r>
      <w:r w:rsidR="00D578F4" w:rsidRPr="0051468B">
        <w:rPr>
          <w:rFonts w:ascii="Times New Roman" w:hAnsi="Times New Roman" w:cs="Times New Roman"/>
          <w:b/>
          <w:sz w:val="24"/>
          <w:szCs w:val="24"/>
        </w:rPr>
        <w:t xml:space="preserve">.п. </w:t>
      </w:r>
      <w:r w:rsidRPr="0051468B">
        <w:rPr>
          <w:rFonts w:ascii="Times New Roman" w:hAnsi="Times New Roman" w:cs="Times New Roman"/>
          <w:b/>
          <w:sz w:val="24"/>
          <w:szCs w:val="24"/>
        </w:rPr>
        <w:t>Мулымья</w:t>
      </w:r>
      <w:r w:rsidR="00D578F4" w:rsidRPr="0051468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1630CD">
        <w:rPr>
          <w:rFonts w:ascii="Times New Roman" w:hAnsi="Times New Roman" w:cs="Times New Roman"/>
          <w:b/>
          <w:sz w:val="24"/>
          <w:szCs w:val="24"/>
        </w:rPr>
        <w:t>1</w:t>
      </w:r>
      <w:r w:rsidR="00D578F4" w:rsidRPr="0051468B">
        <w:rPr>
          <w:rFonts w:ascii="Times New Roman" w:hAnsi="Times New Roman" w:cs="Times New Roman"/>
          <w:b/>
          <w:sz w:val="24"/>
          <w:szCs w:val="24"/>
        </w:rPr>
        <w:t xml:space="preserve"> год по целевым категориям</w:t>
      </w:r>
    </w:p>
    <w:p w:rsidR="00BF23BB" w:rsidRPr="0051468B" w:rsidRDefault="00BF23BB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1468B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10120" w:type="dxa"/>
        <w:tblInd w:w="95" w:type="dxa"/>
        <w:tblLook w:val="04A0" w:firstRow="1" w:lastRow="0" w:firstColumn="1" w:lastColumn="0" w:noHBand="0" w:noVBand="1"/>
      </w:tblPr>
      <w:tblGrid>
        <w:gridCol w:w="3523"/>
        <w:gridCol w:w="1609"/>
        <w:gridCol w:w="1763"/>
        <w:gridCol w:w="1935"/>
        <w:gridCol w:w="1290"/>
      </w:tblGrid>
      <w:tr w:rsidR="001630CD" w:rsidRPr="001630CD" w:rsidTr="001630CD">
        <w:trPr>
          <w:trHeight w:val="75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налога, по </w:t>
            </w:r>
            <w:proofErr w:type="gramStart"/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котором</w:t>
            </w:r>
            <w:proofErr w:type="gramEnd"/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предусмотрены налоговые расходы</w:t>
            </w:r>
          </w:p>
        </w:tc>
        <w:tc>
          <w:tcPr>
            <w:tcW w:w="51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категория налогового расхода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1630CD" w:rsidRPr="001630CD" w:rsidTr="001630CD">
        <w:trPr>
          <w:trHeight w:val="585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0CD" w:rsidRPr="001630CD" w:rsidRDefault="001630CD" w:rsidP="0016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Стимулирующая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0CD" w:rsidRPr="001630CD" w:rsidRDefault="001630CD" w:rsidP="0016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30CD" w:rsidRPr="001630CD" w:rsidTr="001630CD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597,8</w:t>
            </w:r>
          </w:p>
        </w:tc>
      </w:tr>
      <w:tr w:rsidR="001630CD" w:rsidRPr="001630CD" w:rsidTr="001630CD">
        <w:trPr>
          <w:trHeight w:val="6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0CD" w:rsidRPr="001630CD" w:rsidRDefault="001630CD" w:rsidP="0016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</w:t>
            </w:r>
          </w:p>
        </w:tc>
      </w:tr>
      <w:tr w:rsidR="001630CD" w:rsidRPr="001630CD" w:rsidTr="001630CD">
        <w:trPr>
          <w:trHeight w:val="6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Предоставленные налоговые расходы за 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0CD" w:rsidRPr="001630CD" w:rsidRDefault="001630CD" w:rsidP="0016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0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684,1</w:t>
            </w:r>
          </w:p>
        </w:tc>
      </w:tr>
    </w:tbl>
    <w:p w:rsidR="007D4C42" w:rsidRPr="0051468B" w:rsidRDefault="007D4C42" w:rsidP="001630CD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D4C42" w:rsidRPr="0051468B" w:rsidRDefault="007D4C42" w:rsidP="00BF23BB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E5A49" w:rsidRPr="0051468B" w:rsidRDefault="009E5A49" w:rsidP="009E5A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Технические налоговые расходы</w:t>
      </w:r>
      <w:r w:rsidRPr="0051468B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51468B">
        <w:rPr>
          <w:rFonts w:ascii="Times New Roman" w:hAnsi="Times New Roman" w:cs="Times New Roman"/>
          <w:b/>
          <w:sz w:val="24"/>
          <w:szCs w:val="24"/>
        </w:rPr>
        <w:t>8</w:t>
      </w:r>
      <w:r w:rsidR="001630CD">
        <w:rPr>
          <w:rFonts w:ascii="Times New Roman" w:hAnsi="Times New Roman" w:cs="Times New Roman"/>
          <w:b/>
          <w:sz w:val="24"/>
          <w:szCs w:val="24"/>
        </w:rPr>
        <w:t>7</w:t>
      </w:r>
      <w:r w:rsidRPr="0051468B">
        <w:rPr>
          <w:rFonts w:ascii="Times New Roman" w:hAnsi="Times New Roman" w:cs="Times New Roman"/>
          <w:b/>
          <w:sz w:val="24"/>
          <w:szCs w:val="24"/>
        </w:rPr>
        <w:t>,</w:t>
      </w:r>
      <w:r w:rsidR="001630CD">
        <w:rPr>
          <w:rFonts w:ascii="Times New Roman" w:hAnsi="Times New Roman" w:cs="Times New Roman"/>
          <w:b/>
          <w:sz w:val="24"/>
          <w:szCs w:val="24"/>
        </w:rPr>
        <w:t>4</w:t>
      </w:r>
      <w:r w:rsidRPr="0051468B">
        <w:rPr>
          <w:rFonts w:ascii="Times New Roman" w:hAnsi="Times New Roman" w:cs="Times New Roman"/>
          <w:b/>
          <w:sz w:val="24"/>
          <w:szCs w:val="24"/>
        </w:rPr>
        <w:t>%</w:t>
      </w:r>
      <w:r w:rsidRPr="0051468B">
        <w:rPr>
          <w:rFonts w:ascii="Times New Roman" w:hAnsi="Times New Roman" w:cs="Times New Roman"/>
          <w:sz w:val="24"/>
          <w:szCs w:val="24"/>
        </w:rPr>
        <w:t xml:space="preserve"> от общего объема налоговых расходов или </w:t>
      </w:r>
      <w:r w:rsidR="001630CD">
        <w:rPr>
          <w:rFonts w:ascii="Times New Roman" w:hAnsi="Times New Roman" w:cs="Times New Roman"/>
          <w:sz w:val="24"/>
          <w:szCs w:val="24"/>
        </w:rPr>
        <w:t>597,8</w:t>
      </w:r>
      <w:r w:rsidRPr="0051468B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9E5A49" w:rsidRPr="0051468B" w:rsidRDefault="009E5A49" w:rsidP="009E5A49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Налоговые расходы по земельному налогу в размере 100% для муниципальных учреждений, финансируемые за счет средств местных бюджетов сельского поселения Мулымья и Кондинского района, в сумме </w:t>
      </w:r>
      <w:r w:rsidR="001630CD">
        <w:rPr>
          <w:rFonts w:ascii="Times New Roman" w:hAnsi="Times New Roman" w:cs="Times New Roman"/>
          <w:sz w:val="24"/>
          <w:szCs w:val="24"/>
        </w:rPr>
        <w:t xml:space="preserve">597,8 </w:t>
      </w:r>
      <w:r w:rsidRPr="0051468B">
        <w:rPr>
          <w:rFonts w:ascii="Times New Roman" w:hAnsi="Times New Roman" w:cs="Times New Roman"/>
          <w:sz w:val="24"/>
          <w:szCs w:val="24"/>
        </w:rPr>
        <w:t>тыс. рублей;</w:t>
      </w:r>
    </w:p>
    <w:p w:rsidR="009E5A49" w:rsidRPr="0051468B" w:rsidRDefault="009E5A49" w:rsidP="009E5A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sz w:val="24"/>
          <w:szCs w:val="24"/>
        </w:rPr>
        <w:t xml:space="preserve">Данные налоговые расходы направлены на повышение качества управления муниципальными финансами и на оптимизацию встречных финансовых потоков бюджета, </w:t>
      </w:r>
      <w:r w:rsidRPr="0051468B">
        <w:rPr>
          <w:rFonts w:ascii="Times New Roman" w:hAnsi="Times New Roman" w:cs="Times New Roman"/>
          <w:sz w:val="24"/>
          <w:szCs w:val="24"/>
        </w:rPr>
        <w:lastRenderedPageBreak/>
        <w:t>что способствует высвобождению финансовых ресурсов для достижения целей социально-экономической политики муниципального образования.</w:t>
      </w:r>
    </w:p>
    <w:p w:rsidR="00913D0A" w:rsidRPr="0051468B" w:rsidRDefault="009E5A49" w:rsidP="009E5A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>1</w:t>
      </w:r>
      <w:r w:rsidR="001630CD">
        <w:rPr>
          <w:rFonts w:ascii="Times New Roman" w:hAnsi="Times New Roman" w:cs="Times New Roman"/>
          <w:b/>
          <w:sz w:val="24"/>
          <w:szCs w:val="24"/>
        </w:rPr>
        <w:t>2</w:t>
      </w:r>
      <w:r w:rsidRPr="0051468B">
        <w:rPr>
          <w:rFonts w:ascii="Times New Roman" w:hAnsi="Times New Roman" w:cs="Times New Roman"/>
          <w:b/>
          <w:sz w:val="24"/>
          <w:szCs w:val="24"/>
        </w:rPr>
        <w:t>,</w:t>
      </w:r>
      <w:r w:rsidR="001630CD">
        <w:rPr>
          <w:rFonts w:ascii="Times New Roman" w:hAnsi="Times New Roman" w:cs="Times New Roman"/>
          <w:b/>
          <w:sz w:val="24"/>
          <w:szCs w:val="24"/>
        </w:rPr>
        <w:t>6</w:t>
      </w:r>
      <w:r w:rsidR="00BF23BB" w:rsidRPr="0051468B">
        <w:rPr>
          <w:rFonts w:ascii="Times New Roman" w:hAnsi="Times New Roman" w:cs="Times New Roman"/>
          <w:b/>
          <w:sz w:val="24"/>
          <w:szCs w:val="24"/>
        </w:rPr>
        <w:t>%</w:t>
      </w:r>
      <w:r w:rsidRPr="0051468B">
        <w:rPr>
          <w:rFonts w:ascii="Times New Roman" w:hAnsi="Times New Roman" w:cs="Times New Roman"/>
          <w:sz w:val="24"/>
          <w:szCs w:val="24"/>
        </w:rPr>
        <w:t xml:space="preserve"> или </w:t>
      </w:r>
      <w:r w:rsidR="001630CD">
        <w:rPr>
          <w:rFonts w:ascii="Times New Roman" w:hAnsi="Times New Roman" w:cs="Times New Roman"/>
          <w:sz w:val="24"/>
          <w:szCs w:val="24"/>
        </w:rPr>
        <w:t>86,3</w:t>
      </w:r>
      <w:r w:rsidR="00306404" w:rsidRPr="0051468B">
        <w:rPr>
          <w:rFonts w:ascii="Times New Roman" w:hAnsi="Times New Roman" w:cs="Times New Roman"/>
          <w:sz w:val="24"/>
          <w:szCs w:val="24"/>
        </w:rPr>
        <w:t xml:space="preserve"> тыс. рублей от </w:t>
      </w:r>
      <w:r w:rsidR="00BF23BB" w:rsidRPr="0051468B">
        <w:rPr>
          <w:rFonts w:ascii="Times New Roman" w:hAnsi="Times New Roman" w:cs="Times New Roman"/>
          <w:sz w:val="24"/>
          <w:szCs w:val="24"/>
        </w:rPr>
        <w:t xml:space="preserve">общего объема налоговых расходов составляют </w:t>
      </w:r>
      <w:r w:rsidR="00BF23BB" w:rsidRPr="0051468B">
        <w:rPr>
          <w:rFonts w:ascii="Times New Roman" w:hAnsi="Times New Roman" w:cs="Times New Roman"/>
          <w:b/>
          <w:sz w:val="24"/>
          <w:szCs w:val="24"/>
        </w:rPr>
        <w:t>стимулирующие налоговые расходы</w:t>
      </w:r>
      <w:r w:rsidR="00306404" w:rsidRPr="0051468B">
        <w:rPr>
          <w:rFonts w:ascii="Times New Roman" w:hAnsi="Times New Roman" w:cs="Times New Roman"/>
          <w:sz w:val="24"/>
          <w:szCs w:val="24"/>
        </w:rPr>
        <w:t>. Из них:</w:t>
      </w:r>
    </w:p>
    <w:p w:rsidR="00BF23BB" w:rsidRPr="0051468B" w:rsidRDefault="00A9574E" w:rsidP="004562F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4562F7" w:rsidRPr="0051468B">
        <w:rPr>
          <w:rFonts w:ascii="Times New Roman" w:hAnsi="Times New Roman" w:cs="Times New Roman"/>
          <w:sz w:val="24"/>
          <w:szCs w:val="24"/>
        </w:rPr>
        <w:t xml:space="preserve"> в виде пониженной налоговой ставки по налогу на имущество физических лиц в размере 0,5 % в отношении объектов 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="004562F7" w:rsidRPr="0051468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562F7" w:rsidRPr="0051468B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</w:t>
      </w:r>
      <w:proofErr w:type="gramEnd"/>
      <w:r w:rsidR="004562F7" w:rsidRPr="0051468B">
        <w:rPr>
          <w:rFonts w:ascii="Times New Roman" w:hAnsi="Times New Roman" w:cs="Times New Roman"/>
          <w:sz w:val="24"/>
          <w:szCs w:val="24"/>
        </w:rPr>
        <w:t>. рублей</w:t>
      </w:r>
      <w:r w:rsidR="00305918" w:rsidRPr="0051468B">
        <w:rPr>
          <w:rFonts w:ascii="Times New Roman" w:hAnsi="Times New Roman" w:cs="Times New Roman"/>
          <w:sz w:val="24"/>
          <w:szCs w:val="24"/>
        </w:rPr>
        <w:t>,</w:t>
      </w:r>
      <w:r w:rsidR="00A021E4" w:rsidRPr="0051468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30CD">
        <w:rPr>
          <w:rFonts w:ascii="Times New Roman" w:hAnsi="Times New Roman" w:cs="Times New Roman"/>
          <w:sz w:val="24"/>
          <w:szCs w:val="24"/>
        </w:rPr>
        <w:t xml:space="preserve">86,3 </w:t>
      </w:r>
      <w:r w:rsidR="00A021E4" w:rsidRPr="0051468B">
        <w:rPr>
          <w:rFonts w:ascii="Times New Roman" w:hAnsi="Times New Roman" w:cs="Times New Roman"/>
          <w:sz w:val="24"/>
          <w:szCs w:val="24"/>
        </w:rPr>
        <w:t>тыс. рублей</w:t>
      </w:r>
      <w:r w:rsidR="004562F7" w:rsidRPr="0051468B">
        <w:rPr>
          <w:rFonts w:ascii="Times New Roman" w:hAnsi="Times New Roman" w:cs="Times New Roman"/>
          <w:sz w:val="24"/>
          <w:szCs w:val="24"/>
        </w:rPr>
        <w:t>.</w:t>
      </w:r>
      <w:r w:rsidR="0061265C" w:rsidRPr="0051468B">
        <w:rPr>
          <w:rFonts w:ascii="Times New Roman" w:hAnsi="Times New Roman" w:cs="Times New Roman"/>
          <w:sz w:val="24"/>
          <w:szCs w:val="24"/>
        </w:rPr>
        <w:t xml:space="preserve">  Данный налоговый расход направлен на снижение налоговой нагрузки на субъекты малого и среднего предпринимательства.</w:t>
      </w:r>
    </w:p>
    <w:p w:rsidR="00473D25" w:rsidRDefault="00473D25" w:rsidP="00E21A9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CDE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Pr="0051468B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8B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4A6804" w:rsidRPr="0051468B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 w:rsidR="004A6804" w:rsidRPr="0051468B">
        <w:rPr>
          <w:rFonts w:ascii="Times New Roman" w:hAnsi="Times New Roman" w:cs="Times New Roman"/>
          <w:b/>
          <w:sz w:val="24"/>
          <w:szCs w:val="24"/>
        </w:rPr>
        <w:t>Мулымья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1630CD">
        <w:rPr>
          <w:rFonts w:ascii="Times New Roman" w:hAnsi="Times New Roman" w:cs="Times New Roman"/>
          <w:b/>
          <w:sz w:val="24"/>
          <w:szCs w:val="24"/>
        </w:rPr>
        <w:t>1</w:t>
      </w:r>
      <w:r w:rsidRPr="005146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3CDE" w:rsidRPr="0051468B" w:rsidRDefault="008A3CDE" w:rsidP="008A3CD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E" w:rsidRPr="0051468B" w:rsidRDefault="008A3CDE" w:rsidP="008A3C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8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1468B">
        <w:rPr>
          <w:rFonts w:ascii="Times New Roman" w:hAnsi="Times New Roman" w:cs="Times New Roman"/>
          <w:sz w:val="24"/>
          <w:szCs w:val="24"/>
        </w:rPr>
        <w:t xml:space="preserve"> установленного Порядка, </w:t>
      </w:r>
      <w:r w:rsidR="00EB4E21" w:rsidRPr="0051468B"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Pr="0051468B">
        <w:rPr>
          <w:rFonts w:ascii="Times New Roman" w:hAnsi="Times New Roman" w:cs="Times New Roman"/>
          <w:sz w:val="24"/>
          <w:szCs w:val="24"/>
        </w:rPr>
        <w:t>оценк</w:t>
      </w:r>
      <w:r w:rsidR="00EB4E21" w:rsidRPr="0051468B">
        <w:rPr>
          <w:rFonts w:ascii="Times New Roman" w:hAnsi="Times New Roman" w:cs="Times New Roman"/>
          <w:sz w:val="24"/>
          <w:szCs w:val="24"/>
        </w:rPr>
        <w:t>е</w:t>
      </w:r>
      <w:r w:rsidRPr="0051468B"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 муниципального образования подготовлен и представлен в финансовый орган кураторами налоговых расходов и включает в себя оценку целесообразности и результативности налоговых расходов. </w:t>
      </w:r>
    </w:p>
    <w:p w:rsidR="00B00ED9" w:rsidRPr="00753A0E" w:rsidRDefault="00EB4E21" w:rsidP="00F4164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1468B" w:rsidRPr="00753A0E">
        <w:rPr>
          <w:rFonts w:ascii="Times New Roman" w:eastAsia="font332" w:hAnsi="Times New Roman"/>
          <w:sz w:val="24"/>
          <w:szCs w:val="14"/>
        </w:rPr>
        <w:t>Решением Совета депутатов от 31.08.2018 № 342 "Об утверждении Положения о земельном налоге на территории муниципального образования сельское поселение Мулымья</w:t>
      </w:r>
      <w:r w:rsidR="0051468B" w:rsidRPr="00753A0E">
        <w:rPr>
          <w:rFonts w:ascii="Times New Roman" w:eastAsia="font332" w:hAnsi="Times New Roman"/>
          <w:sz w:val="24"/>
          <w:szCs w:val="24"/>
        </w:rPr>
        <w:t>"</w:t>
      </w:r>
      <w:r w:rsidRPr="00753A0E">
        <w:rPr>
          <w:rFonts w:ascii="Times New Roman" w:hAnsi="Times New Roman" w:cs="Times New Roman"/>
          <w:sz w:val="24"/>
          <w:szCs w:val="24"/>
        </w:rPr>
        <w:t xml:space="preserve"> налоговые расходы предоставлены в виде налоговых льгот отдельным категориям</w:t>
      </w:r>
      <w:r w:rsidR="00B00ED9" w:rsidRPr="00753A0E">
        <w:rPr>
          <w:rFonts w:ascii="Times New Roman" w:hAnsi="Times New Roman" w:cs="Times New Roman"/>
          <w:sz w:val="24"/>
          <w:szCs w:val="24"/>
        </w:rPr>
        <w:t>: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1) организации -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2) организации - в отношении земельных участков, занятых объектами благоустройства в </w:t>
      </w:r>
      <w:r w:rsidR="00753A0E">
        <w:rPr>
          <w:rFonts w:ascii="Times New Roman" w:hAnsi="Times New Roman" w:cs="Times New Roman"/>
          <w:sz w:val="24"/>
          <w:szCs w:val="24"/>
        </w:rPr>
        <w:t>сельском</w:t>
      </w:r>
      <w:r w:rsidRPr="00753A0E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753A0E">
        <w:rPr>
          <w:rFonts w:ascii="Times New Roman" w:hAnsi="Times New Roman" w:cs="Times New Roman"/>
          <w:sz w:val="24"/>
          <w:szCs w:val="24"/>
        </w:rPr>
        <w:t>Мулымья</w:t>
      </w:r>
      <w:r w:rsidRPr="00753A0E">
        <w:rPr>
          <w:rFonts w:ascii="Times New Roman" w:hAnsi="Times New Roman" w:cs="Times New Roman"/>
          <w:sz w:val="24"/>
          <w:szCs w:val="24"/>
        </w:rPr>
        <w:t>, памятниками, скверами, парками, бульварами, площадями, улицами, переулками, набережными, гражданскими захоронениями и полигонами по утилизации технических и бытовых отходов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3) муниципальные учреждения, финансируемые за счет средств местных бюджетов </w:t>
      </w:r>
      <w:r w:rsidR="00753A0E" w:rsidRPr="00753A0E">
        <w:rPr>
          <w:rFonts w:ascii="Times New Roman" w:hAnsi="Times New Roman" w:cs="Times New Roman"/>
          <w:sz w:val="24"/>
          <w:szCs w:val="24"/>
        </w:rPr>
        <w:t>сельског</w:t>
      </w:r>
      <w:r w:rsidRPr="00753A0E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753A0E" w:rsidRPr="00753A0E">
        <w:rPr>
          <w:rFonts w:ascii="Times New Roman" w:hAnsi="Times New Roman" w:cs="Times New Roman"/>
          <w:sz w:val="24"/>
          <w:szCs w:val="24"/>
        </w:rPr>
        <w:t>Мулымья</w:t>
      </w:r>
      <w:r w:rsidRPr="00753A0E">
        <w:rPr>
          <w:rFonts w:ascii="Times New Roman" w:hAnsi="Times New Roman" w:cs="Times New Roman"/>
          <w:sz w:val="24"/>
          <w:szCs w:val="24"/>
        </w:rPr>
        <w:t xml:space="preserve"> и Кондинского района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4) органы местного самоуправления - в отношении земельных участков, занятых имуществом, составляющим казну муниципальных образований </w:t>
      </w:r>
      <w:r w:rsidR="00753A0E" w:rsidRPr="00753A0E">
        <w:rPr>
          <w:rFonts w:ascii="Times New Roman" w:hAnsi="Times New Roman" w:cs="Times New Roman"/>
          <w:sz w:val="24"/>
          <w:szCs w:val="24"/>
        </w:rPr>
        <w:t>сельское</w:t>
      </w:r>
      <w:r w:rsidRPr="00753A0E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53A0E" w:rsidRPr="00753A0E">
        <w:rPr>
          <w:rFonts w:ascii="Times New Roman" w:hAnsi="Times New Roman" w:cs="Times New Roman"/>
          <w:sz w:val="24"/>
          <w:szCs w:val="24"/>
        </w:rPr>
        <w:t>Мулымья</w:t>
      </w:r>
      <w:r w:rsidRPr="00753A0E">
        <w:rPr>
          <w:rFonts w:ascii="Times New Roman" w:hAnsi="Times New Roman" w:cs="Times New Roman"/>
          <w:sz w:val="24"/>
          <w:szCs w:val="24"/>
        </w:rPr>
        <w:t xml:space="preserve"> и Кондинский район (100%);</w:t>
      </w:r>
    </w:p>
    <w:p w:rsidR="00B00ED9" w:rsidRPr="00753A0E" w:rsidRDefault="00B00ED9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 xml:space="preserve">5) </w:t>
      </w:r>
      <w:r w:rsidR="00753A0E" w:rsidRPr="00753A0E">
        <w:rPr>
          <w:rFonts w:ascii="Times New Roman" w:hAnsi="Times New Roman"/>
          <w:sz w:val="24"/>
          <w:szCs w:val="24"/>
        </w:rPr>
        <w:t>участников трудового фронта в годы Великой Отечественной войны</w:t>
      </w:r>
      <w:r w:rsidRPr="00753A0E">
        <w:rPr>
          <w:rFonts w:ascii="Times New Roman" w:hAnsi="Times New Roman" w:cs="Times New Roman"/>
          <w:sz w:val="24"/>
          <w:szCs w:val="24"/>
        </w:rPr>
        <w:t>(100%);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0ED9" w:rsidRPr="00753A0E">
        <w:rPr>
          <w:rFonts w:ascii="Times New Roman" w:hAnsi="Times New Roman" w:cs="Times New Roman"/>
          <w:sz w:val="24"/>
          <w:szCs w:val="24"/>
        </w:rPr>
        <w:t>) ветераны и инвалиды Великой Отечественной войны, а также инвалиды и ветераны боевых действий (100%);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7</w:t>
      </w:r>
      <w:r w:rsidR="00B00ED9" w:rsidRPr="00753A0E">
        <w:rPr>
          <w:rFonts w:ascii="Times New Roman" w:hAnsi="Times New Roman" w:cs="Times New Roman"/>
          <w:sz w:val="24"/>
          <w:szCs w:val="24"/>
        </w:rPr>
        <w:t xml:space="preserve">) </w:t>
      </w:r>
      <w:r w:rsidRPr="00753A0E">
        <w:rPr>
          <w:rFonts w:ascii="Times New Roman" w:hAnsi="Times New Roman"/>
          <w:sz w:val="24"/>
          <w:szCs w:val="24"/>
        </w:rPr>
        <w:t>члены добровольных народных дружин</w:t>
      </w:r>
      <w:r w:rsidRPr="00753A0E">
        <w:rPr>
          <w:rFonts w:ascii="Times New Roman" w:hAnsi="Times New Roman" w:cs="Times New Roman"/>
          <w:sz w:val="24"/>
          <w:szCs w:val="24"/>
        </w:rPr>
        <w:t xml:space="preserve"> (5</w:t>
      </w:r>
      <w:r w:rsidR="00B00ED9" w:rsidRPr="00753A0E">
        <w:rPr>
          <w:rFonts w:ascii="Times New Roman" w:hAnsi="Times New Roman" w:cs="Times New Roman"/>
          <w:sz w:val="24"/>
          <w:szCs w:val="24"/>
        </w:rPr>
        <w:t>0%).</w:t>
      </w:r>
    </w:p>
    <w:p w:rsidR="00B00ED9" w:rsidRPr="00753A0E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8</w:t>
      </w:r>
      <w:r w:rsidR="00B00ED9" w:rsidRPr="00753A0E">
        <w:rPr>
          <w:rFonts w:ascii="Times New Roman" w:hAnsi="Times New Roman" w:cs="Times New Roman"/>
          <w:sz w:val="24"/>
          <w:szCs w:val="24"/>
        </w:rPr>
        <w:t>) 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 (50%);</w:t>
      </w:r>
    </w:p>
    <w:p w:rsidR="00B00ED9" w:rsidRDefault="00753A0E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A0E">
        <w:rPr>
          <w:rFonts w:ascii="Times New Roman" w:hAnsi="Times New Roman" w:cs="Times New Roman"/>
          <w:sz w:val="24"/>
          <w:szCs w:val="24"/>
        </w:rPr>
        <w:t>9</w:t>
      </w:r>
      <w:r w:rsidR="00B00ED9" w:rsidRPr="00753A0E">
        <w:rPr>
          <w:rFonts w:ascii="Times New Roman" w:hAnsi="Times New Roman" w:cs="Times New Roman"/>
          <w:sz w:val="24"/>
          <w:szCs w:val="24"/>
        </w:rPr>
        <w:t>) социальные предприниматели, в отношении земельного участка, на котором расположено нежилое помещение, используемое с целью предоставления услуг нас</w:t>
      </w:r>
      <w:r w:rsidR="00C357CD">
        <w:rPr>
          <w:rFonts w:ascii="Times New Roman" w:hAnsi="Times New Roman" w:cs="Times New Roman"/>
          <w:sz w:val="24"/>
          <w:szCs w:val="24"/>
        </w:rPr>
        <w:t>елению в социальной сфере (50%);</w:t>
      </w:r>
    </w:p>
    <w:p w:rsidR="00C357CD" w:rsidRPr="00753A0E" w:rsidRDefault="00C357CD" w:rsidP="00B00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0D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FE1D0D" w:rsidRPr="00043117">
        <w:rPr>
          <w:rFonts w:ascii="Times New Roman" w:hAnsi="Times New Roman" w:cs="Times New Roman"/>
          <w:sz w:val="24"/>
          <w:szCs w:val="24"/>
        </w:rPr>
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 трех лет.</w:t>
      </w:r>
    </w:p>
    <w:p w:rsidR="001B0514" w:rsidRPr="00360BBD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>По результатам оценк</w:t>
      </w:r>
      <w:r w:rsidR="004132DA" w:rsidRPr="00545C58">
        <w:rPr>
          <w:rFonts w:ascii="Times New Roman" w:hAnsi="Times New Roman" w:cs="Times New Roman"/>
          <w:sz w:val="24"/>
          <w:szCs w:val="24"/>
        </w:rPr>
        <w:t>и</w:t>
      </w:r>
      <w:r w:rsidRPr="00545C58"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 </w:t>
      </w:r>
      <w:r w:rsidR="004132DA" w:rsidRPr="00545C58">
        <w:rPr>
          <w:rFonts w:ascii="Times New Roman" w:hAnsi="Times New Roman" w:cs="Times New Roman"/>
          <w:sz w:val="24"/>
          <w:szCs w:val="24"/>
        </w:rPr>
        <w:t>за 202</w:t>
      </w:r>
      <w:r w:rsidR="00C357CD" w:rsidRPr="00545C58">
        <w:rPr>
          <w:rFonts w:ascii="Times New Roman" w:hAnsi="Times New Roman" w:cs="Times New Roman"/>
          <w:sz w:val="24"/>
          <w:szCs w:val="24"/>
        </w:rPr>
        <w:t>1</w:t>
      </w:r>
      <w:r w:rsidR="004132DA" w:rsidRPr="00545C58">
        <w:rPr>
          <w:rFonts w:ascii="Times New Roman" w:hAnsi="Times New Roman" w:cs="Times New Roman"/>
          <w:sz w:val="24"/>
          <w:szCs w:val="24"/>
        </w:rPr>
        <w:t xml:space="preserve"> год</w:t>
      </w:r>
      <w:r w:rsidR="00545C58" w:rsidRPr="00545C58">
        <w:rPr>
          <w:rFonts w:ascii="Times New Roman" w:hAnsi="Times New Roman" w:cs="Times New Roman"/>
          <w:sz w:val="24"/>
          <w:szCs w:val="24"/>
        </w:rPr>
        <w:t>5</w:t>
      </w:r>
      <w:r w:rsidRPr="00545C58">
        <w:rPr>
          <w:rFonts w:ascii="Times New Roman" w:hAnsi="Times New Roman" w:cs="Times New Roman"/>
          <w:sz w:val="24"/>
          <w:szCs w:val="24"/>
        </w:rPr>
        <w:t xml:space="preserve"> налоговых расхода являются не востребованными. Фактически</w:t>
      </w:r>
      <w:r w:rsidRPr="00360BBD">
        <w:rPr>
          <w:rFonts w:ascii="Times New Roman" w:hAnsi="Times New Roman" w:cs="Times New Roman"/>
          <w:sz w:val="24"/>
          <w:szCs w:val="24"/>
        </w:rPr>
        <w:t xml:space="preserve"> в 202</w:t>
      </w:r>
      <w:r w:rsidR="00C357CD">
        <w:rPr>
          <w:rFonts w:ascii="Times New Roman" w:hAnsi="Times New Roman" w:cs="Times New Roman"/>
          <w:sz w:val="24"/>
          <w:szCs w:val="24"/>
        </w:rPr>
        <w:t>1</w:t>
      </w:r>
      <w:r w:rsidRPr="00360BBD">
        <w:rPr>
          <w:rFonts w:ascii="Times New Roman" w:hAnsi="Times New Roman" w:cs="Times New Roman"/>
          <w:sz w:val="24"/>
          <w:szCs w:val="24"/>
        </w:rPr>
        <w:t xml:space="preserve"> году налоговыми расходами по земельному налогу воспользовалось </w:t>
      </w:r>
      <w:r w:rsidR="00360BBD" w:rsidRPr="00360BBD">
        <w:rPr>
          <w:rFonts w:ascii="Times New Roman" w:hAnsi="Times New Roman" w:cs="Times New Roman"/>
          <w:sz w:val="24"/>
          <w:szCs w:val="24"/>
        </w:rPr>
        <w:t>7</w:t>
      </w:r>
      <w:r w:rsidR="006F53A8" w:rsidRPr="00360BBD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r w:rsidRPr="00360BBD">
        <w:rPr>
          <w:rFonts w:ascii="Times New Roman" w:hAnsi="Times New Roman" w:cs="Times New Roman"/>
          <w:sz w:val="24"/>
          <w:szCs w:val="24"/>
        </w:rPr>
        <w:t>.</w:t>
      </w:r>
    </w:p>
    <w:p w:rsidR="00B00ED9" w:rsidRPr="003C7CF3" w:rsidRDefault="00B00ED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муниципального образования </w:t>
      </w:r>
      <w:r w:rsidR="003C7CF3" w:rsidRPr="003C7CF3">
        <w:rPr>
          <w:rFonts w:ascii="Times New Roman" w:hAnsi="Times New Roman" w:cs="Times New Roman"/>
          <w:sz w:val="24"/>
          <w:szCs w:val="24"/>
        </w:rPr>
        <w:t>сельское</w:t>
      </w:r>
      <w:r w:rsidRPr="003C7CF3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3C7CF3" w:rsidRPr="003C7CF3">
        <w:rPr>
          <w:rFonts w:ascii="Times New Roman" w:hAnsi="Times New Roman" w:cs="Times New Roman"/>
          <w:sz w:val="24"/>
          <w:szCs w:val="24"/>
        </w:rPr>
        <w:t>Мулымья</w:t>
      </w:r>
      <w:r w:rsidRPr="003C7CF3">
        <w:rPr>
          <w:rFonts w:ascii="Times New Roman" w:hAnsi="Times New Roman" w:cs="Times New Roman"/>
          <w:sz w:val="24"/>
          <w:szCs w:val="24"/>
        </w:rPr>
        <w:t xml:space="preserve"> от </w:t>
      </w:r>
      <w:r w:rsidR="003C7CF3" w:rsidRPr="003C7CF3">
        <w:rPr>
          <w:rFonts w:ascii="Times New Roman" w:hAnsi="Times New Roman" w:cs="Times New Roman"/>
          <w:sz w:val="24"/>
          <w:szCs w:val="24"/>
        </w:rPr>
        <w:t>21</w:t>
      </w:r>
      <w:r w:rsidRPr="003C7CF3">
        <w:rPr>
          <w:rFonts w:ascii="Times New Roman" w:hAnsi="Times New Roman" w:cs="Times New Roman"/>
          <w:sz w:val="24"/>
          <w:szCs w:val="24"/>
        </w:rPr>
        <w:t>.</w:t>
      </w:r>
      <w:r w:rsidR="003C7CF3" w:rsidRPr="003C7CF3">
        <w:rPr>
          <w:rFonts w:ascii="Times New Roman" w:hAnsi="Times New Roman" w:cs="Times New Roman"/>
          <w:sz w:val="24"/>
          <w:szCs w:val="24"/>
        </w:rPr>
        <w:t>07.</w:t>
      </w:r>
      <w:r w:rsidRPr="003C7CF3">
        <w:rPr>
          <w:rFonts w:ascii="Times New Roman" w:hAnsi="Times New Roman" w:cs="Times New Roman"/>
          <w:sz w:val="24"/>
          <w:szCs w:val="24"/>
        </w:rPr>
        <w:t>20</w:t>
      </w:r>
      <w:r w:rsidR="003C7CF3" w:rsidRPr="003C7CF3">
        <w:rPr>
          <w:rFonts w:ascii="Times New Roman" w:hAnsi="Times New Roman" w:cs="Times New Roman"/>
          <w:sz w:val="24"/>
          <w:szCs w:val="24"/>
        </w:rPr>
        <w:t>16</w:t>
      </w:r>
      <w:r w:rsidRPr="003C7C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7CF3" w:rsidRPr="003C7CF3">
        <w:rPr>
          <w:rFonts w:ascii="Times New Roman" w:hAnsi="Times New Roman" w:cs="Times New Roman"/>
          <w:sz w:val="24"/>
          <w:szCs w:val="24"/>
        </w:rPr>
        <w:t>1</w:t>
      </w:r>
      <w:r w:rsidRPr="003C7CF3">
        <w:rPr>
          <w:rFonts w:ascii="Times New Roman" w:hAnsi="Times New Roman" w:cs="Times New Roman"/>
          <w:sz w:val="24"/>
          <w:szCs w:val="24"/>
        </w:rPr>
        <w:t>9</w:t>
      </w:r>
      <w:r w:rsidR="003C7CF3" w:rsidRPr="003C7CF3">
        <w:rPr>
          <w:rFonts w:ascii="Times New Roman" w:hAnsi="Times New Roman" w:cs="Times New Roman"/>
          <w:sz w:val="24"/>
          <w:szCs w:val="24"/>
        </w:rPr>
        <w:t>3</w:t>
      </w:r>
      <w:r w:rsidRPr="003C7CF3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Toc105952706"/>
      <w:r w:rsidR="003C7CF3" w:rsidRPr="003C7CF3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bookmarkEnd w:id="0"/>
      <w:r w:rsidR="003C7CF3" w:rsidRPr="003C7CF3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сельское поселение Мулымья налога на имущество физических лиц</w:t>
      </w:r>
      <w:proofErr w:type="gramStart"/>
      <w:r w:rsidRPr="003C7CF3">
        <w:rPr>
          <w:rFonts w:ascii="Times New Roman" w:hAnsi="Times New Roman" w:cs="Times New Roman"/>
          <w:sz w:val="24"/>
          <w:szCs w:val="24"/>
        </w:rPr>
        <w:t>»</w:t>
      </w:r>
      <w:r w:rsidR="004132DA" w:rsidRPr="003C7C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132DA" w:rsidRPr="003C7CF3">
        <w:rPr>
          <w:rFonts w:ascii="Times New Roman" w:hAnsi="Times New Roman" w:cs="Times New Roman"/>
          <w:sz w:val="24"/>
          <w:szCs w:val="24"/>
        </w:rPr>
        <w:t>редусмотрен</w:t>
      </w:r>
      <w:r w:rsidR="007F5EBE" w:rsidRPr="003C7CF3">
        <w:rPr>
          <w:rFonts w:ascii="Times New Roman" w:hAnsi="Times New Roman" w:cs="Times New Roman"/>
          <w:sz w:val="24"/>
          <w:szCs w:val="24"/>
        </w:rPr>
        <w:t xml:space="preserve"> налоговый расход в виде </w:t>
      </w:r>
      <w:r w:rsidR="004132DA" w:rsidRPr="003C7CF3">
        <w:rPr>
          <w:rFonts w:ascii="Times New Roman" w:hAnsi="Times New Roman" w:cs="Times New Roman"/>
          <w:sz w:val="24"/>
          <w:szCs w:val="24"/>
        </w:rPr>
        <w:t>пониженн</w:t>
      </w:r>
      <w:r w:rsidR="007F5EBE" w:rsidRPr="003C7CF3">
        <w:rPr>
          <w:rFonts w:ascii="Times New Roman" w:hAnsi="Times New Roman" w:cs="Times New Roman"/>
          <w:sz w:val="24"/>
          <w:szCs w:val="24"/>
        </w:rPr>
        <w:t>ой</w:t>
      </w:r>
      <w:r w:rsidR="004132DA" w:rsidRPr="003C7CF3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7F5EBE" w:rsidRPr="003C7CF3">
        <w:rPr>
          <w:rFonts w:ascii="Times New Roman" w:hAnsi="Times New Roman" w:cs="Times New Roman"/>
          <w:sz w:val="24"/>
          <w:szCs w:val="24"/>
        </w:rPr>
        <w:t>ой ставки</w:t>
      </w:r>
      <w:r w:rsidR="004132DA" w:rsidRPr="003C7CF3">
        <w:rPr>
          <w:rFonts w:ascii="Times New Roman" w:hAnsi="Times New Roman" w:cs="Times New Roman"/>
          <w:sz w:val="24"/>
          <w:szCs w:val="24"/>
        </w:rPr>
        <w:t xml:space="preserve">в размере 0,5 % в отношении объектов налогообложения, включенных в перечень, определяемый в соответствии с п.7 ст. 378.2 НК РФ, в отношении объектов налогообложения, предусмотренных </w:t>
      </w:r>
      <w:proofErr w:type="spellStart"/>
      <w:r w:rsidR="004132DA" w:rsidRPr="003C7CF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4132DA" w:rsidRPr="003C7CF3">
        <w:rPr>
          <w:rFonts w:ascii="Times New Roman" w:hAnsi="Times New Roman" w:cs="Times New Roman"/>
          <w:sz w:val="24"/>
          <w:szCs w:val="24"/>
        </w:rPr>
        <w:t>. вторым п. 10 ст. 378.2 НК РФ, а также в отношении объектов налогообложения, кадастровая стоимость каждого из которых превышает 300 млн. рублей.</w:t>
      </w:r>
    </w:p>
    <w:p w:rsidR="004132DA" w:rsidRPr="003C7CF3" w:rsidRDefault="004132DA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По результатам оценки эффективности налоговых расходов за 202</w:t>
      </w:r>
      <w:r w:rsidR="00C357CD">
        <w:rPr>
          <w:rFonts w:ascii="Times New Roman" w:hAnsi="Times New Roman" w:cs="Times New Roman"/>
          <w:sz w:val="24"/>
          <w:szCs w:val="24"/>
        </w:rPr>
        <w:t>1</w:t>
      </w:r>
      <w:r w:rsidRPr="003C7CF3">
        <w:rPr>
          <w:rFonts w:ascii="Times New Roman" w:hAnsi="Times New Roman" w:cs="Times New Roman"/>
          <w:sz w:val="24"/>
          <w:szCs w:val="24"/>
        </w:rPr>
        <w:t xml:space="preserve"> год, данный налоговый расход является целесообразным и результативным. Фактически в 202</w:t>
      </w:r>
      <w:r w:rsidR="00C357CD">
        <w:rPr>
          <w:rFonts w:ascii="Times New Roman" w:hAnsi="Times New Roman" w:cs="Times New Roman"/>
          <w:sz w:val="24"/>
          <w:szCs w:val="24"/>
        </w:rPr>
        <w:t>1</w:t>
      </w:r>
      <w:r w:rsidRPr="003C7CF3"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6F53A8" w:rsidRPr="003C7CF3">
        <w:rPr>
          <w:rFonts w:ascii="Times New Roman" w:hAnsi="Times New Roman" w:cs="Times New Roman"/>
          <w:sz w:val="24"/>
          <w:szCs w:val="24"/>
        </w:rPr>
        <w:t>логовыми расходами воспользовали</w:t>
      </w:r>
      <w:r w:rsidRPr="003C7CF3">
        <w:rPr>
          <w:rFonts w:ascii="Times New Roman" w:hAnsi="Times New Roman" w:cs="Times New Roman"/>
          <w:sz w:val="24"/>
          <w:szCs w:val="24"/>
        </w:rPr>
        <w:t xml:space="preserve">сь </w:t>
      </w:r>
      <w:r w:rsidR="00545C58">
        <w:rPr>
          <w:rFonts w:ascii="Times New Roman" w:hAnsi="Times New Roman" w:cs="Times New Roman"/>
          <w:sz w:val="24"/>
          <w:szCs w:val="24"/>
        </w:rPr>
        <w:t>18</w:t>
      </w:r>
      <w:r w:rsidRPr="003C7CF3">
        <w:rPr>
          <w:rFonts w:ascii="Times New Roman" w:hAnsi="Times New Roman" w:cs="Times New Roman"/>
          <w:sz w:val="24"/>
          <w:szCs w:val="24"/>
        </w:rPr>
        <w:t xml:space="preserve"> физических лиц (в том числе субъекты малого и среднего предпринимательства).</w:t>
      </w:r>
    </w:p>
    <w:p w:rsidR="003F2B87" w:rsidRPr="003C7CF3" w:rsidRDefault="003F2B87" w:rsidP="004132DA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представлены в приложении №2.</w:t>
      </w:r>
    </w:p>
    <w:p w:rsidR="00BD0E89" w:rsidRPr="003C7CF3" w:rsidRDefault="00BD0E89" w:rsidP="00F77E46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C7CF3">
        <w:rPr>
          <w:rFonts w:ascii="Times New Roman" w:hAnsi="Times New Roman" w:cs="Times New Roman"/>
          <w:b/>
          <w:sz w:val="24"/>
          <w:szCs w:val="24"/>
        </w:rPr>
        <w:t xml:space="preserve">Выводы оценки эффективности налоговых расходов муниципального образования </w:t>
      </w:r>
      <w:r w:rsidR="003C7CF3" w:rsidRPr="003C7CF3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Pr="003C7CF3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r w:rsidR="003C7CF3" w:rsidRPr="003C7CF3">
        <w:rPr>
          <w:rFonts w:ascii="Times New Roman" w:hAnsi="Times New Roman" w:cs="Times New Roman"/>
          <w:b/>
          <w:sz w:val="24"/>
          <w:szCs w:val="24"/>
        </w:rPr>
        <w:t>Мулымья</w:t>
      </w:r>
      <w:r w:rsidRPr="003C7CF3">
        <w:rPr>
          <w:rFonts w:ascii="Times New Roman" w:hAnsi="Times New Roman" w:cs="Times New Roman"/>
          <w:b/>
          <w:sz w:val="24"/>
          <w:szCs w:val="24"/>
        </w:rPr>
        <w:t>:</w:t>
      </w:r>
    </w:p>
    <w:p w:rsidR="00F77E46" w:rsidRPr="003C7CF3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 xml:space="preserve">Муниципальной поддержкой в виде налоговых расходов воспользовались </w:t>
      </w:r>
      <w:r w:rsidR="003C7CF3" w:rsidRPr="003C7CF3">
        <w:rPr>
          <w:rFonts w:ascii="Times New Roman" w:hAnsi="Times New Roman" w:cs="Times New Roman"/>
          <w:sz w:val="24"/>
          <w:szCs w:val="24"/>
        </w:rPr>
        <w:t>1</w:t>
      </w:r>
      <w:r w:rsidR="00C357CD">
        <w:rPr>
          <w:rFonts w:ascii="Times New Roman" w:hAnsi="Times New Roman" w:cs="Times New Roman"/>
          <w:sz w:val="24"/>
          <w:szCs w:val="24"/>
        </w:rPr>
        <w:t>8</w:t>
      </w:r>
      <w:r w:rsidRPr="003C7CF3">
        <w:rPr>
          <w:rFonts w:ascii="Times New Roman" w:hAnsi="Times New Roman" w:cs="Times New Roman"/>
          <w:sz w:val="24"/>
          <w:szCs w:val="24"/>
        </w:rPr>
        <w:t xml:space="preserve"> налогоплательщиков (физических и юридических лиц).</w:t>
      </w:r>
    </w:p>
    <w:p w:rsidR="00F77E46" w:rsidRPr="003C7CF3" w:rsidRDefault="00F77E46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По итогам оценки эффективности налоговых расходов по критериям целесообразности и результативности установлено следующее:</w:t>
      </w:r>
    </w:p>
    <w:p w:rsidR="00147B21" w:rsidRPr="00545C58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 xml:space="preserve">- не востребовано </w:t>
      </w:r>
      <w:r w:rsidR="00465874">
        <w:rPr>
          <w:rFonts w:ascii="Times New Roman" w:hAnsi="Times New Roman" w:cs="Times New Roman"/>
          <w:sz w:val="24"/>
          <w:szCs w:val="24"/>
        </w:rPr>
        <w:t>4</w:t>
      </w:r>
      <w:r w:rsidR="000C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C58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545C58">
        <w:rPr>
          <w:rFonts w:ascii="Times New Roman" w:hAnsi="Times New Roman" w:cs="Times New Roman"/>
          <w:sz w:val="24"/>
          <w:szCs w:val="24"/>
        </w:rPr>
        <w:t xml:space="preserve"> расхода по земельному налогу;</w:t>
      </w:r>
    </w:p>
    <w:p w:rsidR="00147B21" w:rsidRPr="008B5D5A" w:rsidRDefault="00147B21" w:rsidP="005951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C58">
        <w:rPr>
          <w:rFonts w:ascii="Times New Roman" w:hAnsi="Times New Roman" w:cs="Times New Roman"/>
          <w:sz w:val="24"/>
          <w:szCs w:val="24"/>
        </w:rPr>
        <w:t xml:space="preserve">- </w:t>
      </w:r>
      <w:r w:rsidR="00465874">
        <w:rPr>
          <w:rFonts w:ascii="Times New Roman" w:hAnsi="Times New Roman" w:cs="Times New Roman"/>
          <w:sz w:val="24"/>
          <w:szCs w:val="24"/>
        </w:rPr>
        <w:t>6</w:t>
      </w:r>
      <w:r w:rsidRPr="00545C58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3F2B87" w:rsidRPr="00545C58">
        <w:rPr>
          <w:rFonts w:ascii="Times New Roman" w:hAnsi="Times New Roman" w:cs="Times New Roman"/>
          <w:sz w:val="24"/>
          <w:szCs w:val="24"/>
        </w:rPr>
        <w:t>признаны эффективными</w:t>
      </w:r>
      <w:r w:rsidRPr="00545C58">
        <w:rPr>
          <w:rFonts w:ascii="Times New Roman" w:hAnsi="Times New Roman" w:cs="Times New Roman"/>
          <w:sz w:val="24"/>
          <w:szCs w:val="24"/>
        </w:rPr>
        <w:t>.</w:t>
      </w:r>
    </w:p>
    <w:p w:rsidR="000F3466" w:rsidRDefault="000F3466" w:rsidP="003F2B8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F3">
        <w:rPr>
          <w:rFonts w:ascii="Times New Roman" w:hAnsi="Times New Roman" w:cs="Times New Roman"/>
          <w:sz w:val="24"/>
          <w:szCs w:val="24"/>
        </w:rPr>
        <w:t>Н</w:t>
      </w:r>
      <w:r w:rsidR="00147B21" w:rsidRPr="003C7CF3">
        <w:rPr>
          <w:rFonts w:ascii="Times New Roman" w:hAnsi="Times New Roman" w:cs="Times New Roman"/>
          <w:sz w:val="24"/>
          <w:szCs w:val="24"/>
        </w:rPr>
        <w:t>алоговы</w:t>
      </w:r>
      <w:r w:rsidRPr="003C7CF3">
        <w:rPr>
          <w:rFonts w:ascii="Times New Roman" w:hAnsi="Times New Roman" w:cs="Times New Roman"/>
          <w:sz w:val="24"/>
          <w:szCs w:val="24"/>
        </w:rPr>
        <w:t>е</w:t>
      </w:r>
      <w:r w:rsidR="000C7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B21" w:rsidRPr="003C7CF3">
        <w:rPr>
          <w:rFonts w:ascii="Times New Roman" w:hAnsi="Times New Roman" w:cs="Times New Roman"/>
          <w:sz w:val="24"/>
          <w:szCs w:val="24"/>
        </w:rPr>
        <w:t>расход</w:t>
      </w:r>
      <w:r w:rsidRPr="003C7CF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147B21" w:rsidRPr="003C7CF3">
        <w:rPr>
          <w:rFonts w:ascii="Times New Roman" w:hAnsi="Times New Roman" w:cs="Times New Roman"/>
          <w:sz w:val="24"/>
          <w:szCs w:val="24"/>
        </w:rPr>
        <w:t xml:space="preserve"> для немуниципальных организаций (коммерческих и некоммерческих), в том числе социально-ориентированных некоммерческих организаций в отношении земельных участков, используемых для оказания населению услуг в социальной сфере на территории Кондинского района</w:t>
      </w:r>
      <w:r w:rsidRPr="003C7CF3">
        <w:rPr>
          <w:rFonts w:ascii="Times New Roman" w:hAnsi="Times New Roman" w:cs="Times New Roman"/>
          <w:sz w:val="24"/>
          <w:szCs w:val="24"/>
        </w:rPr>
        <w:t>,</w:t>
      </w:r>
      <w:r w:rsidR="00147B21" w:rsidRPr="003C7CF3">
        <w:rPr>
          <w:rFonts w:ascii="Times New Roman" w:hAnsi="Times New Roman" w:cs="Times New Roman"/>
          <w:sz w:val="24"/>
          <w:szCs w:val="24"/>
        </w:rPr>
        <w:t xml:space="preserve"> и социальных предпринимателей, в отношении земельного участка, на котором расположено нежилое помещение, используемое с целью предоставления услуг населению в социальной сфере</w:t>
      </w:r>
      <w:r w:rsidRPr="003C7CF3">
        <w:rPr>
          <w:rFonts w:ascii="Times New Roman" w:hAnsi="Times New Roman" w:cs="Times New Roman"/>
          <w:sz w:val="24"/>
          <w:szCs w:val="24"/>
        </w:rPr>
        <w:t xml:space="preserve"> были установлены во исполнение протокола заседания рабочей (экспертной) </w:t>
      </w:r>
      <w:proofErr w:type="gramStart"/>
      <w:r w:rsidRPr="003C7CF3">
        <w:rPr>
          <w:rFonts w:ascii="Times New Roman" w:hAnsi="Times New Roman" w:cs="Times New Roman"/>
          <w:sz w:val="24"/>
          <w:szCs w:val="24"/>
        </w:rPr>
        <w:t>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включены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сфере и внедрения конкурентных способов оказания муниципальных услуг (работ) в социальной сфере, </w:t>
      </w:r>
      <w:proofErr w:type="gramStart"/>
      <w:r w:rsidRPr="003C7CF3">
        <w:rPr>
          <w:rFonts w:ascii="Times New Roman" w:hAnsi="Times New Roman" w:cs="Times New Roman"/>
          <w:sz w:val="24"/>
          <w:szCs w:val="24"/>
        </w:rPr>
        <w:lastRenderedPageBreak/>
        <w:t>утвержденный</w:t>
      </w:r>
      <w:proofErr w:type="gramEnd"/>
      <w:r w:rsidRPr="003C7CF3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Ханты-Мансийскогоавтономного округа - Югры от 19 мая 2017 года N 292-рп. Данные налоговые расходы могут быть востребованы  в последующие периоды и</w:t>
      </w:r>
      <w:r w:rsidR="000C760C">
        <w:rPr>
          <w:rFonts w:ascii="Times New Roman" w:hAnsi="Times New Roman" w:cs="Times New Roman"/>
          <w:sz w:val="24"/>
          <w:szCs w:val="24"/>
        </w:rPr>
        <w:t xml:space="preserve"> </w:t>
      </w:r>
      <w:r w:rsidRPr="003C7CF3">
        <w:rPr>
          <w:rFonts w:ascii="Times New Roman" w:hAnsi="Times New Roman" w:cs="Times New Roman"/>
          <w:sz w:val="24"/>
          <w:szCs w:val="24"/>
        </w:rPr>
        <w:t>помогут снизить налоговую нагрузку для немуниципальных организаций и социальных предпринимателей.</w:t>
      </w:r>
    </w:p>
    <w:p w:rsidR="000C760C" w:rsidRPr="00896310" w:rsidRDefault="000C760C" w:rsidP="000C76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310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(далее – Указ Президента Российской Федерации)</w:t>
      </w:r>
      <w:r w:rsidRPr="00896310">
        <w:rPr>
          <w:rFonts w:ascii="Times New Roman" w:hAnsi="Times New Roman" w:cs="Times New Roman"/>
          <w:sz w:val="24"/>
          <w:szCs w:val="24"/>
        </w:rPr>
        <w:t>, а также пунктом 9.3 Перечня поручений заместителя председателя Правительства Российской Федерации Д.Н. Чернышенко по итогам совещания с федеральными и региональными руководителями цифровой трансформации от 20 мая 2022 года необходимо</w:t>
      </w:r>
      <w:proofErr w:type="gramEnd"/>
      <w:r w:rsidRPr="00896310">
        <w:rPr>
          <w:rFonts w:ascii="Times New Roman" w:hAnsi="Times New Roman" w:cs="Times New Roman"/>
          <w:sz w:val="24"/>
          <w:szCs w:val="24"/>
        </w:rPr>
        <w:t xml:space="preserve"> обеспечить снижение не менее чем в два раза ставки земельного налога для объектов связи и центров обработки данных. </w:t>
      </w:r>
    </w:p>
    <w:p w:rsidR="000C760C" w:rsidRDefault="000C760C" w:rsidP="000C76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310">
        <w:rPr>
          <w:rFonts w:ascii="Times New Roman" w:hAnsi="Times New Roman" w:cs="Times New Roman"/>
          <w:sz w:val="24"/>
          <w:szCs w:val="24"/>
        </w:rPr>
        <w:t xml:space="preserve">По состоянию на 01.01.2022 года в отношении земельных участков для объектов связи и центров обработки данных </w:t>
      </w:r>
      <w:r>
        <w:rPr>
          <w:rFonts w:ascii="Times New Roman" w:hAnsi="Times New Roman" w:cs="Times New Roman"/>
          <w:sz w:val="24"/>
          <w:szCs w:val="24"/>
        </w:rPr>
        <w:t xml:space="preserve">начисление земельного налога производится по предельным налоговым ставкам, указанным в п. 1 ст.394 НК РФ, размер налоговой ставки - </w:t>
      </w:r>
      <w:r w:rsidRPr="00896310">
        <w:rPr>
          <w:rFonts w:ascii="Times New Roman" w:hAnsi="Times New Roman" w:cs="Times New Roman"/>
          <w:sz w:val="24"/>
          <w:szCs w:val="24"/>
        </w:rPr>
        <w:t xml:space="preserve">1,5%. </w:t>
      </w:r>
      <w:bookmarkStart w:id="1" w:name="_GoBack"/>
      <w:bookmarkEnd w:id="1"/>
      <w:r w:rsidRPr="00896310">
        <w:rPr>
          <w:rFonts w:ascii="Times New Roman" w:hAnsi="Times New Roman" w:cs="Times New Roman"/>
          <w:sz w:val="24"/>
          <w:szCs w:val="24"/>
        </w:rPr>
        <w:t>Куратором налогового расхода (Комитетом информационных технологий администрации Кондинского района)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установление налоговой ставки по земельному налогу в размере 0,75%. </w:t>
      </w:r>
      <w:proofErr w:type="gramEnd"/>
    </w:p>
    <w:p w:rsidR="000C760C" w:rsidRPr="00896310" w:rsidRDefault="000C760C" w:rsidP="000C76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Pr="00896310">
        <w:rPr>
          <w:rFonts w:ascii="Times New Roman" w:hAnsi="Times New Roman" w:cs="Times New Roman"/>
          <w:sz w:val="24"/>
          <w:szCs w:val="24"/>
        </w:rPr>
        <w:t>оответствии с утвержденным Порядком</w:t>
      </w:r>
      <w:r>
        <w:rPr>
          <w:rFonts w:ascii="Times New Roman" w:hAnsi="Times New Roman" w:cs="Times New Roman"/>
          <w:sz w:val="24"/>
          <w:szCs w:val="24"/>
        </w:rPr>
        <w:t>, куратором налогового расхода</w:t>
      </w:r>
      <w:r w:rsidRPr="00896310">
        <w:rPr>
          <w:rFonts w:ascii="Times New Roman" w:hAnsi="Times New Roman" w:cs="Times New Roman"/>
          <w:sz w:val="24"/>
          <w:szCs w:val="24"/>
        </w:rPr>
        <w:t xml:space="preserve">  проведена оценка планируемого к представлению налогового расхода. </w:t>
      </w:r>
    </w:p>
    <w:p w:rsidR="000C760C" w:rsidRPr="00896310" w:rsidRDefault="000C760C" w:rsidP="000C760C">
      <w:pPr>
        <w:pStyle w:val="22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6310">
        <w:rPr>
          <w:rFonts w:ascii="Times New Roman" w:hAnsi="Times New Roman" w:cs="Times New Roman"/>
          <w:sz w:val="24"/>
          <w:szCs w:val="24"/>
        </w:rPr>
        <w:t xml:space="preserve">Данный налоговый расход муниципального образования </w:t>
      </w:r>
      <w:r w:rsidRPr="00896310">
        <w:rPr>
          <w:rFonts w:ascii="Times New Roman" w:hAnsi="Times New Roman" w:cs="Times New Roman"/>
          <w:bCs/>
          <w:iCs/>
          <w:sz w:val="24"/>
          <w:szCs w:val="24"/>
        </w:rPr>
        <w:t>направлен на достижение целей Стратегии социально-экономического развития Кондинского района до 2030 года, утвержденной решением Думы Кондинского района от 05.09.2017 года № 297, и явля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96310">
        <w:rPr>
          <w:rFonts w:ascii="Times New Roman" w:hAnsi="Times New Roman" w:cs="Times New Roman"/>
          <w:bCs/>
          <w:iCs/>
          <w:sz w:val="24"/>
          <w:szCs w:val="24"/>
        </w:rPr>
        <w:t>тся стимулирующим налоговым расход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96310">
        <w:rPr>
          <w:rFonts w:ascii="Times New Roman" w:hAnsi="Times New Roman" w:cs="Times New Roman"/>
          <w:bCs/>
          <w:iCs/>
          <w:sz w:val="24"/>
          <w:szCs w:val="24"/>
        </w:rPr>
        <w:t>м.</w:t>
      </w:r>
    </w:p>
    <w:p w:rsidR="000C760C" w:rsidRPr="00896310" w:rsidRDefault="000C760C" w:rsidP="000C76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310">
        <w:rPr>
          <w:rFonts w:ascii="Times New Roman" w:hAnsi="Times New Roman" w:cs="Times New Roman"/>
          <w:sz w:val="24"/>
          <w:szCs w:val="24"/>
        </w:rPr>
        <w:t xml:space="preserve">Учитывая тот факт, что в настоящее время на межселенной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896310">
        <w:rPr>
          <w:rFonts w:ascii="Times New Roman" w:hAnsi="Times New Roman" w:cs="Times New Roman"/>
          <w:sz w:val="24"/>
          <w:szCs w:val="24"/>
        </w:rPr>
        <w:t xml:space="preserve"> отсутствуют земельные участки для объектов связи и центров обработки данных, проведение оценки бюджетной эффективности не представляется возможным.</w:t>
      </w:r>
    </w:p>
    <w:p w:rsidR="000C760C" w:rsidRDefault="000C760C" w:rsidP="000C760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целях поддержки отрасли информационных технологий в соответствии с Указом Президента Российской Федерации предлагается ввести на территории муниципального образования сельское поселение Мулымья налоговый расход в виде пониженной налоговой ставки по земельному налогу для организаций в отношении земельных участков для объектов связи и центров обработки данных в размере 0,75%. </w:t>
      </w:r>
      <w:proofErr w:type="gramEnd"/>
    </w:p>
    <w:p w:rsidR="000C760C" w:rsidRPr="002C5A57" w:rsidRDefault="000C760C" w:rsidP="000C76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A57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за 2021 год, а также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C5A57">
        <w:rPr>
          <w:rFonts w:ascii="Times New Roman" w:hAnsi="Times New Roman" w:cs="Times New Roman"/>
          <w:sz w:val="24"/>
          <w:szCs w:val="24"/>
        </w:rPr>
        <w:t xml:space="preserve"> планируемых к предоставлению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5A57">
        <w:rPr>
          <w:rFonts w:ascii="Times New Roman" w:hAnsi="Times New Roman" w:cs="Times New Roman"/>
          <w:sz w:val="24"/>
          <w:szCs w:val="24"/>
        </w:rPr>
        <w:t xml:space="preserve">учтены при формировании основных направлений налоговой политики и проекта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Мулымья</w:t>
      </w:r>
      <w:r w:rsidRPr="002C5A5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CF11C9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Мулымья                                       Е.В. Белослудцев</w:t>
      </w: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D0A" w:rsidRDefault="00913D0A" w:rsidP="00CA7CD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3D0A" w:rsidSect="0055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2">
    <w:altName w:val="Times New Roman"/>
    <w:charset w:val="CC"/>
    <w:family w:val="auto"/>
    <w:pitch w:val="variable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739B"/>
    <w:multiLevelType w:val="hybridMultilevel"/>
    <w:tmpl w:val="27E014E8"/>
    <w:lvl w:ilvl="0" w:tplc="3DCE804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3434B"/>
    <w:multiLevelType w:val="hybridMultilevel"/>
    <w:tmpl w:val="B80E7BB6"/>
    <w:lvl w:ilvl="0" w:tplc="6A48D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F2308A"/>
    <w:multiLevelType w:val="hybridMultilevel"/>
    <w:tmpl w:val="9BC2CEB8"/>
    <w:lvl w:ilvl="0" w:tplc="D07CB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B4067"/>
    <w:multiLevelType w:val="multilevel"/>
    <w:tmpl w:val="F306E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16"/>
    <w:rsid w:val="00001BCA"/>
    <w:rsid w:val="00010B8E"/>
    <w:rsid w:val="0002225F"/>
    <w:rsid w:val="00096C39"/>
    <w:rsid w:val="000B1A25"/>
    <w:rsid w:val="000B5F95"/>
    <w:rsid w:val="000B6E56"/>
    <w:rsid w:val="000C6069"/>
    <w:rsid w:val="000C760C"/>
    <w:rsid w:val="000E6893"/>
    <w:rsid w:val="000F3466"/>
    <w:rsid w:val="00142020"/>
    <w:rsid w:val="00147B21"/>
    <w:rsid w:val="0015767B"/>
    <w:rsid w:val="001630CD"/>
    <w:rsid w:val="001972D1"/>
    <w:rsid w:val="001A2253"/>
    <w:rsid w:val="001B0514"/>
    <w:rsid w:val="001B1892"/>
    <w:rsid w:val="001C3B10"/>
    <w:rsid w:val="001E2418"/>
    <w:rsid w:val="001F0703"/>
    <w:rsid w:val="001F219D"/>
    <w:rsid w:val="001F66EA"/>
    <w:rsid w:val="002122CA"/>
    <w:rsid w:val="002260FD"/>
    <w:rsid w:val="0025380D"/>
    <w:rsid w:val="00257CEC"/>
    <w:rsid w:val="00266FCC"/>
    <w:rsid w:val="00284D3E"/>
    <w:rsid w:val="002924E6"/>
    <w:rsid w:val="002B3551"/>
    <w:rsid w:val="00305918"/>
    <w:rsid w:val="00306404"/>
    <w:rsid w:val="003217C4"/>
    <w:rsid w:val="00326A7F"/>
    <w:rsid w:val="00360BBD"/>
    <w:rsid w:val="00381855"/>
    <w:rsid w:val="0038397C"/>
    <w:rsid w:val="003968A1"/>
    <w:rsid w:val="003C49C9"/>
    <w:rsid w:val="003C51C5"/>
    <w:rsid w:val="003C7CF3"/>
    <w:rsid w:val="003E42AB"/>
    <w:rsid w:val="003F2B87"/>
    <w:rsid w:val="003F4EDC"/>
    <w:rsid w:val="0040500B"/>
    <w:rsid w:val="004132DA"/>
    <w:rsid w:val="00434BFB"/>
    <w:rsid w:val="00447037"/>
    <w:rsid w:val="00451424"/>
    <w:rsid w:val="004562F7"/>
    <w:rsid w:val="00460D8A"/>
    <w:rsid w:val="00465874"/>
    <w:rsid w:val="00472F7A"/>
    <w:rsid w:val="00473D25"/>
    <w:rsid w:val="004A22D8"/>
    <w:rsid w:val="004A5D2E"/>
    <w:rsid w:val="004A6804"/>
    <w:rsid w:val="004A73D9"/>
    <w:rsid w:val="004A77A7"/>
    <w:rsid w:val="004D0055"/>
    <w:rsid w:val="004D41F8"/>
    <w:rsid w:val="004D5240"/>
    <w:rsid w:val="00503822"/>
    <w:rsid w:val="0051033A"/>
    <w:rsid w:val="0051468B"/>
    <w:rsid w:val="00514B31"/>
    <w:rsid w:val="005279CD"/>
    <w:rsid w:val="00545C58"/>
    <w:rsid w:val="005460B2"/>
    <w:rsid w:val="00550BD4"/>
    <w:rsid w:val="00590CD2"/>
    <w:rsid w:val="00593828"/>
    <w:rsid w:val="00595144"/>
    <w:rsid w:val="005B6450"/>
    <w:rsid w:val="005C6C63"/>
    <w:rsid w:val="005E2DDF"/>
    <w:rsid w:val="005E3E61"/>
    <w:rsid w:val="0061265C"/>
    <w:rsid w:val="0063150C"/>
    <w:rsid w:val="00632B60"/>
    <w:rsid w:val="00651352"/>
    <w:rsid w:val="006872E2"/>
    <w:rsid w:val="006947E0"/>
    <w:rsid w:val="006B02D4"/>
    <w:rsid w:val="006C444A"/>
    <w:rsid w:val="006D7C3A"/>
    <w:rsid w:val="006D7D8B"/>
    <w:rsid w:val="006F52A4"/>
    <w:rsid w:val="006F53A8"/>
    <w:rsid w:val="00700AC4"/>
    <w:rsid w:val="00730899"/>
    <w:rsid w:val="00747FFB"/>
    <w:rsid w:val="00753A0E"/>
    <w:rsid w:val="00786A9D"/>
    <w:rsid w:val="007D4C42"/>
    <w:rsid w:val="007E43D3"/>
    <w:rsid w:val="007E479B"/>
    <w:rsid w:val="007F5EBE"/>
    <w:rsid w:val="00825240"/>
    <w:rsid w:val="008264B6"/>
    <w:rsid w:val="00835434"/>
    <w:rsid w:val="00840E4D"/>
    <w:rsid w:val="00887CBA"/>
    <w:rsid w:val="00890AF0"/>
    <w:rsid w:val="00894179"/>
    <w:rsid w:val="008A3CDE"/>
    <w:rsid w:val="008A4967"/>
    <w:rsid w:val="008B5D5A"/>
    <w:rsid w:val="008C0D16"/>
    <w:rsid w:val="008E599D"/>
    <w:rsid w:val="008F1CB2"/>
    <w:rsid w:val="00913D0A"/>
    <w:rsid w:val="00922075"/>
    <w:rsid w:val="00930FD7"/>
    <w:rsid w:val="00953127"/>
    <w:rsid w:val="00970001"/>
    <w:rsid w:val="0098351D"/>
    <w:rsid w:val="009C4CE3"/>
    <w:rsid w:val="009D4AAE"/>
    <w:rsid w:val="009E5A49"/>
    <w:rsid w:val="00A021E4"/>
    <w:rsid w:val="00A2314A"/>
    <w:rsid w:val="00A23C14"/>
    <w:rsid w:val="00A77BD3"/>
    <w:rsid w:val="00A9574E"/>
    <w:rsid w:val="00AB18D3"/>
    <w:rsid w:val="00B00ED9"/>
    <w:rsid w:val="00B02882"/>
    <w:rsid w:val="00B238DD"/>
    <w:rsid w:val="00B457FF"/>
    <w:rsid w:val="00B62754"/>
    <w:rsid w:val="00B97F20"/>
    <w:rsid w:val="00BA4508"/>
    <w:rsid w:val="00BC360B"/>
    <w:rsid w:val="00BD0E89"/>
    <w:rsid w:val="00BD5850"/>
    <w:rsid w:val="00BF23BB"/>
    <w:rsid w:val="00C33328"/>
    <w:rsid w:val="00C357CD"/>
    <w:rsid w:val="00C47905"/>
    <w:rsid w:val="00C47A2D"/>
    <w:rsid w:val="00C9797E"/>
    <w:rsid w:val="00CA1042"/>
    <w:rsid w:val="00CA64D0"/>
    <w:rsid w:val="00CA7CD6"/>
    <w:rsid w:val="00CB3367"/>
    <w:rsid w:val="00CC5838"/>
    <w:rsid w:val="00CF11C9"/>
    <w:rsid w:val="00D02C7B"/>
    <w:rsid w:val="00D074D8"/>
    <w:rsid w:val="00D154D3"/>
    <w:rsid w:val="00D33621"/>
    <w:rsid w:val="00D551A9"/>
    <w:rsid w:val="00D578F4"/>
    <w:rsid w:val="00D85346"/>
    <w:rsid w:val="00D95D7A"/>
    <w:rsid w:val="00D971D0"/>
    <w:rsid w:val="00DE63B2"/>
    <w:rsid w:val="00E056D6"/>
    <w:rsid w:val="00E16A1B"/>
    <w:rsid w:val="00E21A9F"/>
    <w:rsid w:val="00E34C16"/>
    <w:rsid w:val="00E63FEF"/>
    <w:rsid w:val="00E768DA"/>
    <w:rsid w:val="00EB4CE4"/>
    <w:rsid w:val="00EB4E21"/>
    <w:rsid w:val="00EC677D"/>
    <w:rsid w:val="00F4164F"/>
    <w:rsid w:val="00F77E46"/>
    <w:rsid w:val="00F830F8"/>
    <w:rsid w:val="00F92E36"/>
    <w:rsid w:val="00FA5D46"/>
    <w:rsid w:val="00FB14D7"/>
    <w:rsid w:val="00FC18B9"/>
    <w:rsid w:val="00FE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D4"/>
  </w:style>
  <w:style w:type="paragraph" w:styleId="2">
    <w:name w:val="heading 2"/>
    <w:basedOn w:val="a"/>
    <w:next w:val="a"/>
    <w:link w:val="20"/>
    <w:qFormat/>
    <w:rsid w:val="00CA64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A23C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6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A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64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A23C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3C14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E3B5-E53F-45BD-9FCD-37E27F7F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128</cp:lastModifiedBy>
  <cp:revision>5</cp:revision>
  <cp:lastPrinted>2021-09-20T10:18:00Z</cp:lastPrinted>
  <dcterms:created xsi:type="dcterms:W3CDTF">2022-09-23T05:51:00Z</dcterms:created>
  <dcterms:modified xsi:type="dcterms:W3CDTF">2022-10-24T10:02:00Z</dcterms:modified>
</cp:coreProperties>
</file>